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86" w:rsidRPr="00C55D86" w:rsidRDefault="00C55D86" w:rsidP="00C55D86">
      <w:pPr>
        <w:pStyle w:val="3"/>
        <w:jc w:val="right"/>
        <w:outlineLvl w:val="0"/>
        <w:rPr>
          <w:bCs/>
          <w:sz w:val="24"/>
          <w:szCs w:val="24"/>
        </w:rPr>
      </w:pPr>
      <w:r w:rsidRPr="00C55D86">
        <w:rPr>
          <w:b/>
          <w:bCs/>
          <w:sz w:val="24"/>
          <w:szCs w:val="24"/>
        </w:rPr>
        <w:t>Приложение №1</w:t>
      </w:r>
      <w:r w:rsidRPr="00C55D86">
        <w:rPr>
          <w:b/>
          <w:bCs/>
          <w:caps/>
          <w:sz w:val="24"/>
          <w:szCs w:val="24"/>
        </w:rPr>
        <w:br/>
      </w:r>
      <w:r w:rsidRPr="00C55D86">
        <w:rPr>
          <w:bCs/>
          <w:sz w:val="24"/>
          <w:szCs w:val="24"/>
        </w:rPr>
        <w:t>к коллективному договору</w:t>
      </w:r>
    </w:p>
    <w:p w:rsidR="00C55D86" w:rsidRPr="00C55D86" w:rsidRDefault="00C55D86" w:rsidP="00C55D86">
      <w:pPr>
        <w:pStyle w:val="3"/>
        <w:jc w:val="right"/>
        <w:outlineLvl w:val="0"/>
        <w:rPr>
          <w:bCs/>
          <w:sz w:val="24"/>
          <w:szCs w:val="24"/>
        </w:rPr>
      </w:pPr>
    </w:p>
    <w:p w:rsidR="00C55D86" w:rsidRPr="00C55D86" w:rsidRDefault="00C55D86" w:rsidP="00C55D86">
      <w:pPr>
        <w:jc w:val="center"/>
        <w:rPr>
          <w:rFonts w:ascii="Times New Roman" w:hAnsi="Times New Roman" w:cs="Times New Roman"/>
          <w:b/>
          <w:bCs/>
          <w:sz w:val="24"/>
          <w:szCs w:val="24"/>
        </w:rPr>
      </w:pPr>
      <w:r w:rsidRPr="00C55D86">
        <w:rPr>
          <w:rFonts w:ascii="Times New Roman" w:hAnsi="Times New Roman" w:cs="Times New Roman"/>
          <w:b/>
          <w:bCs/>
          <w:sz w:val="24"/>
          <w:szCs w:val="24"/>
        </w:rPr>
        <w:t xml:space="preserve">ПРАВИЛА ВНУТРЕННЕГО ТРУДОВОГО РАСПОРЯДКА </w:t>
      </w:r>
    </w:p>
    <w:p w:rsidR="00C55D86" w:rsidRPr="00C55D86" w:rsidRDefault="00C55D86" w:rsidP="00C55D86">
      <w:pPr>
        <w:jc w:val="center"/>
        <w:rPr>
          <w:rFonts w:ascii="Times New Roman" w:hAnsi="Times New Roman" w:cs="Times New Roman"/>
          <w:b/>
          <w:bCs/>
          <w:sz w:val="24"/>
          <w:szCs w:val="24"/>
        </w:rPr>
      </w:pPr>
      <w:r w:rsidRPr="00C55D86">
        <w:rPr>
          <w:rFonts w:ascii="Times New Roman" w:hAnsi="Times New Roman" w:cs="Times New Roman"/>
          <w:b/>
          <w:bCs/>
          <w:sz w:val="24"/>
          <w:szCs w:val="24"/>
        </w:rPr>
        <w:t>РАБОТНИКОВ МБОУ ВЕЛЬЯМИНОВСКАЯ СОШ ИМ.Л.С.ФИЛИНА</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color w:val="000000"/>
          <w:sz w:val="24"/>
          <w:szCs w:val="24"/>
        </w:rPr>
        <w:t>1. Общие положения</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color w:val="000000"/>
          <w:sz w:val="24"/>
          <w:szCs w:val="24"/>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1.1. Настоящие Правила внутреннего трудового распорядка разработаны и приняты в соответствии с требованиями ст. 189-190 Трудового кодекса Российской Федерации и Уставом общеобразовательного учреждения.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1.2. Настоящие Правила являются приложением к Коллективному договору.</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 xml:space="preserve">1.3. Настоящие Правила утверждаются с </w:t>
      </w:r>
      <w:proofErr w:type="gramStart"/>
      <w:r w:rsidRPr="00C55D86">
        <w:rPr>
          <w:rFonts w:ascii="Times New Roman" w:hAnsi="Times New Roman" w:cs="Times New Roman"/>
          <w:sz w:val="24"/>
          <w:szCs w:val="24"/>
        </w:rPr>
        <w:t>целью  дальнейшего</w:t>
      </w:r>
      <w:proofErr w:type="gramEnd"/>
      <w:r w:rsidRPr="00C55D86">
        <w:rPr>
          <w:rFonts w:ascii="Times New Roman" w:hAnsi="Times New Roman" w:cs="Times New Roman"/>
          <w:sz w:val="24"/>
          <w:szCs w:val="24"/>
        </w:rPr>
        <w:t xml:space="preserve"> укрепления трудовой дисциплины, и создания условий для эффективной работы.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1.4.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организации.</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color w:val="000000"/>
          <w:sz w:val="24"/>
          <w:szCs w:val="24"/>
        </w:rPr>
        <w:t>2. Порядок приема, перевода и увольнения работников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2.1.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2.4. При заключении трудового договора может быть установлен испытательный срок, но не выше 3 месяцев, а для руководителя, его </w:t>
      </w:r>
      <w:proofErr w:type="gramStart"/>
      <w:r w:rsidRPr="00C55D86">
        <w:rPr>
          <w:rFonts w:ascii="Times New Roman" w:hAnsi="Times New Roman" w:cs="Times New Roman"/>
          <w:color w:val="000000"/>
          <w:sz w:val="24"/>
          <w:szCs w:val="24"/>
        </w:rPr>
        <w:t>заместителей  –</w:t>
      </w:r>
      <w:proofErr w:type="gramEnd"/>
      <w:r w:rsidRPr="00C55D86">
        <w:rPr>
          <w:rFonts w:ascii="Times New Roman" w:hAnsi="Times New Roman" w:cs="Times New Roman"/>
          <w:color w:val="000000"/>
          <w:sz w:val="24"/>
          <w:szCs w:val="24"/>
        </w:rPr>
        <w:t xml:space="preserve"> не свыше 6 месяцев.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2.5. При заключении трудового договора работник предъявляет:</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паспорт или иной документ, удостоверяющий личность;</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страховое свидетельство государственного пенсионного страхования;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документы воинского учета – для военнообязанных и лиц, подлежащих призыву на военную службу;</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55D86" w:rsidRPr="00C55D86" w:rsidRDefault="00C55D86" w:rsidP="00C55D86">
      <w:pPr>
        <w:spacing w:before="100" w:beforeAutospacing="1" w:after="100" w:afterAutospacing="1"/>
        <w:rPr>
          <w:rFonts w:ascii="Times New Roman" w:hAnsi="Times New Roman" w:cs="Times New Roman"/>
          <w:color w:val="000000"/>
          <w:sz w:val="24"/>
          <w:szCs w:val="24"/>
        </w:rPr>
      </w:pPr>
      <w:r w:rsidRPr="00C55D86">
        <w:rPr>
          <w:rFonts w:ascii="Times New Roman" w:hAnsi="Times New Roman" w:cs="Times New Roman"/>
          <w:color w:val="000000"/>
          <w:sz w:val="24"/>
          <w:szCs w:val="24"/>
        </w:rPr>
        <w:t>-  медицинское заключение об отсутствии противопоказаний по состоянию здоровья для работы в детском учреждении;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справу об отсутствии судимости.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При заключении трудового договора впервые трудовая книжка оформляется школой.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2.6. При приеме на работу по совместительству работник обязан предъявить паспорт и диплом об образовании.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2.7. При приеме на работу или переводе его в установленном порядке на другую работу администрация школы обязана под расписку работника: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а) ознакомить с Уставом школы и коллективным договором;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б)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мог ознакомиться при надлежащей с его стороны добросовестности.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2.8. 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В соответствии с приказом о приеме на работу администрация школы обязана в недельный срок сделать запись в трудовой книжке работника.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2.9. На работающих по совместительству трудовые книжки ведутся по основному месту работы.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2.10.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w:t>
      </w:r>
      <w:r w:rsidRPr="00C55D86">
        <w:rPr>
          <w:rFonts w:ascii="Times New Roman" w:hAnsi="Times New Roman" w:cs="Times New Roman"/>
          <w:color w:val="000000"/>
          <w:sz w:val="24"/>
          <w:szCs w:val="24"/>
        </w:rPr>
        <w:lastRenderedPageBreak/>
        <w:t xml:space="preserve">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w:t>
      </w:r>
      <w:proofErr w:type="gramStart"/>
      <w:r w:rsidRPr="00C55D86">
        <w:rPr>
          <w:rFonts w:ascii="Times New Roman" w:hAnsi="Times New Roman" w:cs="Times New Roman"/>
          <w:color w:val="000000"/>
          <w:sz w:val="24"/>
          <w:szCs w:val="24"/>
        </w:rPr>
        <w:t>трудового  договора</w:t>
      </w:r>
      <w:proofErr w:type="gramEnd"/>
      <w:r w:rsidRPr="00C55D86">
        <w:rPr>
          <w:rFonts w:ascii="Times New Roman" w:hAnsi="Times New Roman" w:cs="Times New Roman"/>
          <w:color w:val="000000"/>
          <w:sz w:val="24"/>
          <w:szCs w:val="24"/>
        </w:rPr>
        <w:t>.</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 xml:space="preserve">Личное дело работника и личная карточка Т-2 хранятся в общеобразовательном учреждении, в </w:t>
      </w:r>
      <w:proofErr w:type="spellStart"/>
      <w:r w:rsidRPr="00C55D86">
        <w:rPr>
          <w:rFonts w:ascii="Times New Roman" w:hAnsi="Times New Roman" w:cs="Times New Roman"/>
          <w:sz w:val="24"/>
          <w:szCs w:val="24"/>
        </w:rPr>
        <w:t>т.ч</w:t>
      </w:r>
      <w:proofErr w:type="spellEnd"/>
      <w:r w:rsidRPr="00C55D86">
        <w:rPr>
          <w:rFonts w:ascii="Times New Roman" w:hAnsi="Times New Roman" w:cs="Times New Roman"/>
          <w:sz w:val="24"/>
          <w:szCs w:val="24"/>
        </w:rPr>
        <w:t>. и после увольнения, до достижения им возраста 75 лет.</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О приеме работника в образовательное учреждение делается запись в Книге учета личного состава.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2.11. Перевод работника на другую </w:t>
      </w:r>
      <w:proofErr w:type="gramStart"/>
      <w:r w:rsidRPr="00C55D86">
        <w:rPr>
          <w:rFonts w:ascii="Times New Roman" w:hAnsi="Times New Roman" w:cs="Times New Roman"/>
          <w:color w:val="000000"/>
          <w:sz w:val="24"/>
          <w:szCs w:val="24"/>
        </w:rPr>
        <w:t>постоянную  работу</w:t>
      </w:r>
      <w:proofErr w:type="gramEnd"/>
      <w:r w:rsidRPr="00C55D86">
        <w:rPr>
          <w:rFonts w:ascii="Times New Roman" w:hAnsi="Times New Roman" w:cs="Times New Roman"/>
          <w:color w:val="000000"/>
          <w:sz w:val="24"/>
          <w:szCs w:val="24"/>
        </w:rPr>
        <w:t xml:space="preserve"> осуществляется с его письменного согласия.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Без согласия работника допускается временный перевод </w:t>
      </w:r>
      <w:proofErr w:type="gramStart"/>
      <w:r w:rsidRPr="00C55D86">
        <w:rPr>
          <w:rFonts w:ascii="Times New Roman" w:hAnsi="Times New Roman" w:cs="Times New Roman"/>
          <w:color w:val="000000"/>
          <w:sz w:val="24"/>
          <w:szCs w:val="24"/>
        </w:rPr>
        <w:t>при  исключительных</w:t>
      </w:r>
      <w:proofErr w:type="gramEnd"/>
      <w:r w:rsidRPr="00C55D86">
        <w:rPr>
          <w:rFonts w:ascii="Times New Roman" w:hAnsi="Times New Roman" w:cs="Times New Roman"/>
          <w:color w:val="000000"/>
          <w:sz w:val="24"/>
          <w:szCs w:val="24"/>
        </w:rPr>
        <w:t xml:space="preserve"> обстоятельствах. Указанные обстоятельства, порядок и сроки такого перевода предусмотрены ст. 4, ст.74 Трудового кодекса Российской Федерации (далее – ТК РФ).</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2.12. Работник имеет право расторгнуть трудовой </w:t>
      </w:r>
      <w:proofErr w:type="gramStart"/>
      <w:r w:rsidRPr="00C55D86">
        <w:rPr>
          <w:rFonts w:ascii="Times New Roman" w:hAnsi="Times New Roman" w:cs="Times New Roman"/>
          <w:color w:val="000000"/>
          <w:sz w:val="24"/>
          <w:szCs w:val="24"/>
        </w:rPr>
        <w:t>договор  в</w:t>
      </w:r>
      <w:proofErr w:type="gramEnd"/>
      <w:r w:rsidRPr="00C55D86">
        <w:rPr>
          <w:rFonts w:ascii="Times New Roman" w:hAnsi="Times New Roman" w:cs="Times New Roman"/>
          <w:color w:val="000000"/>
          <w:sz w:val="24"/>
          <w:szCs w:val="24"/>
        </w:rPr>
        <w:t xml:space="preserve">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         Прекращение (расторжение) трудового </w:t>
      </w:r>
      <w:proofErr w:type="gramStart"/>
      <w:r w:rsidRPr="00C55D86">
        <w:rPr>
          <w:rFonts w:ascii="Times New Roman" w:hAnsi="Times New Roman" w:cs="Times New Roman"/>
          <w:color w:val="000000"/>
          <w:sz w:val="24"/>
          <w:szCs w:val="24"/>
        </w:rPr>
        <w:t>договора  по</w:t>
      </w:r>
      <w:proofErr w:type="gramEnd"/>
      <w:r w:rsidRPr="00C55D86">
        <w:rPr>
          <w:rFonts w:ascii="Times New Roman" w:hAnsi="Times New Roman" w:cs="Times New Roman"/>
          <w:color w:val="000000"/>
          <w:sz w:val="24"/>
          <w:szCs w:val="24"/>
        </w:rPr>
        <w:t xml:space="preserve"> другим причинам может иметь место только по основаниям и с соблюдением порядка и процедур, предусмотренным ТК РФ.</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2.13. Днем увольнения считается последний день работы.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В день увольнения администрация школы обязана выдать работнику его трудовую книжку с внесенной в нее заверенной печатью школы записью об увольнении, а также произвести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color w:val="000000"/>
          <w:sz w:val="24"/>
          <w:szCs w:val="24"/>
        </w:rPr>
        <w:t>3. Основные права и обязанности работников.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w:t>
      </w:r>
      <w:proofErr w:type="gramStart"/>
      <w:r w:rsidRPr="00C55D86">
        <w:rPr>
          <w:rFonts w:ascii="Times New Roman" w:hAnsi="Times New Roman" w:cs="Times New Roman"/>
          <w:color w:val="000000"/>
          <w:sz w:val="24"/>
          <w:szCs w:val="24"/>
        </w:rPr>
        <w:t>1.Работник</w:t>
      </w:r>
      <w:proofErr w:type="gramEnd"/>
      <w:r w:rsidRPr="00C55D86">
        <w:rPr>
          <w:rFonts w:ascii="Times New Roman" w:hAnsi="Times New Roman" w:cs="Times New Roman"/>
          <w:color w:val="000000"/>
          <w:sz w:val="24"/>
          <w:szCs w:val="24"/>
        </w:rPr>
        <w:t xml:space="preserve"> школы имеет права и обязанности, предусмотренные условиями трудового договора, а также все иные права и обязанности, предусмотренные ст.21 ТК РФ и, для соответствующих категорий работников, другими статьями ТК РФ.</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w:t>
      </w:r>
      <w:proofErr w:type="gramStart"/>
      <w:r w:rsidRPr="00C55D86">
        <w:rPr>
          <w:rFonts w:ascii="Times New Roman" w:hAnsi="Times New Roman" w:cs="Times New Roman"/>
          <w:color w:val="000000"/>
          <w:sz w:val="24"/>
          <w:szCs w:val="24"/>
        </w:rPr>
        <w:t>2.Работник</w:t>
      </w:r>
      <w:proofErr w:type="gramEnd"/>
      <w:r w:rsidRPr="00C55D86">
        <w:rPr>
          <w:rFonts w:ascii="Times New Roman" w:hAnsi="Times New Roman" w:cs="Times New Roman"/>
          <w:color w:val="000000"/>
          <w:sz w:val="24"/>
          <w:szCs w:val="24"/>
        </w:rPr>
        <w:t xml:space="preserve"> школы имеет право на: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3.2.1. предоставление ему работы, обусловленной трудовым договором;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3.2.2 полную и достоверную информацию об условиях труда и требованиях охраны труда на рабочем месте;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3.2.</w:t>
      </w:r>
      <w:proofErr w:type="gramStart"/>
      <w:r w:rsidRPr="00C55D86">
        <w:rPr>
          <w:rFonts w:ascii="Times New Roman" w:hAnsi="Times New Roman" w:cs="Times New Roman"/>
          <w:color w:val="000000"/>
          <w:sz w:val="24"/>
          <w:szCs w:val="24"/>
        </w:rPr>
        <w:t>3.своевременную</w:t>
      </w:r>
      <w:proofErr w:type="gramEnd"/>
      <w:r w:rsidRPr="00C55D86">
        <w:rPr>
          <w:rFonts w:ascii="Times New Roman" w:hAnsi="Times New Roman" w:cs="Times New Roman"/>
          <w:color w:val="000000"/>
          <w:sz w:val="24"/>
          <w:szCs w:val="24"/>
        </w:rPr>
        <w:t xml:space="preserve"> и в полном объеме выплату заработной платы;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3.2.4. отдых установленной продолжительности;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3.2.5. профессиональную подготовку, переподготовку и повышение квалификации в установленном порядке;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3.2.6. участие в управлении школой в формах, предусмотренных трудовым законодательством и Уставом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3.2.7. объединение, включая право на создание профсоюзов;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3.2.8. </w:t>
      </w:r>
      <w:proofErr w:type="gramStart"/>
      <w:r w:rsidRPr="00C55D86">
        <w:rPr>
          <w:rFonts w:ascii="Times New Roman" w:hAnsi="Times New Roman" w:cs="Times New Roman"/>
          <w:color w:val="000000"/>
          <w:sz w:val="24"/>
          <w:szCs w:val="24"/>
        </w:rPr>
        <w:t>обязательное  социальное</w:t>
      </w:r>
      <w:proofErr w:type="gramEnd"/>
      <w:r w:rsidRPr="00C55D86">
        <w:rPr>
          <w:rFonts w:ascii="Times New Roman" w:hAnsi="Times New Roman" w:cs="Times New Roman"/>
          <w:color w:val="000000"/>
          <w:sz w:val="24"/>
          <w:szCs w:val="24"/>
        </w:rPr>
        <w:t xml:space="preserve"> страхование в порядке и случаях, предусмотренных законодательством.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3.2.9. защиту своих трудовых прав и законных интересов всеми не запрещенными законом способами;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3.2.10. возмещение вреда, причиненного в связи с </w:t>
      </w:r>
      <w:proofErr w:type="gramStart"/>
      <w:r w:rsidRPr="00C55D86">
        <w:rPr>
          <w:rFonts w:ascii="Times New Roman" w:hAnsi="Times New Roman" w:cs="Times New Roman"/>
          <w:color w:val="000000"/>
          <w:sz w:val="24"/>
          <w:szCs w:val="24"/>
        </w:rPr>
        <w:t>исполнением  трудовых</w:t>
      </w:r>
      <w:proofErr w:type="gramEnd"/>
      <w:r w:rsidRPr="00C55D86">
        <w:rPr>
          <w:rFonts w:ascii="Times New Roman" w:hAnsi="Times New Roman" w:cs="Times New Roman"/>
          <w:color w:val="000000"/>
          <w:sz w:val="24"/>
          <w:szCs w:val="24"/>
        </w:rPr>
        <w:t xml:space="preserve"> обязанностей;</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w:t>
      </w:r>
      <w:proofErr w:type="gramStart"/>
      <w:r w:rsidRPr="00C55D86">
        <w:rPr>
          <w:rFonts w:ascii="Times New Roman" w:hAnsi="Times New Roman" w:cs="Times New Roman"/>
          <w:color w:val="000000"/>
          <w:sz w:val="24"/>
          <w:szCs w:val="24"/>
        </w:rPr>
        <w:t>3.Работники</w:t>
      </w:r>
      <w:proofErr w:type="gramEnd"/>
      <w:r w:rsidRPr="00C55D86">
        <w:rPr>
          <w:rFonts w:ascii="Times New Roman" w:hAnsi="Times New Roman" w:cs="Times New Roman"/>
          <w:color w:val="000000"/>
          <w:sz w:val="24"/>
          <w:szCs w:val="24"/>
        </w:rPr>
        <w:t xml:space="preserve"> школы обязаны: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в РФ», Уставом школы, Коллективным договором, Правилами внутреннего трудового распорядка;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3.3.3. воздерживаться от действий, мешающих другим работникам выполнять их трудовые обязанности;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3.3.4. принимать активные меры по устранению причин и условий, нарушающих нормальную деятельность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3.3.5. содержать свое учебное оборудование и пособия в исправном состоянии, поддерживать чистоту на рабочем месте;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3.3.6. соблюдать установленный порядок хранения материальных ценностей и документов;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3.3.7. эффективно использовать учебное оборудование, экономно и рационально расходовать электроэнергию, воду и другие материальные ресурсы;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3.3.9. всегда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lastRenderedPageBreak/>
        <w:t>3.3.10. 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3.3.</w:t>
      </w:r>
      <w:proofErr w:type="gramStart"/>
      <w:r w:rsidRPr="00C55D86">
        <w:rPr>
          <w:rFonts w:ascii="Times New Roman" w:hAnsi="Times New Roman" w:cs="Times New Roman"/>
          <w:sz w:val="24"/>
          <w:szCs w:val="24"/>
        </w:rPr>
        <w:t>11.не</w:t>
      </w:r>
      <w:proofErr w:type="gramEnd"/>
      <w:r w:rsidRPr="00C55D86">
        <w:rPr>
          <w:rFonts w:ascii="Times New Roman" w:hAnsi="Times New Roman" w:cs="Times New Roman"/>
          <w:sz w:val="24"/>
          <w:szCs w:val="24"/>
        </w:rPr>
        <w:t xml:space="preserve"> настраивать учащихся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Проведение опросов общественного мнения, анкетирование, выявление рейтинга учителя администрацией школы не противоречит эстетическим нормам и служит интересам повышения качества учебно-воспитательного процесса.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 xml:space="preserve">3.3.12. не выяснять спорные и конфликтные вопросы, не демонстрировать личные отношения, неуважительное отношение </w:t>
      </w:r>
      <w:proofErr w:type="gramStart"/>
      <w:r w:rsidRPr="00C55D86">
        <w:rPr>
          <w:rFonts w:ascii="Times New Roman" w:hAnsi="Times New Roman" w:cs="Times New Roman"/>
          <w:sz w:val="24"/>
          <w:szCs w:val="24"/>
        </w:rPr>
        <w:t>друг  к</w:t>
      </w:r>
      <w:proofErr w:type="gramEnd"/>
      <w:r w:rsidRPr="00C55D86">
        <w:rPr>
          <w:rFonts w:ascii="Times New Roman" w:hAnsi="Times New Roman" w:cs="Times New Roman"/>
          <w:sz w:val="24"/>
          <w:szCs w:val="24"/>
        </w:rPr>
        <w:t xml:space="preserve"> другу в присутствии детей, обращаться при официальном общении в школе на «Вы».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3.3.13. не наносить ущерб авторитету школы и не быть носителем негативной оценки и информации о школе.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3.3.14. систематически повышать свой теоретический и культурный уровень, деловую квалификацию;</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3.3.15. </w:t>
      </w:r>
      <w:r w:rsidRPr="00C55D86">
        <w:rPr>
          <w:rFonts w:ascii="Times New Roman" w:hAnsi="Times New Roman" w:cs="Times New Roman"/>
          <w:sz w:val="24"/>
          <w:szCs w:val="24"/>
        </w:rPr>
        <w:t xml:space="preserve">обязательно приветствовать друг друга, учеников, родителей, гостей школы, </w:t>
      </w:r>
      <w:r w:rsidRPr="00C55D86">
        <w:rPr>
          <w:rFonts w:ascii="Times New Roman" w:hAnsi="Times New Roman" w:cs="Times New Roman"/>
          <w:color w:val="000000"/>
          <w:sz w:val="24"/>
          <w:szCs w:val="24"/>
        </w:rPr>
        <w:t>быть примером достойного поведения на работе, в быту и в общественных местах;</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3.3.16.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3.4. Педагогические работники школы несут ответственность за жизнь и здоровье детей. Они обязаны во время образовательного процесса, при проведении </w:t>
      </w:r>
      <w:proofErr w:type="gramStart"/>
      <w:r w:rsidRPr="00C55D86">
        <w:rPr>
          <w:rFonts w:ascii="Times New Roman" w:hAnsi="Times New Roman" w:cs="Times New Roman"/>
          <w:color w:val="000000"/>
          <w:sz w:val="24"/>
          <w:szCs w:val="24"/>
        </w:rPr>
        <w:t>внеклассных  и</w:t>
      </w:r>
      <w:proofErr w:type="gramEnd"/>
      <w:r w:rsidRPr="00C55D86">
        <w:rPr>
          <w:rFonts w:ascii="Times New Roman" w:hAnsi="Times New Roman" w:cs="Times New Roman"/>
          <w:color w:val="000000"/>
          <w:sz w:val="24"/>
          <w:szCs w:val="24"/>
        </w:rPr>
        <w:t xml:space="preserve">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sz w:val="24"/>
          <w:szCs w:val="24"/>
        </w:rPr>
        <w:t xml:space="preserve">4. </w:t>
      </w:r>
      <w:proofErr w:type="gramStart"/>
      <w:r w:rsidRPr="00C55D86">
        <w:rPr>
          <w:rFonts w:ascii="Times New Roman" w:hAnsi="Times New Roman" w:cs="Times New Roman"/>
          <w:b/>
          <w:bCs/>
          <w:sz w:val="24"/>
          <w:szCs w:val="24"/>
        </w:rPr>
        <w:t>Основные  права</w:t>
      </w:r>
      <w:proofErr w:type="gramEnd"/>
      <w:r w:rsidRPr="00C55D86">
        <w:rPr>
          <w:rFonts w:ascii="Times New Roman" w:hAnsi="Times New Roman" w:cs="Times New Roman"/>
          <w:b/>
          <w:bCs/>
          <w:sz w:val="24"/>
          <w:szCs w:val="24"/>
        </w:rPr>
        <w:t xml:space="preserve"> и обязанности администрации школы.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4.1. Администрация школы в лице директора и/или уполномоченных им должностных лиц имеет право:</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4.1.1. заключать, изменять и расторгать трудовые договоры с работниками в порядке и на условиях, установленных ТК РФ и иными федеральными законами;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4.1.2. поощрять работников за добросовестный эффективный труд;</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4.1.3. 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4.1.4. привлекать работников к дисциплинарной и материальной ответственности в установленном порядке;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4.1.5. принимать локальные нормативные акты и индивидуальные акты школы в порядке, установленном Уставом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 Администрация школы обязана: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4.2.1. соблюдать условия трудового договора, локальные нормативные акты, условия коллективного договора и права работников;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4.2.2. предоставлять работникам работу в соответствии с трудовым договором;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4.2.3. обеспечивать безопасность труда и условия, отвечающие требованиям охраны и гигиены труда;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4.2.5. своевременно в полном размере оплачивать труд работников;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4.2.6. организовать нормальные условия труда работников школы в соответствии с их специальностью и квалификацией, закрепить за каждым из них определенное </w:t>
      </w:r>
      <w:proofErr w:type="gramStart"/>
      <w:r w:rsidRPr="00C55D86">
        <w:rPr>
          <w:rFonts w:ascii="Times New Roman" w:hAnsi="Times New Roman" w:cs="Times New Roman"/>
          <w:color w:val="000000"/>
          <w:sz w:val="24"/>
          <w:szCs w:val="24"/>
        </w:rPr>
        <w:t>место  работы</w:t>
      </w:r>
      <w:proofErr w:type="gramEnd"/>
      <w:r w:rsidRPr="00C55D86">
        <w:rPr>
          <w:rFonts w:ascii="Times New Roman" w:hAnsi="Times New Roman" w:cs="Times New Roman"/>
          <w:color w:val="000000"/>
          <w:sz w:val="24"/>
          <w:szCs w:val="24"/>
        </w:rPr>
        <w:t>, обеспечить исправное состояние оборудования, здоровые и безопасные условия труда;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w:t>
      </w:r>
      <w:proofErr w:type="gramStart"/>
      <w:r w:rsidRPr="00C55D86">
        <w:rPr>
          <w:rFonts w:ascii="Times New Roman" w:hAnsi="Times New Roman" w:cs="Times New Roman"/>
          <w:color w:val="000000"/>
          <w:sz w:val="24"/>
          <w:szCs w:val="24"/>
        </w:rPr>
        <w:t>воздействия  к</w:t>
      </w:r>
      <w:proofErr w:type="gramEnd"/>
      <w:r w:rsidRPr="00C55D86">
        <w:rPr>
          <w:rFonts w:ascii="Times New Roman" w:hAnsi="Times New Roman" w:cs="Times New Roman"/>
          <w:color w:val="000000"/>
          <w:sz w:val="24"/>
          <w:szCs w:val="24"/>
        </w:rPr>
        <w:t xml:space="preserve"> нарушителям  трудовой дисциплины;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4.2.10. обеспечивать систематическое повышение работниками школ теоретического уровня и деловой </w:t>
      </w:r>
      <w:proofErr w:type="gramStart"/>
      <w:r w:rsidRPr="00C55D86">
        <w:rPr>
          <w:rFonts w:ascii="Times New Roman" w:hAnsi="Times New Roman" w:cs="Times New Roman"/>
          <w:color w:val="000000"/>
          <w:sz w:val="24"/>
          <w:szCs w:val="24"/>
        </w:rPr>
        <w:t>квалификации;  проводить</w:t>
      </w:r>
      <w:proofErr w:type="gramEnd"/>
      <w:r w:rsidRPr="00C55D86">
        <w:rPr>
          <w:rFonts w:ascii="Times New Roman" w:hAnsi="Times New Roman" w:cs="Times New Roman"/>
          <w:color w:val="000000"/>
          <w:sz w:val="24"/>
          <w:szCs w:val="24"/>
        </w:rPr>
        <w:t xml:space="preserve"> в установленные сроки  аттестацию педагогических работников, создавать условия для совмещения работы с обучением школы в образовательных учреждениях;</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 xml:space="preserve">4.2.11. принимать меры к своевременному обеспечению школы </w:t>
      </w:r>
      <w:proofErr w:type="gramStart"/>
      <w:r w:rsidRPr="00C55D86">
        <w:rPr>
          <w:rFonts w:ascii="Times New Roman" w:hAnsi="Times New Roman" w:cs="Times New Roman"/>
          <w:color w:val="000000"/>
          <w:sz w:val="24"/>
          <w:szCs w:val="24"/>
        </w:rPr>
        <w:t>необходимым  оборудованием</w:t>
      </w:r>
      <w:proofErr w:type="gramEnd"/>
      <w:r w:rsidRPr="00C55D86">
        <w:rPr>
          <w:rFonts w:ascii="Times New Roman" w:hAnsi="Times New Roman" w:cs="Times New Roman"/>
          <w:color w:val="000000"/>
          <w:sz w:val="24"/>
          <w:szCs w:val="24"/>
        </w:rPr>
        <w:t>, учебными пособиями, хозяйственным инвентарем;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4.2.12. создавать условия, обеспечивающие охрану жизни и здоровья учащихся и работников школы, контролировать знание и соблюдение учащимися и </w:t>
      </w:r>
      <w:proofErr w:type="gramStart"/>
      <w:r w:rsidRPr="00C55D86">
        <w:rPr>
          <w:rFonts w:ascii="Times New Roman" w:hAnsi="Times New Roman" w:cs="Times New Roman"/>
          <w:color w:val="000000"/>
          <w:sz w:val="24"/>
          <w:szCs w:val="24"/>
        </w:rPr>
        <w:t>работниками  всех</w:t>
      </w:r>
      <w:proofErr w:type="gramEnd"/>
      <w:r w:rsidRPr="00C55D86">
        <w:rPr>
          <w:rFonts w:ascii="Times New Roman" w:hAnsi="Times New Roman" w:cs="Times New Roman"/>
          <w:color w:val="000000"/>
          <w:sz w:val="24"/>
          <w:szCs w:val="24"/>
        </w:rPr>
        <w:t xml:space="preserve"> требований инструкций и правил по технике безопасности, производственной санитарии и гигиене, пожарной безопасности;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4.2.13. обеспечивать сохранность имущества школы, сотрудников и учащихся;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4.2.14. организовать горячее </w:t>
      </w:r>
      <w:proofErr w:type="gramStart"/>
      <w:r w:rsidRPr="00C55D86">
        <w:rPr>
          <w:rFonts w:ascii="Times New Roman" w:hAnsi="Times New Roman" w:cs="Times New Roman"/>
          <w:color w:val="000000"/>
          <w:sz w:val="24"/>
          <w:szCs w:val="24"/>
        </w:rPr>
        <w:t>питание  учащихся</w:t>
      </w:r>
      <w:proofErr w:type="gramEnd"/>
      <w:r w:rsidRPr="00C55D86">
        <w:rPr>
          <w:rFonts w:ascii="Times New Roman" w:hAnsi="Times New Roman" w:cs="Times New Roman"/>
          <w:color w:val="000000"/>
          <w:sz w:val="24"/>
          <w:szCs w:val="24"/>
        </w:rPr>
        <w:t xml:space="preserve">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4.2.15. создавать трудовому коллективу необходимые </w:t>
      </w:r>
      <w:proofErr w:type="gramStart"/>
      <w:r w:rsidRPr="00C55D86">
        <w:rPr>
          <w:rFonts w:ascii="Times New Roman" w:hAnsi="Times New Roman" w:cs="Times New Roman"/>
          <w:color w:val="000000"/>
          <w:sz w:val="24"/>
          <w:szCs w:val="24"/>
        </w:rPr>
        <w:t>условия  для</w:t>
      </w:r>
      <w:proofErr w:type="gramEnd"/>
      <w:r w:rsidRPr="00C55D86">
        <w:rPr>
          <w:rFonts w:ascii="Times New Roman" w:hAnsi="Times New Roman" w:cs="Times New Roman"/>
          <w:color w:val="000000"/>
          <w:sz w:val="24"/>
          <w:szCs w:val="24"/>
        </w:rPr>
        <w:t xml:space="preserve">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w:t>
      </w:r>
      <w:proofErr w:type="gramStart"/>
      <w:r w:rsidRPr="00C55D86">
        <w:rPr>
          <w:rFonts w:ascii="Times New Roman" w:hAnsi="Times New Roman" w:cs="Times New Roman"/>
          <w:color w:val="000000"/>
          <w:sz w:val="24"/>
          <w:szCs w:val="24"/>
        </w:rPr>
        <w:t>работников  и</w:t>
      </w:r>
      <w:proofErr w:type="gramEnd"/>
      <w:r w:rsidRPr="00C55D86">
        <w:rPr>
          <w:rFonts w:ascii="Times New Roman" w:hAnsi="Times New Roman" w:cs="Times New Roman"/>
          <w:color w:val="000000"/>
          <w:sz w:val="24"/>
          <w:szCs w:val="24"/>
        </w:rPr>
        <w:t xml:space="preserve"> сообщать им о принятых мерах.</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4.3.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руководителю школы.</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sz w:val="24"/>
          <w:szCs w:val="24"/>
        </w:rPr>
        <w:t>5. Рабочее время и его использование.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5.1. Режим работы школы определяется Уставом школы, Коллективным договором и обеспечивается соответствующими приказами (распоряжениями) директора школы. (В школе может быть установлена </w:t>
      </w:r>
      <w:proofErr w:type="gramStart"/>
      <w:r w:rsidRPr="00C55D86">
        <w:rPr>
          <w:rFonts w:ascii="Times New Roman" w:hAnsi="Times New Roman" w:cs="Times New Roman"/>
          <w:color w:val="000000"/>
          <w:sz w:val="24"/>
          <w:szCs w:val="24"/>
        </w:rPr>
        <w:t>пяти  или</w:t>
      </w:r>
      <w:proofErr w:type="gramEnd"/>
      <w:r w:rsidRPr="00C55D86">
        <w:rPr>
          <w:rFonts w:ascii="Times New Roman" w:hAnsi="Times New Roman" w:cs="Times New Roman"/>
          <w:color w:val="000000"/>
          <w:sz w:val="24"/>
          <w:szCs w:val="24"/>
        </w:rPr>
        <w:t xml:space="preserve">  шестидневная рабочая неделя с двумя или одним выходным днем соответственно).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Время начала и окончания работы школы устанавливается в </w:t>
      </w:r>
      <w:proofErr w:type="gramStart"/>
      <w:r w:rsidRPr="00C55D86">
        <w:rPr>
          <w:rFonts w:ascii="Times New Roman" w:hAnsi="Times New Roman" w:cs="Times New Roman"/>
          <w:color w:val="000000"/>
          <w:sz w:val="24"/>
          <w:szCs w:val="24"/>
        </w:rPr>
        <w:t>зависимости  от</w:t>
      </w:r>
      <w:proofErr w:type="gramEnd"/>
      <w:r w:rsidRPr="00C55D86">
        <w:rPr>
          <w:rFonts w:ascii="Times New Roman" w:hAnsi="Times New Roman" w:cs="Times New Roman"/>
          <w:color w:val="000000"/>
          <w:sz w:val="24"/>
          <w:szCs w:val="24"/>
        </w:rPr>
        <w:t xml:space="preserve"> количества смен приказом директора школы по согласованию с местными органами самоуправления.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5.2. График работы школьной библиотеки определяется директором школы и должен быть удобным для обучающихся.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5.3. Рабочее время педагогических работников определяется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учет явки на работу и ухода с работы.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уроков 45, 40 и </w:t>
      </w:r>
      <w:proofErr w:type="gramStart"/>
      <w:r w:rsidRPr="00C55D86">
        <w:rPr>
          <w:rFonts w:ascii="Times New Roman" w:hAnsi="Times New Roman" w:cs="Times New Roman"/>
          <w:color w:val="000000"/>
          <w:sz w:val="24"/>
          <w:szCs w:val="24"/>
        </w:rPr>
        <w:t>35  минут</w:t>
      </w:r>
      <w:proofErr w:type="gramEnd"/>
      <w:r w:rsidRPr="00C55D86">
        <w:rPr>
          <w:rFonts w:ascii="Times New Roman" w:hAnsi="Times New Roman" w:cs="Times New Roman"/>
          <w:color w:val="000000"/>
          <w:sz w:val="24"/>
          <w:szCs w:val="24"/>
        </w:rPr>
        <w:t xml:space="preserve"> устанавливаются только для </w:t>
      </w:r>
      <w:r w:rsidRPr="00C55D86">
        <w:rPr>
          <w:rFonts w:ascii="Times New Roman" w:hAnsi="Times New Roman" w:cs="Times New Roman"/>
          <w:color w:val="000000"/>
          <w:sz w:val="24"/>
          <w:szCs w:val="24"/>
        </w:rPr>
        <w:lastRenderedPageBreak/>
        <w:t>обучающихся, пересчета количества занятий в астрономические часы не  производится ни в течение учебного  года, ни в каникулярный период.</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 xml:space="preserve">5.4. Администрация школы предоставляет учителям один день в неделю для методической работы при условиях, если их </w:t>
      </w:r>
      <w:proofErr w:type="gramStart"/>
      <w:r w:rsidRPr="00C55D86">
        <w:rPr>
          <w:rFonts w:ascii="Times New Roman" w:hAnsi="Times New Roman" w:cs="Times New Roman"/>
          <w:sz w:val="24"/>
          <w:szCs w:val="24"/>
        </w:rPr>
        <w:t>недельная  рабочая</w:t>
      </w:r>
      <w:proofErr w:type="gramEnd"/>
      <w:r w:rsidRPr="00C55D86">
        <w:rPr>
          <w:rFonts w:ascii="Times New Roman" w:hAnsi="Times New Roman" w:cs="Times New Roman"/>
          <w:sz w:val="24"/>
          <w:szCs w:val="24"/>
        </w:rPr>
        <w:t xml:space="preserve">  нагрузка не превышает 26 часов, имеется возможность не нарушать педагогические требования, предъявляемые к организации учебного процесса, и нормы </w:t>
      </w:r>
      <w:proofErr w:type="spellStart"/>
      <w:r w:rsidRPr="00C55D86">
        <w:rPr>
          <w:rFonts w:ascii="Times New Roman" w:hAnsi="Times New Roman" w:cs="Times New Roman"/>
          <w:sz w:val="24"/>
          <w:szCs w:val="24"/>
        </w:rPr>
        <w:t>СанПин</w:t>
      </w:r>
      <w:proofErr w:type="spellEnd"/>
      <w:r w:rsidRPr="00C55D86">
        <w:rPr>
          <w:rFonts w:ascii="Times New Roman" w:hAnsi="Times New Roman" w:cs="Times New Roman"/>
          <w:sz w:val="24"/>
          <w:szCs w:val="24"/>
        </w:rPr>
        <w:t>.</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5.5. Рабочий день учителя начинается за 15 минут до начала его уроков. Урок начинается с </w:t>
      </w:r>
      <w:proofErr w:type="gramStart"/>
      <w:r w:rsidRPr="00C55D86">
        <w:rPr>
          <w:rFonts w:ascii="Times New Roman" w:hAnsi="Times New Roman" w:cs="Times New Roman"/>
          <w:color w:val="000000"/>
          <w:sz w:val="24"/>
          <w:szCs w:val="24"/>
        </w:rPr>
        <w:t>сигналом  (</w:t>
      </w:r>
      <w:proofErr w:type="gramEnd"/>
      <w:r w:rsidRPr="00C55D86">
        <w:rPr>
          <w:rFonts w:ascii="Times New Roman" w:hAnsi="Times New Roman" w:cs="Times New Roman"/>
          <w:color w:val="000000"/>
          <w:sz w:val="24"/>
          <w:szCs w:val="24"/>
        </w:rPr>
        <w:t xml:space="preserve">звонком)  о его начале, прекращается звонком, извещающим о его окончании. После начала урока и </w:t>
      </w:r>
      <w:proofErr w:type="gramStart"/>
      <w:r w:rsidRPr="00C55D86">
        <w:rPr>
          <w:rFonts w:ascii="Times New Roman" w:hAnsi="Times New Roman" w:cs="Times New Roman"/>
          <w:color w:val="000000"/>
          <w:sz w:val="24"/>
          <w:szCs w:val="24"/>
        </w:rPr>
        <w:t>до  его</w:t>
      </w:r>
      <w:proofErr w:type="gramEnd"/>
      <w:r w:rsidRPr="00C55D86">
        <w:rPr>
          <w:rFonts w:ascii="Times New Roman" w:hAnsi="Times New Roman" w:cs="Times New Roman"/>
          <w:color w:val="000000"/>
          <w:sz w:val="24"/>
          <w:szCs w:val="24"/>
        </w:rPr>
        <w:t xml:space="preserve">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w:t>
      </w:r>
      <w:proofErr w:type="gramStart"/>
      <w:r w:rsidRPr="00C55D86">
        <w:rPr>
          <w:rFonts w:ascii="Times New Roman" w:hAnsi="Times New Roman" w:cs="Times New Roman"/>
          <w:color w:val="000000"/>
          <w:sz w:val="24"/>
          <w:szCs w:val="24"/>
        </w:rPr>
        <w:t>занятиями .</w:t>
      </w:r>
      <w:proofErr w:type="gramEnd"/>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5.6.</w:t>
      </w:r>
      <w:r w:rsidRPr="00C55D86">
        <w:rPr>
          <w:rFonts w:ascii="Times New Roman" w:hAnsi="Times New Roman" w:cs="Times New Roman"/>
          <w:sz w:val="24"/>
          <w:szCs w:val="24"/>
        </w:rPr>
        <w:t xml:space="preserve"> </w:t>
      </w:r>
      <w:r w:rsidRPr="00C55D86">
        <w:rPr>
          <w:rFonts w:ascii="Times New Roman" w:hAnsi="Times New Roman" w:cs="Times New Roman"/>
          <w:color w:val="000000"/>
          <w:sz w:val="24"/>
          <w:szCs w:val="24"/>
        </w:rPr>
        <w:t xml:space="preserve">Администрация привлекает педагогических работников к дежурству по школе. Дежурство начинается за 20 </w:t>
      </w:r>
      <w:proofErr w:type="gramStart"/>
      <w:r w:rsidRPr="00C55D86">
        <w:rPr>
          <w:rFonts w:ascii="Times New Roman" w:hAnsi="Times New Roman" w:cs="Times New Roman"/>
          <w:color w:val="000000"/>
          <w:sz w:val="24"/>
          <w:szCs w:val="24"/>
        </w:rPr>
        <w:t>минут  до</w:t>
      </w:r>
      <w:proofErr w:type="gramEnd"/>
      <w:r w:rsidRPr="00C55D86">
        <w:rPr>
          <w:rFonts w:ascii="Times New Roman" w:hAnsi="Times New Roman" w:cs="Times New Roman"/>
          <w:color w:val="000000"/>
          <w:sz w:val="24"/>
          <w:szCs w:val="24"/>
        </w:rPr>
        <w:t xml:space="preserve"> начала занятий и продолжается 20 минут после окончания уроков. График дежурств составляется на определенный учебный период и утверждается директором школы.</w:t>
      </w:r>
    </w:p>
    <w:p w:rsidR="00C55D86" w:rsidRPr="00C55D86" w:rsidRDefault="00C55D86" w:rsidP="00C55D86">
      <w:pPr>
        <w:spacing w:before="100" w:beforeAutospacing="1" w:after="100" w:afterAutospacing="1"/>
        <w:rPr>
          <w:rFonts w:ascii="Times New Roman" w:hAnsi="Times New Roman" w:cs="Times New Roman"/>
          <w:sz w:val="24"/>
          <w:szCs w:val="24"/>
        </w:rPr>
      </w:pPr>
      <w:proofErr w:type="gramStart"/>
      <w:r w:rsidRPr="00C55D86">
        <w:rPr>
          <w:rFonts w:ascii="Times New Roman" w:hAnsi="Times New Roman" w:cs="Times New Roman"/>
          <w:sz w:val="24"/>
          <w:szCs w:val="24"/>
        </w:rPr>
        <w:t>Дежурный  учитель</w:t>
      </w:r>
      <w:proofErr w:type="gramEnd"/>
      <w:r w:rsidRPr="00C55D86">
        <w:rPr>
          <w:rFonts w:ascii="Times New Roman" w:hAnsi="Times New Roman" w:cs="Times New Roman"/>
          <w:sz w:val="24"/>
          <w:szCs w:val="24"/>
        </w:rPr>
        <w:t xml:space="preserve">, при содействии классных руководителей осуществляет контроль за порядком в школьной столовой, поведением учеников в столовой, качеством и количеством пищи, отпускаемой сотрудниками столовой. </w:t>
      </w:r>
    </w:p>
    <w:p w:rsidR="00C55D86" w:rsidRPr="00C55D86" w:rsidRDefault="00C55D86" w:rsidP="00C55D86">
      <w:pPr>
        <w:spacing w:before="100" w:beforeAutospacing="1" w:after="100" w:afterAutospacing="1"/>
        <w:rPr>
          <w:rFonts w:ascii="Times New Roman" w:hAnsi="Times New Roman" w:cs="Times New Roman"/>
          <w:color w:val="000000"/>
          <w:sz w:val="24"/>
          <w:szCs w:val="24"/>
        </w:rPr>
      </w:pPr>
      <w:r w:rsidRPr="00C55D86">
        <w:rPr>
          <w:rFonts w:ascii="Times New Roman" w:hAnsi="Times New Roman" w:cs="Times New Roman"/>
          <w:color w:val="000000"/>
          <w:sz w:val="24"/>
          <w:szCs w:val="24"/>
        </w:rPr>
        <w:t xml:space="preserve">5.7. Учебная нагрузка на новый учебный год не может быть меньше, чем прописано в трудовом договоре у педагогического работника. Уменьшение или увеличение нагрузки возможно только по соглашению между директором школы и педагогическим работником.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w:t>
      </w:r>
      <w:proofErr w:type="gramStart"/>
      <w:r w:rsidRPr="00C55D86">
        <w:rPr>
          <w:rFonts w:ascii="Times New Roman" w:hAnsi="Times New Roman" w:cs="Times New Roman"/>
          <w:color w:val="000000"/>
          <w:sz w:val="24"/>
          <w:szCs w:val="24"/>
        </w:rPr>
        <w:t>групп,  перевода</w:t>
      </w:r>
      <w:proofErr w:type="gramEnd"/>
      <w:r w:rsidRPr="00C55D86">
        <w:rPr>
          <w:rFonts w:ascii="Times New Roman" w:hAnsi="Times New Roman" w:cs="Times New Roman"/>
          <w:color w:val="000000"/>
          <w:sz w:val="24"/>
          <w:szCs w:val="24"/>
        </w:rPr>
        <w:t xml:space="preserve"> части классов-комплектов в школы-новостройки той же местности, а также других исключительных случаев, поддающихся под условия, предусмотренные ст.73 ТК РФ).</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5.8.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5.9. Работа в </w:t>
      </w:r>
      <w:proofErr w:type="gramStart"/>
      <w:r w:rsidRPr="00C55D86">
        <w:rPr>
          <w:rFonts w:ascii="Times New Roman" w:hAnsi="Times New Roman" w:cs="Times New Roman"/>
          <w:color w:val="000000"/>
          <w:sz w:val="24"/>
          <w:szCs w:val="24"/>
        </w:rPr>
        <w:t>праздничные  и</w:t>
      </w:r>
      <w:proofErr w:type="gramEnd"/>
      <w:r w:rsidRPr="00C55D86">
        <w:rPr>
          <w:rFonts w:ascii="Times New Roman" w:hAnsi="Times New Roman" w:cs="Times New Roman"/>
          <w:color w:val="000000"/>
          <w:sz w:val="24"/>
          <w:szCs w:val="24"/>
        </w:rPr>
        <w:t xml:space="preserve"> выходные дни запрещается.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         Привлечение отдельных работников школы (учителей, техперсонала и др.). к дежурству и к некоторым </w:t>
      </w:r>
      <w:proofErr w:type="gramStart"/>
      <w:r w:rsidRPr="00C55D86">
        <w:rPr>
          <w:rFonts w:ascii="Times New Roman" w:hAnsi="Times New Roman" w:cs="Times New Roman"/>
          <w:color w:val="000000"/>
          <w:sz w:val="24"/>
          <w:szCs w:val="24"/>
        </w:rPr>
        <w:t>видам  работ</w:t>
      </w:r>
      <w:proofErr w:type="gramEnd"/>
      <w:r w:rsidRPr="00C55D86">
        <w:rPr>
          <w:rFonts w:ascii="Times New Roman" w:hAnsi="Times New Roman" w:cs="Times New Roman"/>
          <w:color w:val="000000"/>
          <w:sz w:val="24"/>
          <w:szCs w:val="24"/>
        </w:rPr>
        <w:t xml:space="preserve">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в каникулярное время, не совпадающее с очередным отпуском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         Не привлекаются к сверхурочным работам, работа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w:t>
      </w:r>
      <w:r w:rsidRPr="00C55D86">
        <w:rPr>
          <w:rFonts w:ascii="Times New Roman" w:hAnsi="Times New Roman" w:cs="Times New Roman"/>
          <w:sz w:val="24"/>
          <w:szCs w:val="24"/>
        </w:rPr>
        <w:t xml:space="preserve"> Неявка на работу в каникулярное время без уважительных причин приравнивается к прогулу.</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5.11. Общие родительские собрания созываются не реже одного раза в год, </w:t>
      </w:r>
      <w:proofErr w:type="gramStart"/>
      <w:r w:rsidRPr="00C55D86">
        <w:rPr>
          <w:rFonts w:ascii="Times New Roman" w:hAnsi="Times New Roman" w:cs="Times New Roman"/>
          <w:color w:val="000000"/>
          <w:sz w:val="24"/>
          <w:szCs w:val="24"/>
        </w:rPr>
        <w:t>классные  -</w:t>
      </w:r>
      <w:proofErr w:type="gramEnd"/>
      <w:r w:rsidRPr="00C55D86">
        <w:rPr>
          <w:rFonts w:ascii="Times New Roman" w:hAnsi="Times New Roman" w:cs="Times New Roman"/>
          <w:color w:val="000000"/>
          <w:sz w:val="24"/>
          <w:szCs w:val="24"/>
        </w:rPr>
        <w:t>  не реже четырех раз в год.</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w:t>
      </w:r>
      <w:proofErr w:type="gramStart"/>
      <w:r w:rsidRPr="00C55D86">
        <w:rPr>
          <w:rFonts w:ascii="Times New Roman" w:hAnsi="Times New Roman" w:cs="Times New Roman"/>
          <w:color w:val="000000"/>
          <w:sz w:val="24"/>
          <w:szCs w:val="24"/>
        </w:rPr>
        <w:t>собрание  -</w:t>
      </w:r>
      <w:proofErr w:type="gramEnd"/>
      <w:r w:rsidRPr="00C55D86">
        <w:rPr>
          <w:rFonts w:ascii="Times New Roman" w:hAnsi="Times New Roman" w:cs="Times New Roman"/>
          <w:color w:val="000000"/>
          <w:sz w:val="24"/>
          <w:szCs w:val="24"/>
        </w:rPr>
        <w:t xml:space="preserve"> 1,5 часа, собрания школьников – 1 час, занятия кружков, секций – от 45 минут до 1,5 часа.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5.13. Педагогическим и другим работникам школы запрещается: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а) изменять по своему усмотрению расписания уроков (занятий);</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б) отменять, удлинять или сокращать продолжительность уроков и перерывов между ними;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в) удалять обучающихся с уроков (занятий) без предварительного уведомления администрации школы;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sz w:val="24"/>
          <w:szCs w:val="24"/>
        </w:rPr>
        <w:t>г) отвлекать коллег от выполнения их функциональных обязанностей.</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5.14. Администрации школы запрещается: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б) созывать в рабочее время собрания, заседания всякого рода совещания по общественным делам;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в) делать педагогическим работникам замечания по поводу их работы во время проведения урока (занятия), а также в </w:t>
      </w:r>
      <w:proofErr w:type="gramStart"/>
      <w:r w:rsidRPr="00C55D86">
        <w:rPr>
          <w:rFonts w:ascii="Times New Roman" w:hAnsi="Times New Roman" w:cs="Times New Roman"/>
          <w:color w:val="000000"/>
          <w:sz w:val="24"/>
          <w:szCs w:val="24"/>
        </w:rPr>
        <w:t>присутствии  учащихся</w:t>
      </w:r>
      <w:proofErr w:type="gramEnd"/>
      <w:r w:rsidRPr="00C55D86">
        <w:rPr>
          <w:rFonts w:ascii="Times New Roman" w:hAnsi="Times New Roman" w:cs="Times New Roman"/>
          <w:color w:val="000000"/>
          <w:sz w:val="24"/>
          <w:szCs w:val="24"/>
        </w:rPr>
        <w:t>, работников школы и родителей (законных представителей) обучающихся.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 xml:space="preserve">5.15.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w:t>
      </w:r>
      <w:proofErr w:type="gramStart"/>
      <w:r w:rsidRPr="00C55D86">
        <w:rPr>
          <w:rFonts w:ascii="Times New Roman" w:hAnsi="Times New Roman" w:cs="Times New Roman"/>
          <w:color w:val="000000"/>
          <w:sz w:val="24"/>
          <w:szCs w:val="24"/>
        </w:rPr>
        <w:t>разрешается  только</w:t>
      </w:r>
      <w:proofErr w:type="gramEnd"/>
      <w:r w:rsidRPr="00C55D86">
        <w:rPr>
          <w:rFonts w:ascii="Times New Roman" w:hAnsi="Times New Roman" w:cs="Times New Roman"/>
          <w:color w:val="000000"/>
          <w:sz w:val="24"/>
          <w:szCs w:val="24"/>
        </w:rPr>
        <w:t xml:space="preserve"> директору школы и его заместителям в целях контроля.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b/>
          <w:bCs/>
          <w:sz w:val="24"/>
          <w:szCs w:val="24"/>
        </w:rPr>
        <w:t> </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sz w:val="24"/>
          <w:szCs w:val="24"/>
        </w:rPr>
        <w:t>6. Время отдыха.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6.1. </w:t>
      </w:r>
      <w:proofErr w:type="gramStart"/>
      <w:r w:rsidRPr="00C55D86">
        <w:rPr>
          <w:rFonts w:ascii="Times New Roman" w:hAnsi="Times New Roman" w:cs="Times New Roman"/>
          <w:color w:val="000000"/>
          <w:sz w:val="24"/>
          <w:szCs w:val="24"/>
        </w:rPr>
        <w:t>Очередность  предоставления</w:t>
      </w:r>
      <w:proofErr w:type="gramEnd"/>
      <w:r w:rsidRPr="00C55D86">
        <w:rPr>
          <w:rFonts w:ascii="Times New Roman" w:hAnsi="Times New Roman" w:cs="Times New Roman"/>
          <w:color w:val="000000"/>
          <w:sz w:val="24"/>
          <w:szCs w:val="24"/>
        </w:rPr>
        <w:t xml:space="preserve">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6.2. </w:t>
      </w:r>
      <w:proofErr w:type="gramStart"/>
      <w:r w:rsidRPr="00C55D86">
        <w:rPr>
          <w:rFonts w:ascii="Times New Roman" w:hAnsi="Times New Roman" w:cs="Times New Roman"/>
          <w:color w:val="000000"/>
          <w:sz w:val="24"/>
          <w:szCs w:val="24"/>
        </w:rPr>
        <w:t>Неоплачиваемые  отпуска</w:t>
      </w:r>
      <w:proofErr w:type="gramEnd"/>
      <w:r w:rsidRPr="00C55D86">
        <w:rPr>
          <w:rFonts w:ascii="Times New Roman" w:hAnsi="Times New Roman" w:cs="Times New Roman"/>
          <w:color w:val="000000"/>
          <w:sz w:val="24"/>
          <w:szCs w:val="24"/>
        </w:rPr>
        <w:t xml:space="preserve"> предоставляются в течение учебного года по соглашению  работника с администрацией.</w:t>
      </w:r>
      <w:r w:rsidRPr="00C55D86">
        <w:rPr>
          <w:rFonts w:ascii="Times New Roman" w:hAnsi="Times New Roman" w:cs="Times New Roman"/>
          <w:sz w:val="24"/>
          <w:szCs w:val="24"/>
        </w:rPr>
        <w:t xml:space="preserve"> </w:t>
      </w:r>
      <w:r w:rsidRPr="00C55D86">
        <w:rPr>
          <w:rFonts w:ascii="Times New Roman" w:hAnsi="Times New Roman" w:cs="Times New Roman"/>
          <w:color w:val="000000"/>
          <w:sz w:val="24"/>
          <w:szCs w:val="24"/>
        </w:rPr>
        <w:t xml:space="preserve"> Краткосрочные </w:t>
      </w:r>
      <w:proofErr w:type="gramStart"/>
      <w:r w:rsidRPr="00C55D86">
        <w:rPr>
          <w:rFonts w:ascii="Times New Roman" w:hAnsi="Times New Roman" w:cs="Times New Roman"/>
          <w:color w:val="000000"/>
          <w:sz w:val="24"/>
          <w:szCs w:val="24"/>
        </w:rPr>
        <w:t>неоплачиваемые  отпуска</w:t>
      </w:r>
      <w:proofErr w:type="gramEnd"/>
      <w:r w:rsidRPr="00C55D86">
        <w:rPr>
          <w:rFonts w:ascii="Times New Roman" w:hAnsi="Times New Roman" w:cs="Times New Roman"/>
          <w:color w:val="000000"/>
          <w:sz w:val="24"/>
          <w:szCs w:val="24"/>
        </w:rPr>
        <w:t xml:space="preserve">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color w:val="000000"/>
          <w:sz w:val="24"/>
          <w:szCs w:val="24"/>
        </w:rPr>
        <w:t>7. Поощрения за успехи в работе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7.1. За образцовое выполнение трудовых обязанностей, успехи в обучении и </w:t>
      </w:r>
      <w:proofErr w:type="gramStart"/>
      <w:r w:rsidRPr="00C55D86">
        <w:rPr>
          <w:rFonts w:ascii="Times New Roman" w:hAnsi="Times New Roman" w:cs="Times New Roman"/>
          <w:color w:val="000000"/>
          <w:sz w:val="24"/>
          <w:szCs w:val="24"/>
        </w:rPr>
        <w:t>воспитании  детей</w:t>
      </w:r>
      <w:proofErr w:type="gramEnd"/>
      <w:r w:rsidRPr="00C55D86">
        <w:rPr>
          <w:rFonts w:ascii="Times New Roman" w:hAnsi="Times New Roman" w:cs="Times New Roman"/>
          <w:color w:val="000000"/>
          <w:sz w:val="24"/>
          <w:szCs w:val="24"/>
        </w:rPr>
        <w:t>,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а) объявление благодарности;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б) выдача премии;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в) награждение почетными грамотами;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г) награждение ценными подарками.</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7.2. Поощрения применяются администрацией школы. Представитель трудового коллектива </w:t>
      </w:r>
      <w:proofErr w:type="gramStart"/>
      <w:r w:rsidRPr="00C55D86">
        <w:rPr>
          <w:rFonts w:ascii="Times New Roman" w:hAnsi="Times New Roman" w:cs="Times New Roman"/>
          <w:color w:val="000000"/>
          <w:sz w:val="24"/>
          <w:szCs w:val="24"/>
        </w:rPr>
        <w:t>может  выступить</w:t>
      </w:r>
      <w:proofErr w:type="gramEnd"/>
      <w:r w:rsidRPr="00C55D86">
        <w:rPr>
          <w:rFonts w:ascii="Times New Roman" w:hAnsi="Times New Roman" w:cs="Times New Roman"/>
          <w:color w:val="000000"/>
          <w:sz w:val="24"/>
          <w:szCs w:val="24"/>
        </w:rPr>
        <w:t xml:space="preserve"> с инициативой поощрения работника, которая подлежит обязательному рассмотрению администрацией.</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7.3.  За особые трудовые заслуги работники </w:t>
      </w:r>
      <w:proofErr w:type="gramStart"/>
      <w:r w:rsidRPr="00C55D86">
        <w:rPr>
          <w:rFonts w:ascii="Times New Roman" w:hAnsi="Times New Roman" w:cs="Times New Roman"/>
          <w:color w:val="000000"/>
          <w:sz w:val="24"/>
          <w:szCs w:val="24"/>
        </w:rPr>
        <w:t>школы  представляются</w:t>
      </w:r>
      <w:proofErr w:type="gramEnd"/>
      <w:r w:rsidRPr="00C55D86">
        <w:rPr>
          <w:rFonts w:ascii="Times New Roman" w:hAnsi="Times New Roman" w:cs="Times New Roman"/>
          <w:color w:val="000000"/>
          <w:sz w:val="24"/>
          <w:szCs w:val="24"/>
        </w:rPr>
        <w:t>  в вышестоящие органы к награждению орденами, медалями, к присвоению почетных званий, а также  знаками отличия и грамотами, установленными для работников образования законодательством.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7.4.  </w:t>
      </w:r>
      <w:proofErr w:type="gramStart"/>
      <w:r w:rsidRPr="00C55D86">
        <w:rPr>
          <w:rFonts w:ascii="Times New Roman" w:hAnsi="Times New Roman" w:cs="Times New Roman"/>
          <w:color w:val="000000"/>
          <w:sz w:val="24"/>
          <w:szCs w:val="24"/>
        </w:rPr>
        <w:t>При  применении</w:t>
      </w:r>
      <w:proofErr w:type="gramEnd"/>
      <w:r w:rsidRPr="00C55D86">
        <w:rPr>
          <w:rFonts w:ascii="Times New Roman" w:hAnsi="Times New Roman" w:cs="Times New Roman"/>
          <w:color w:val="000000"/>
          <w:sz w:val="24"/>
          <w:szCs w:val="24"/>
        </w:rPr>
        <w:t xml:space="preserve">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 xml:space="preserve">7.5. Работникам, успешно и </w:t>
      </w:r>
      <w:proofErr w:type="gramStart"/>
      <w:r w:rsidRPr="00C55D86">
        <w:rPr>
          <w:rFonts w:ascii="Times New Roman" w:hAnsi="Times New Roman" w:cs="Times New Roman"/>
          <w:color w:val="000000"/>
          <w:sz w:val="24"/>
          <w:szCs w:val="24"/>
        </w:rPr>
        <w:t>добросовестно  выполняющим</w:t>
      </w:r>
      <w:proofErr w:type="gramEnd"/>
      <w:r w:rsidRPr="00C55D86">
        <w:rPr>
          <w:rFonts w:ascii="Times New Roman" w:hAnsi="Times New Roman" w:cs="Times New Roman"/>
          <w:color w:val="000000"/>
          <w:sz w:val="24"/>
          <w:szCs w:val="24"/>
        </w:rPr>
        <w:t xml:space="preserve"> свои трудовые обязанности, предоставляются в первую очередь преимущества и льготы в области социально-культурного обслуживания (путевки в санатории, дома отдыха и т.д.).</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представителя </w:t>
      </w:r>
      <w:proofErr w:type="gramStart"/>
      <w:r w:rsidRPr="00C55D86">
        <w:rPr>
          <w:rFonts w:ascii="Times New Roman" w:hAnsi="Times New Roman" w:cs="Times New Roman"/>
          <w:color w:val="000000"/>
          <w:sz w:val="24"/>
          <w:szCs w:val="24"/>
        </w:rPr>
        <w:t>трудового  коллектива</w:t>
      </w:r>
      <w:proofErr w:type="gramEnd"/>
      <w:r w:rsidRPr="00C55D86">
        <w:rPr>
          <w:rFonts w:ascii="Times New Roman" w:hAnsi="Times New Roman" w:cs="Times New Roman"/>
          <w:color w:val="000000"/>
          <w:sz w:val="24"/>
          <w:szCs w:val="24"/>
        </w:rPr>
        <w:t>.</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sz w:val="24"/>
          <w:szCs w:val="24"/>
        </w:rPr>
        <w:t>8. Ответственность за нарушение трудовой дисциплины</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8.2. За нарушение трудовой дисциплины администрация школы налагает следующие дисциплинарные взыскания: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а) замечание;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б) выговор;</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в) увольнение по соответствующим основаниям.</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8.3. 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8.4. До наложения взыскания от </w:t>
      </w:r>
      <w:proofErr w:type="gramStart"/>
      <w:r w:rsidRPr="00C55D86">
        <w:rPr>
          <w:rFonts w:ascii="Times New Roman" w:hAnsi="Times New Roman" w:cs="Times New Roman"/>
          <w:color w:val="000000"/>
          <w:sz w:val="24"/>
          <w:szCs w:val="24"/>
        </w:rPr>
        <w:t>нарушителя  трудовой</w:t>
      </w:r>
      <w:proofErr w:type="gramEnd"/>
      <w:r w:rsidRPr="00C55D86">
        <w:rPr>
          <w:rFonts w:ascii="Times New Roman" w:hAnsi="Times New Roman" w:cs="Times New Roman"/>
          <w:color w:val="000000"/>
          <w:sz w:val="24"/>
          <w:szCs w:val="24"/>
        </w:rPr>
        <w:t xml:space="preserve"> дисциплины  должны быть затребованы объяснения в письменной форме. Отказ работника дать объяснение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w:t>
      </w:r>
      <w:proofErr w:type="gramStart"/>
      <w:r w:rsidRPr="00C55D86">
        <w:rPr>
          <w:rFonts w:ascii="Times New Roman" w:hAnsi="Times New Roman" w:cs="Times New Roman"/>
          <w:color w:val="000000"/>
          <w:sz w:val="24"/>
          <w:szCs w:val="24"/>
        </w:rPr>
        <w:t>считая  времени</w:t>
      </w:r>
      <w:proofErr w:type="gramEnd"/>
      <w:r w:rsidRPr="00C55D86">
        <w:rPr>
          <w:rFonts w:ascii="Times New Roman" w:hAnsi="Times New Roman" w:cs="Times New Roman"/>
          <w:color w:val="000000"/>
          <w:sz w:val="24"/>
          <w:szCs w:val="24"/>
        </w:rPr>
        <w:t xml:space="preserve"> болезни или пребывания работника в отпуске.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8.5. 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lastRenderedPageBreak/>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8.6. За каждое нарушение трудовой дисциплины может быть наложено только одно дисциплинарное взыскание. При этом должны учитываться </w:t>
      </w:r>
      <w:proofErr w:type="gramStart"/>
      <w:r w:rsidRPr="00C55D86">
        <w:rPr>
          <w:rFonts w:ascii="Times New Roman" w:hAnsi="Times New Roman" w:cs="Times New Roman"/>
          <w:color w:val="000000"/>
          <w:sz w:val="24"/>
          <w:szCs w:val="24"/>
        </w:rPr>
        <w:t>тяжесть  совершенного</w:t>
      </w:r>
      <w:proofErr w:type="gramEnd"/>
      <w:r w:rsidRPr="00C55D86">
        <w:rPr>
          <w:rFonts w:ascii="Times New Roman" w:hAnsi="Times New Roman" w:cs="Times New Roman"/>
          <w:color w:val="000000"/>
          <w:sz w:val="24"/>
          <w:szCs w:val="24"/>
        </w:rPr>
        <w:t xml:space="preserve"> проступка, обстоятельства, при которых он совершен, предшествующая работа и поведение работника.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8.8. Если в течение года со дня наложения дисциплинарного взыскания на работника не налагалось новое дисциплинарное взыскание, то он считается не </w:t>
      </w:r>
      <w:proofErr w:type="gramStart"/>
      <w:r w:rsidRPr="00C55D86">
        <w:rPr>
          <w:rFonts w:ascii="Times New Roman" w:hAnsi="Times New Roman" w:cs="Times New Roman"/>
          <w:color w:val="000000"/>
          <w:sz w:val="24"/>
          <w:szCs w:val="24"/>
        </w:rPr>
        <w:t>подвергавшимся  дисциплинарному</w:t>
      </w:r>
      <w:proofErr w:type="gramEnd"/>
      <w:r w:rsidRPr="00C55D86">
        <w:rPr>
          <w:rFonts w:ascii="Times New Roman" w:hAnsi="Times New Roman" w:cs="Times New Roman"/>
          <w:color w:val="000000"/>
          <w:sz w:val="24"/>
          <w:szCs w:val="24"/>
        </w:rPr>
        <w:t xml:space="preserve"> взысканию.</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 xml:space="preserve">         Администрация школы по своей инициативе или по просьбе самого работника, ходатайству </w:t>
      </w:r>
      <w:proofErr w:type="gramStart"/>
      <w:r w:rsidRPr="00C55D86">
        <w:rPr>
          <w:rFonts w:ascii="Times New Roman" w:hAnsi="Times New Roman" w:cs="Times New Roman"/>
          <w:color w:val="000000"/>
          <w:sz w:val="24"/>
          <w:szCs w:val="24"/>
        </w:rPr>
        <w:t>его  непосредственного</w:t>
      </w:r>
      <w:proofErr w:type="gramEnd"/>
      <w:r w:rsidRPr="00C55D86">
        <w:rPr>
          <w:rFonts w:ascii="Times New Roman" w:hAnsi="Times New Roman" w:cs="Times New Roman"/>
          <w:color w:val="000000"/>
          <w:sz w:val="24"/>
          <w:szCs w:val="24"/>
        </w:rPr>
        <w:t xml:space="preserve"> руководителя  или представительного органа работников  школы имеет право снять взыскание до истечения  года со дня его применения.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8.9.   В течение срока действия дисциплинарного взыскания меры поощрения, указанные в настоящих правилах, к работнику не применяются.</w:t>
      </w:r>
    </w:p>
    <w:p w:rsidR="00C55D86" w:rsidRPr="00C55D86" w:rsidRDefault="00C55D86" w:rsidP="00C55D86">
      <w:pPr>
        <w:spacing w:before="100" w:beforeAutospacing="1" w:after="100" w:afterAutospacing="1"/>
        <w:jc w:val="center"/>
        <w:rPr>
          <w:rFonts w:ascii="Times New Roman" w:hAnsi="Times New Roman" w:cs="Times New Roman"/>
          <w:sz w:val="24"/>
          <w:szCs w:val="24"/>
        </w:rPr>
      </w:pPr>
      <w:r w:rsidRPr="00C55D86">
        <w:rPr>
          <w:rFonts w:ascii="Times New Roman" w:hAnsi="Times New Roman" w:cs="Times New Roman"/>
          <w:b/>
          <w:bCs/>
          <w:color w:val="000000"/>
          <w:sz w:val="24"/>
          <w:szCs w:val="24"/>
        </w:rPr>
        <w:t>9. Заключительные положения</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9.1. Правила внутреннего трудового распорядка утверждаются директором школы с учетом мнения представителя трудового коллектива.</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9.2.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C55D86" w:rsidRPr="00C55D86" w:rsidRDefault="00C55D86" w:rsidP="00C55D86">
      <w:pPr>
        <w:spacing w:before="100" w:beforeAutospacing="1" w:after="100" w:afterAutospacing="1"/>
        <w:rPr>
          <w:rFonts w:ascii="Times New Roman" w:hAnsi="Times New Roman" w:cs="Times New Roman"/>
          <w:sz w:val="24"/>
          <w:szCs w:val="24"/>
        </w:rPr>
      </w:pPr>
      <w:r w:rsidRPr="00C55D86">
        <w:rPr>
          <w:rFonts w:ascii="Times New Roman" w:hAnsi="Times New Roman" w:cs="Times New Roman"/>
          <w:color w:val="000000"/>
          <w:sz w:val="24"/>
          <w:szCs w:val="24"/>
        </w:rPr>
        <w:t>9.3. Экземпляр правил вывешивается в учительской комнате.</w:t>
      </w:r>
    </w:p>
    <w:p w:rsidR="00C55D86" w:rsidRPr="00C55D86" w:rsidRDefault="00C55D86" w:rsidP="00C55D86">
      <w:pPr>
        <w:spacing w:before="100" w:beforeAutospacing="1" w:after="100" w:afterAutospacing="1"/>
        <w:rPr>
          <w:rFonts w:ascii="Times New Roman" w:hAnsi="Times New Roman" w:cs="Times New Roman"/>
          <w:sz w:val="24"/>
          <w:szCs w:val="24"/>
        </w:rPr>
      </w:pPr>
      <w:bookmarkStart w:id="0" w:name="_GoBack"/>
      <w:bookmarkEnd w:id="0"/>
    </w:p>
    <w:p w:rsidR="00C55D86" w:rsidRPr="00C55D86" w:rsidRDefault="00C55D86" w:rsidP="00C55D86">
      <w:pPr>
        <w:spacing w:before="100" w:beforeAutospacing="1" w:after="100" w:afterAutospacing="1"/>
        <w:rPr>
          <w:rFonts w:ascii="Times New Roman" w:hAnsi="Times New Roman" w:cs="Times New Roman"/>
          <w:sz w:val="24"/>
          <w:szCs w:val="24"/>
        </w:rPr>
      </w:pPr>
    </w:p>
    <w:p w:rsidR="00C55D86" w:rsidRPr="00C55D86" w:rsidRDefault="00C55D86" w:rsidP="00C55D86">
      <w:pPr>
        <w:spacing w:before="100" w:beforeAutospacing="1" w:after="100" w:afterAutospacing="1"/>
        <w:rPr>
          <w:rFonts w:ascii="Times New Roman" w:hAnsi="Times New Roman" w:cs="Times New Roman"/>
          <w:sz w:val="24"/>
          <w:szCs w:val="24"/>
        </w:rPr>
      </w:pPr>
    </w:p>
    <w:p w:rsidR="00C55D86" w:rsidRPr="00C55D86" w:rsidRDefault="00C55D86" w:rsidP="00C55D86">
      <w:pPr>
        <w:spacing w:before="100" w:beforeAutospacing="1" w:after="100" w:afterAutospacing="1"/>
        <w:rPr>
          <w:rFonts w:ascii="Times New Roman" w:hAnsi="Times New Roman" w:cs="Times New Roman"/>
          <w:sz w:val="24"/>
          <w:szCs w:val="24"/>
        </w:rPr>
      </w:pPr>
    </w:p>
    <w:p w:rsidR="00C55D86" w:rsidRPr="00C55D86" w:rsidRDefault="00C55D86" w:rsidP="00C55D86">
      <w:pPr>
        <w:spacing w:before="100" w:beforeAutospacing="1" w:after="100" w:afterAutospacing="1"/>
        <w:rPr>
          <w:rFonts w:ascii="Times New Roman" w:hAnsi="Times New Roman" w:cs="Times New Roman"/>
          <w:sz w:val="24"/>
          <w:szCs w:val="24"/>
        </w:rPr>
      </w:pPr>
    </w:p>
    <w:p w:rsidR="00C55D86" w:rsidRPr="00C55D86" w:rsidRDefault="00C55D86" w:rsidP="00C55D86">
      <w:pPr>
        <w:spacing w:before="100" w:beforeAutospacing="1" w:after="100" w:afterAutospacing="1"/>
        <w:rPr>
          <w:rFonts w:ascii="Times New Roman" w:hAnsi="Times New Roman" w:cs="Times New Roman"/>
          <w:sz w:val="24"/>
          <w:szCs w:val="24"/>
        </w:rPr>
      </w:pPr>
    </w:p>
    <w:p w:rsidR="00C55D86" w:rsidRPr="00C55D86" w:rsidRDefault="00C55D86" w:rsidP="00C55D86">
      <w:pPr>
        <w:spacing w:before="100" w:beforeAutospacing="1" w:after="100" w:afterAutospacing="1"/>
        <w:rPr>
          <w:rFonts w:ascii="Times New Roman" w:hAnsi="Times New Roman" w:cs="Times New Roman"/>
          <w:sz w:val="24"/>
          <w:szCs w:val="24"/>
        </w:rPr>
      </w:pPr>
    </w:p>
    <w:p w:rsidR="00B25AA8" w:rsidRPr="00C55D86" w:rsidRDefault="00B25AA8">
      <w:pPr>
        <w:rPr>
          <w:rFonts w:ascii="Times New Roman" w:hAnsi="Times New Roman" w:cs="Times New Roman"/>
          <w:sz w:val="24"/>
          <w:szCs w:val="24"/>
        </w:rPr>
      </w:pPr>
    </w:p>
    <w:sectPr w:rsidR="00B25AA8" w:rsidRPr="00C55D86" w:rsidSect="00562F09">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3673"/>
    <w:multiLevelType w:val="hybridMultilevel"/>
    <w:tmpl w:val="E66441B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907BE"/>
    <w:multiLevelType w:val="hybridMultilevel"/>
    <w:tmpl w:val="8DFEC7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9308E9"/>
    <w:multiLevelType w:val="hybridMultilevel"/>
    <w:tmpl w:val="124EB1EC"/>
    <w:lvl w:ilvl="0" w:tplc="9EFCBA0C">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1DB3872"/>
    <w:multiLevelType w:val="hybridMultilevel"/>
    <w:tmpl w:val="D43A6D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36696"/>
    <w:multiLevelType w:val="hybridMultilevel"/>
    <w:tmpl w:val="563EFE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08066C"/>
    <w:multiLevelType w:val="hybridMultilevel"/>
    <w:tmpl w:val="AED00E22"/>
    <w:lvl w:ilvl="0" w:tplc="85B4D68C">
      <w:start w:val="1"/>
      <w:numFmt w:val="decimal"/>
      <w:lvlText w:val="%1."/>
      <w:lvlJc w:val="left"/>
      <w:pPr>
        <w:ind w:left="644" w:hanging="360"/>
      </w:pPr>
      <w:rPr>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86441C6"/>
    <w:multiLevelType w:val="multilevel"/>
    <w:tmpl w:val="B196703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5A717C7E"/>
    <w:multiLevelType w:val="hybridMultilevel"/>
    <w:tmpl w:val="D934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B36AE7"/>
    <w:multiLevelType w:val="hybridMultilevel"/>
    <w:tmpl w:val="DDC0A5AC"/>
    <w:lvl w:ilvl="0" w:tplc="26DC275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2"/>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8A"/>
    <w:rsid w:val="00030BF9"/>
    <w:rsid w:val="002C6797"/>
    <w:rsid w:val="003D60B7"/>
    <w:rsid w:val="005139D5"/>
    <w:rsid w:val="00562F09"/>
    <w:rsid w:val="0057307B"/>
    <w:rsid w:val="007E3F8A"/>
    <w:rsid w:val="009D191B"/>
    <w:rsid w:val="00B25AA8"/>
    <w:rsid w:val="00BB27A2"/>
    <w:rsid w:val="00BC7C69"/>
    <w:rsid w:val="00C424FB"/>
    <w:rsid w:val="00C55D86"/>
    <w:rsid w:val="00C76792"/>
    <w:rsid w:val="00CA737E"/>
    <w:rsid w:val="00D704EF"/>
    <w:rsid w:val="00ED38A3"/>
    <w:rsid w:val="00FC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458B"/>
  <w15:docId w15:val="{098D2E9A-AFEA-4260-89DA-50938349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F8A"/>
    <w:pPr>
      <w:spacing w:after="0" w:line="240" w:lineRule="auto"/>
      <w:ind w:left="708"/>
    </w:pPr>
    <w:rPr>
      <w:rFonts w:ascii="Times New Roman" w:eastAsia="Times New Roman" w:hAnsi="Times New Roman" w:cs="Times New Roman"/>
      <w:sz w:val="24"/>
      <w:szCs w:val="24"/>
    </w:rPr>
  </w:style>
  <w:style w:type="paragraph" w:customStyle="1" w:styleId="Style5">
    <w:name w:val="Style5"/>
    <w:basedOn w:val="a"/>
    <w:rsid w:val="007E3F8A"/>
    <w:pPr>
      <w:widowControl w:val="0"/>
      <w:autoSpaceDE w:val="0"/>
      <w:autoSpaceDN w:val="0"/>
      <w:adjustRightInd w:val="0"/>
      <w:spacing w:after="0" w:line="420" w:lineRule="exact"/>
      <w:ind w:firstLine="706"/>
    </w:pPr>
    <w:rPr>
      <w:rFonts w:ascii="Times New Roman" w:eastAsia="Times New Roman" w:hAnsi="Times New Roman" w:cs="Times New Roman"/>
      <w:sz w:val="24"/>
      <w:szCs w:val="24"/>
    </w:rPr>
  </w:style>
  <w:style w:type="character" w:styleId="a4">
    <w:name w:val="Hyperlink"/>
    <w:basedOn w:val="a0"/>
    <w:uiPriority w:val="99"/>
    <w:unhideWhenUsed/>
    <w:rsid w:val="00562F09"/>
    <w:rPr>
      <w:color w:val="0000FF" w:themeColor="hyperlink"/>
      <w:u w:val="single"/>
    </w:rPr>
  </w:style>
  <w:style w:type="paragraph" w:styleId="a5">
    <w:name w:val="No Spacing"/>
    <w:uiPriority w:val="1"/>
    <w:qFormat/>
    <w:rsid w:val="00562F09"/>
    <w:pPr>
      <w:spacing w:after="0" w:line="240" w:lineRule="auto"/>
    </w:pPr>
  </w:style>
  <w:style w:type="paragraph" w:styleId="3">
    <w:name w:val="Body Text 3"/>
    <w:basedOn w:val="a"/>
    <w:link w:val="30"/>
    <w:uiPriority w:val="99"/>
    <w:rsid w:val="00C55D86"/>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rsid w:val="00C55D8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88643">
      <w:bodyDiv w:val="1"/>
      <w:marLeft w:val="0"/>
      <w:marRight w:val="0"/>
      <w:marTop w:val="0"/>
      <w:marBottom w:val="0"/>
      <w:divBdr>
        <w:top w:val="none" w:sz="0" w:space="0" w:color="auto"/>
        <w:left w:val="none" w:sz="0" w:space="0" w:color="auto"/>
        <w:bottom w:val="none" w:sz="0" w:space="0" w:color="auto"/>
        <w:right w:val="none" w:sz="0" w:space="0" w:color="auto"/>
      </w:divBdr>
    </w:div>
    <w:div w:id="11341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cp:revision>
  <cp:lastPrinted>2019-11-28T07:46:00Z</cp:lastPrinted>
  <dcterms:created xsi:type="dcterms:W3CDTF">2021-09-21T18:49:00Z</dcterms:created>
  <dcterms:modified xsi:type="dcterms:W3CDTF">2021-09-22T19:27:00Z</dcterms:modified>
</cp:coreProperties>
</file>