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bookmarkStart w:id="0" w:name="_GoBack"/>
      <w:bookmarkEnd w:id="0"/>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24"/>
          <w:szCs w:val="24"/>
          <w:lang w:eastAsia="ru-RU"/>
        </w:rPr>
      </w:pPr>
    </w:p>
    <w:p w:rsidR="00E47CEB" w:rsidRDefault="00E47CEB" w:rsidP="00E47CEB">
      <w:pPr>
        <w:tabs>
          <w:tab w:val="left" w:pos="900"/>
        </w:tabs>
        <w:spacing w:after="0" w:line="240" w:lineRule="auto"/>
        <w:ind w:firstLine="567"/>
        <w:jc w:val="center"/>
        <w:rPr>
          <w:rFonts w:ascii="Times New Roman" w:eastAsia="Times New Roman" w:hAnsi="Times New Roman" w:cs="Times New Roman"/>
          <w:b/>
          <w:sz w:val="36"/>
          <w:szCs w:val="36"/>
          <w:lang w:eastAsia="ru-RU"/>
        </w:rPr>
      </w:pPr>
    </w:p>
    <w:p w:rsidR="00E47CEB" w:rsidRDefault="00E47CEB" w:rsidP="00E47CEB">
      <w:pPr>
        <w:tabs>
          <w:tab w:val="left" w:pos="900"/>
        </w:tabs>
        <w:spacing w:after="0" w:line="240" w:lineRule="auto"/>
        <w:ind w:firstLine="567"/>
        <w:jc w:val="center"/>
        <w:rPr>
          <w:rFonts w:ascii="Times New Roman" w:eastAsia="Times New Roman" w:hAnsi="Times New Roman" w:cs="Times New Roman"/>
          <w:b/>
          <w:sz w:val="36"/>
          <w:szCs w:val="36"/>
          <w:lang w:eastAsia="ru-RU"/>
        </w:rPr>
      </w:pPr>
    </w:p>
    <w:p w:rsidR="00A7602F" w:rsidRPr="00F574D6" w:rsidRDefault="00E47CEB" w:rsidP="00E47CEB">
      <w:pPr>
        <w:tabs>
          <w:tab w:val="left" w:pos="900"/>
        </w:tabs>
        <w:spacing w:after="0" w:line="240" w:lineRule="auto"/>
        <w:ind w:firstLine="56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Публичный доклад</w:t>
      </w: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sidRPr="00F574D6">
        <w:rPr>
          <w:rFonts w:ascii="Times New Roman" w:eastAsia="Times New Roman" w:hAnsi="Times New Roman" w:cs="Times New Roman"/>
          <w:b/>
          <w:sz w:val="36"/>
          <w:szCs w:val="36"/>
          <w:lang w:eastAsia="ru-RU"/>
        </w:rPr>
        <w:t xml:space="preserve">муниципального бюджетного </w:t>
      </w: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sidRPr="00F574D6">
        <w:rPr>
          <w:rFonts w:ascii="Times New Roman" w:eastAsia="Times New Roman" w:hAnsi="Times New Roman" w:cs="Times New Roman"/>
          <w:b/>
          <w:sz w:val="36"/>
          <w:szCs w:val="36"/>
          <w:lang w:eastAsia="ru-RU"/>
        </w:rPr>
        <w:t>общеобразовательного учреждения</w:t>
      </w:r>
    </w:p>
    <w:p w:rsidR="00825ABE" w:rsidRDefault="00B078FA"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Вельямино</w:t>
      </w:r>
      <w:r w:rsidR="00A7602F" w:rsidRPr="00F574D6">
        <w:rPr>
          <w:rFonts w:ascii="Times New Roman" w:eastAsia="Times New Roman" w:hAnsi="Times New Roman" w:cs="Times New Roman"/>
          <w:b/>
          <w:sz w:val="36"/>
          <w:szCs w:val="36"/>
          <w:lang w:eastAsia="ru-RU"/>
        </w:rPr>
        <w:t>вская средняя общеобразовательная школа</w:t>
      </w:r>
    </w:p>
    <w:p w:rsidR="00A7602F" w:rsidRPr="00F574D6" w:rsidRDefault="00C943EF"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имени Заслуженного пилота Российской Федерации, кавалера трех орденов МужестваЛеонида Семеновича</w:t>
      </w:r>
      <w:r w:rsidR="00B078FA">
        <w:rPr>
          <w:rFonts w:ascii="Times New Roman" w:eastAsia="Times New Roman" w:hAnsi="Times New Roman" w:cs="Times New Roman"/>
          <w:b/>
          <w:sz w:val="36"/>
          <w:szCs w:val="36"/>
          <w:lang w:eastAsia="ru-RU"/>
        </w:rPr>
        <w:t xml:space="preserve"> Филина</w:t>
      </w: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sidRPr="00F574D6">
        <w:rPr>
          <w:rFonts w:ascii="Times New Roman" w:eastAsia="Times New Roman" w:hAnsi="Times New Roman" w:cs="Times New Roman"/>
          <w:b/>
          <w:sz w:val="36"/>
          <w:szCs w:val="36"/>
          <w:lang w:eastAsia="ru-RU"/>
        </w:rPr>
        <w:t>Карачевского района Брянской области</w:t>
      </w:r>
    </w:p>
    <w:p w:rsidR="00A7602F" w:rsidRPr="00F574D6" w:rsidRDefault="00FA4249" w:rsidP="00A7602F">
      <w:pPr>
        <w:tabs>
          <w:tab w:val="left" w:pos="900"/>
        </w:tabs>
        <w:spacing w:after="0" w:line="240" w:lineRule="auto"/>
        <w:ind w:firstLine="56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2023 – 2024</w:t>
      </w:r>
      <w:r w:rsidR="00E47CEB">
        <w:rPr>
          <w:rFonts w:ascii="Times New Roman" w:eastAsia="Times New Roman" w:hAnsi="Times New Roman" w:cs="Times New Roman"/>
          <w:b/>
          <w:sz w:val="36"/>
          <w:szCs w:val="36"/>
          <w:lang w:eastAsia="ru-RU"/>
        </w:rPr>
        <w:t xml:space="preserve"> учебный</w:t>
      </w:r>
      <w:r w:rsidR="00CC645F">
        <w:rPr>
          <w:rFonts w:ascii="Times New Roman" w:eastAsia="Times New Roman" w:hAnsi="Times New Roman" w:cs="Times New Roman"/>
          <w:b/>
          <w:sz w:val="36"/>
          <w:szCs w:val="36"/>
          <w:lang w:eastAsia="ru-RU"/>
        </w:rPr>
        <w:t xml:space="preserve"> год</w:t>
      </w: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ind w:firstLine="567"/>
        <w:jc w:val="center"/>
        <w:rPr>
          <w:rFonts w:ascii="Times New Roman" w:eastAsia="Times New Roman" w:hAnsi="Times New Roman" w:cs="Times New Roman"/>
          <w:b/>
          <w:sz w:val="32"/>
          <w:szCs w:val="32"/>
          <w:lang w:eastAsia="ru-RU"/>
        </w:rPr>
      </w:pPr>
    </w:p>
    <w:p w:rsidR="00A7602F" w:rsidRPr="00F574D6" w:rsidRDefault="00A7602F" w:rsidP="00A7602F">
      <w:pPr>
        <w:tabs>
          <w:tab w:val="left" w:pos="900"/>
        </w:tabs>
        <w:spacing w:after="0" w:line="240" w:lineRule="auto"/>
        <w:rPr>
          <w:rFonts w:ascii="Times New Roman" w:eastAsia="Times New Roman" w:hAnsi="Times New Roman" w:cs="Times New Roman"/>
          <w:b/>
          <w:sz w:val="32"/>
          <w:szCs w:val="32"/>
          <w:lang w:eastAsia="ru-RU"/>
        </w:rPr>
      </w:pPr>
    </w:p>
    <w:p w:rsidR="00E47CEB" w:rsidRDefault="00E47CEB" w:rsidP="00170FD8">
      <w:pPr>
        <w:pStyle w:val="1"/>
        <w:ind w:left="318" w:right="22"/>
        <w:jc w:val="center"/>
        <w:rPr>
          <w:rFonts w:ascii="Times New Roman" w:hAnsi="Times New Roman"/>
          <w:bCs w:val="0"/>
          <w:kern w:val="0"/>
        </w:rPr>
      </w:pPr>
    </w:p>
    <w:p w:rsidR="00E47CEB" w:rsidRDefault="00E47CEB" w:rsidP="00E47CEB">
      <w:pPr>
        <w:rPr>
          <w:lang w:eastAsia="ru-RU"/>
        </w:rPr>
      </w:pPr>
    </w:p>
    <w:p w:rsidR="00BA2E8C" w:rsidRDefault="00BA2E8C" w:rsidP="00E47CEB">
      <w:pPr>
        <w:rPr>
          <w:lang w:eastAsia="ru-RU"/>
        </w:rPr>
      </w:pPr>
    </w:p>
    <w:p w:rsidR="00BA2E8C" w:rsidRPr="00E47CEB" w:rsidRDefault="00BA2E8C" w:rsidP="00E47CEB">
      <w:pPr>
        <w:rPr>
          <w:lang w:eastAsia="ru-RU"/>
        </w:rPr>
      </w:pPr>
    </w:p>
    <w:p w:rsidR="00E47CEB" w:rsidRDefault="00E47CEB" w:rsidP="00170FD8">
      <w:pPr>
        <w:pStyle w:val="1"/>
        <w:ind w:left="318" w:right="22"/>
        <w:jc w:val="center"/>
        <w:rPr>
          <w:rFonts w:ascii="Times New Roman" w:hAnsi="Times New Roman"/>
          <w:sz w:val="24"/>
          <w:szCs w:val="24"/>
        </w:rPr>
      </w:pPr>
    </w:p>
    <w:p w:rsidR="00170FD8" w:rsidRPr="00170FD8" w:rsidRDefault="00170FD8" w:rsidP="00170FD8">
      <w:pPr>
        <w:pStyle w:val="1"/>
        <w:ind w:left="318" w:right="22"/>
        <w:jc w:val="center"/>
        <w:rPr>
          <w:rFonts w:ascii="Times New Roman" w:hAnsi="Times New Roman"/>
          <w:sz w:val="24"/>
          <w:szCs w:val="24"/>
        </w:rPr>
      </w:pPr>
      <w:r>
        <w:rPr>
          <w:rFonts w:ascii="Times New Roman" w:hAnsi="Times New Roman"/>
          <w:sz w:val="24"/>
          <w:szCs w:val="24"/>
        </w:rPr>
        <w:t>АНАЛИТИЧЕСКАЯ ЧАСТЬ</w:t>
      </w:r>
      <w:r w:rsidRPr="00170FD8">
        <w:rPr>
          <w:rFonts w:ascii="Times New Roman" w:hAnsi="Times New Roman"/>
          <w:sz w:val="24"/>
          <w:szCs w:val="24"/>
        </w:rPr>
        <w:t>. ОБЩИЕ СВЕДЕНИЯ ОБ ОБРАЗОВАТЕЛЬНОЙ ОРГАНИЗАЦИИ</w:t>
      </w:r>
    </w:p>
    <w:p w:rsidR="00170FD8" w:rsidRPr="00170FD8" w:rsidRDefault="00170FD8" w:rsidP="00170FD8">
      <w:pPr>
        <w:spacing w:after="0" w:line="259" w:lineRule="auto"/>
        <w:ind w:right="88"/>
        <w:jc w:val="center"/>
        <w:rPr>
          <w:rFonts w:ascii="Times New Roman" w:hAnsi="Times New Roman" w:cs="Times New Roman"/>
          <w:sz w:val="24"/>
          <w:szCs w:val="24"/>
        </w:rPr>
      </w:pPr>
    </w:p>
    <w:tbl>
      <w:tblPr>
        <w:tblStyle w:val="TableGrid"/>
        <w:tblW w:w="10214" w:type="dxa"/>
        <w:tblInd w:w="-74" w:type="dxa"/>
        <w:tblCellMar>
          <w:top w:w="152" w:type="dxa"/>
          <w:left w:w="76" w:type="dxa"/>
          <w:right w:w="18" w:type="dxa"/>
        </w:tblCellMar>
        <w:tblLook w:val="04A0" w:firstRow="1" w:lastRow="0" w:firstColumn="1" w:lastColumn="0" w:noHBand="0" w:noVBand="1"/>
      </w:tblPr>
      <w:tblGrid>
        <w:gridCol w:w="3926"/>
        <w:gridCol w:w="6288"/>
      </w:tblGrid>
      <w:tr w:rsidR="00170FD8" w:rsidRPr="00170FD8" w:rsidTr="009526C6">
        <w:trPr>
          <w:trHeight w:val="1646"/>
        </w:trPr>
        <w:tc>
          <w:tcPr>
            <w:tcW w:w="3926" w:type="dxa"/>
            <w:tcBorders>
              <w:top w:val="single" w:sz="6" w:space="0" w:color="222222"/>
              <w:left w:val="single" w:sz="6" w:space="0" w:color="222222"/>
              <w:bottom w:val="single" w:sz="6" w:space="0" w:color="222222"/>
              <w:right w:val="single" w:sz="6" w:space="0" w:color="222222"/>
            </w:tcBorders>
          </w:tcPr>
          <w:p w:rsidR="00170FD8" w:rsidRPr="00170FD8" w:rsidRDefault="00170FD8" w:rsidP="00170FD8">
            <w:pPr>
              <w:spacing w:line="259" w:lineRule="auto"/>
              <w:ind w:left="814"/>
              <w:rPr>
                <w:rFonts w:ascii="Times New Roman" w:hAnsi="Times New Roman" w:cs="Times New Roman"/>
                <w:sz w:val="24"/>
                <w:szCs w:val="24"/>
              </w:rPr>
            </w:pPr>
            <w:r w:rsidRPr="00170FD8">
              <w:rPr>
                <w:rFonts w:ascii="Times New Roman" w:hAnsi="Times New Roman" w:cs="Times New Roman"/>
                <w:b/>
                <w:color w:val="222222"/>
                <w:sz w:val="24"/>
                <w:szCs w:val="24"/>
              </w:rPr>
              <w:t xml:space="preserve">Наименование образовательной организации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right="58"/>
              <w:jc w:val="center"/>
              <w:rPr>
                <w:rFonts w:ascii="Times New Roman" w:hAnsi="Times New Roman" w:cs="Times New Roman"/>
                <w:sz w:val="24"/>
                <w:szCs w:val="24"/>
              </w:rPr>
            </w:pPr>
            <w:r>
              <w:rPr>
                <w:rFonts w:ascii="Times New Roman" w:hAnsi="Times New Roman" w:cs="Times New Roman"/>
                <w:b/>
                <w:color w:val="222222"/>
                <w:sz w:val="24"/>
                <w:szCs w:val="24"/>
              </w:rPr>
              <w:t>МБОУ Вельяминовская СОШ им. Л.С. Филина Карачевского района Брянской области</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b/>
                <w:color w:val="222222"/>
                <w:sz w:val="24"/>
                <w:szCs w:val="24"/>
              </w:rPr>
              <w:t xml:space="preserve">Директор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Pr>
                <w:rFonts w:ascii="Times New Roman" w:hAnsi="Times New Roman" w:cs="Times New Roman"/>
                <w:color w:val="222222"/>
                <w:sz w:val="24"/>
                <w:szCs w:val="24"/>
              </w:rPr>
              <w:t>Филина Любовь Вячеславовна</w:t>
            </w:r>
          </w:p>
        </w:tc>
      </w:tr>
      <w:tr w:rsidR="00170FD8" w:rsidRPr="00170FD8" w:rsidTr="009526C6">
        <w:trPr>
          <w:trHeight w:val="906"/>
        </w:trPr>
        <w:tc>
          <w:tcPr>
            <w:tcW w:w="3926"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left="881"/>
              <w:rPr>
                <w:rFonts w:ascii="Times New Roman" w:hAnsi="Times New Roman" w:cs="Times New Roman"/>
                <w:sz w:val="24"/>
                <w:szCs w:val="24"/>
              </w:rPr>
            </w:pPr>
            <w:r w:rsidRPr="00170FD8">
              <w:rPr>
                <w:rFonts w:ascii="Times New Roman" w:hAnsi="Times New Roman" w:cs="Times New Roman"/>
                <w:b/>
                <w:color w:val="222222"/>
                <w:sz w:val="24"/>
                <w:szCs w:val="24"/>
              </w:rPr>
              <w:t xml:space="preserve">Адрес организации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rPr>
                <w:rFonts w:ascii="Times New Roman" w:hAnsi="Times New Roman" w:cs="Times New Roman"/>
                <w:sz w:val="24"/>
                <w:szCs w:val="24"/>
              </w:rPr>
            </w:pPr>
            <w:r>
              <w:rPr>
                <w:rFonts w:ascii="Times New Roman" w:hAnsi="Times New Roman" w:cs="Times New Roman"/>
                <w:color w:val="222222"/>
                <w:sz w:val="24"/>
                <w:szCs w:val="24"/>
              </w:rPr>
              <w:t>242 507, Брянская область, Карачевский район, с. Вельяминова, ул. 1-я Школьная, д.1</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b/>
                <w:color w:val="222222"/>
                <w:sz w:val="24"/>
                <w:szCs w:val="24"/>
              </w:rPr>
              <w:t xml:space="preserve">     Телефон, факс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color w:val="222222"/>
                <w:sz w:val="24"/>
                <w:szCs w:val="24"/>
              </w:rPr>
              <w:t>8 (48355</w:t>
            </w:r>
            <w:r>
              <w:rPr>
                <w:rFonts w:ascii="Times New Roman" w:hAnsi="Times New Roman" w:cs="Times New Roman"/>
                <w:color w:val="222222"/>
                <w:sz w:val="24"/>
                <w:szCs w:val="24"/>
              </w:rPr>
              <w:t>) 9</w:t>
            </w:r>
            <w:r w:rsidRPr="00170FD8">
              <w:rPr>
                <w:rFonts w:ascii="Times New Roman" w:hAnsi="Times New Roman" w:cs="Times New Roman"/>
                <w:color w:val="222222"/>
                <w:sz w:val="24"/>
                <w:szCs w:val="24"/>
              </w:rPr>
              <w:t>-</w:t>
            </w:r>
            <w:r>
              <w:rPr>
                <w:rFonts w:ascii="Times New Roman" w:hAnsi="Times New Roman" w:cs="Times New Roman"/>
                <w:color w:val="222222"/>
                <w:sz w:val="24"/>
                <w:szCs w:val="24"/>
              </w:rPr>
              <w:t>13-88</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right="71"/>
              <w:jc w:val="right"/>
              <w:rPr>
                <w:rFonts w:ascii="Times New Roman" w:hAnsi="Times New Roman" w:cs="Times New Roman"/>
                <w:sz w:val="24"/>
                <w:szCs w:val="24"/>
              </w:rPr>
            </w:pPr>
            <w:r w:rsidRPr="00170FD8">
              <w:rPr>
                <w:rFonts w:ascii="Times New Roman" w:hAnsi="Times New Roman" w:cs="Times New Roman"/>
                <w:b/>
                <w:color w:val="222222"/>
                <w:sz w:val="24"/>
                <w:szCs w:val="24"/>
              </w:rPr>
              <w:t xml:space="preserve">Адрес электронной почты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lang w:val="en-US"/>
              </w:rPr>
            </w:pPr>
            <w:r>
              <w:rPr>
                <w:rFonts w:ascii="Times New Roman" w:hAnsi="Times New Roman" w:cs="Times New Roman"/>
                <w:color w:val="222222"/>
                <w:sz w:val="24"/>
                <w:szCs w:val="24"/>
                <w:lang w:val="en-US"/>
              </w:rPr>
              <w:t>velyam-sosh@yandex.ru</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b/>
                <w:color w:val="222222"/>
                <w:sz w:val="24"/>
                <w:szCs w:val="24"/>
              </w:rPr>
              <w:t xml:space="preserve">    Учредитель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color w:val="222222"/>
                <w:sz w:val="24"/>
                <w:szCs w:val="24"/>
              </w:rPr>
              <w:t xml:space="preserve">Администрация Карачевского района </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rPr>
                <w:rFonts w:ascii="Times New Roman" w:hAnsi="Times New Roman" w:cs="Times New Roman"/>
                <w:sz w:val="24"/>
                <w:szCs w:val="24"/>
              </w:rPr>
            </w:pPr>
            <w:r w:rsidRPr="00170FD8">
              <w:rPr>
                <w:rFonts w:ascii="Times New Roman" w:hAnsi="Times New Roman" w:cs="Times New Roman"/>
                <w:b/>
                <w:color w:val="222222"/>
                <w:sz w:val="24"/>
                <w:szCs w:val="24"/>
              </w:rPr>
              <w:t xml:space="preserve">         Дата создания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Pr>
                <w:rFonts w:ascii="Times New Roman" w:hAnsi="Times New Roman" w:cs="Times New Roman"/>
                <w:color w:val="222222"/>
                <w:sz w:val="24"/>
                <w:szCs w:val="24"/>
              </w:rPr>
              <w:t>19</w:t>
            </w:r>
            <w:r>
              <w:rPr>
                <w:rFonts w:ascii="Times New Roman" w:hAnsi="Times New Roman" w:cs="Times New Roman"/>
                <w:color w:val="222222"/>
                <w:sz w:val="24"/>
                <w:szCs w:val="24"/>
                <w:lang w:val="en-US"/>
              </w:rPr>
              <w:t xml:space="preserve">58 </w:t>
            </w:r>
            <w:r w:rsidRPr="00170FD8">
              <w:rPr>
                <w:rFonts w:ascii="Times New Roman" w:hAnsi="Times New Roman" w:cs="Times New Roman"/>
                <w:color w:val="222222"/>
                <w:sz w:val="24"/>
                <w:szCs w:val="24"/>
              </w:rPr>
              <w:t xml:space="preserve"> год </w:t>
            </w:r>
          </w:p>
        </w:tc>
      </w:tr>
      <w:tr w:rsidR="00170FD8" w:rsidRPr="00170FD8" w:rsidTr="009526C6">
        <w:trPr>
          <w:trHeight w:val="535"/>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b/>
                <w:color w:val="222222"/>
                <w:sz w:val="24"/>
                <w:szCs w:val="24"/>
              </w:rPr>
              <w:t xml:space="preserve">   Лицензия </w:t>
            </w:r>
          </w:p>
        </w:tc>
        <w:tc>
          <w:tcPr>
            <w:tcW w:w="628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426"/>
              <w:rPr>
                <w:rFonts w:ascii="Times New Roman" w:hAnsi="Times New Roman" w:cs="Times New Roman"/>
                <w:sz w:val="24"/>
                <w:szCs w:val="24"/>
              </w:rPr>
            </w:pPr>
            <w:r>
              <w:rPr>
                <w:rFonts w:ascii="Times New Roman" w:hAnsi="Times New Roman" w:cs="Times New Roman"/>
                <w:color w:val="222222"/>
                <w:sz w:val="24"/>
                <w:szCs w:val="24"/>
              </w:rPr>
              <w:t>32ЛОI № 000</w:t>
            </w:r>
            <w:r>
              <w:rPr>
                <w:rFonts w:ascii="Times New Roman" w:hAnsi="Times New Roman" w:cs="Times New Roman"/>
                <w:color w:val="222222"/>
                <w:sz w:val="24"/>
                <w:szCs w:val="24"/>
                <w:lang w:val="en-US"/>
              </w:rPr>
              <w:t>3322</w:t>
            </w:r>
            <w:r>
              <w:rPr>
                <w:rFonts w:ascii="Times New Roman" w:hAnsi="Times New Roman" w:cs="Times New Roman"/>
                <w:color w:val="222222"/>
                <w:sz w:val="24"/>
                <w:szCs w:val="24"/>
              </w:rPr>
              <w:t xml:space="preserve"> от </w:t>
            </w:r>
            <w:r>
              <w:rPr>
                <w:rFonts w:ascii="Times New Roman" w:hAnsi="Times New Roman" w:cs="Times New Roman"/>
                <w:color w:val="222222"/>
                <w:sz w:val="24"/>
                <w:szCs w:val="24"/>
                <w:lang w:val="en-US"/>
              </w:rPr>
              <w:t>21</w:t>
            </w:r>
            <w:r>
              <w:rPr>
                <w:rFonts w:ascii="Times New Roman" w:hAnsi="Times New Roman" w:cs="Times New Roman"/>
                <w:color w:val="222222"/>
                <w:sz w:val="24"/>
                <w:szCs w:val="24"/>
              </w:rPr>
              <w:t>.0</w:t>
            </w:r>
            <w:r>
              <w:rPr>
                <w:rFonts w:ascii="Times New Roman" w:hAnsi="Times New Roman" w:cs="Times New Roman"/>
                <w:color w:val="222222"/>
                <w:sz w:val="24"/>
                <w:szCs w:val="24"/>
                <w:lang w:val="en-US"/>
              </w:rPr>
              <w:t>9</w:t>
            </w:r>
            <w:r>
              <w:rPr>
                <w:rFonts w:ascii="Times New Roman" w:hAnsi="Times New Roman" w:cs="Times New Roman"/>
                <w:color w:val="222222"/>
                <w:sz w:val="24"/>
                <w:szCs w:val="24"/>
              </w:rPr>
              <w:t>.201</w:t>
            </w:r>
            <w:r>
              <w:rPr>
                <w:rFonts w:ascii="Times New Roman" w:hAnsi="Times New Roman" w:cs="Times New Roman"/>
                <w:color w:val="222222"/>
                <w:sz w:val="24"/>
                <w:szCs w:val="24"/>
                <w:lang w:val="en-US"/>
              </w:rPr>
              <w:t>7</w:t>
            </w:r>
            <w:r w:rsidRPr="00170FD8">
              <w:rPr>
                <w:rFonts w:ascii="Times New Roman" w:hAnsi="Times New Roman" w:cs="Times New Roman"/>
                <w:color w:val="222222"/>
                <w:sz w:val="24"/>
                <w:szCs w:val="24"/>
              </w:rPr>
              <w:t xml:space="preserve"> г. </w:t>
            </w:r>
          </w:p>
        </w:tc>
      </w:tr>
      <w:tr w:rsidR="00170FD8" w:rsidRPr="00170FD8" w:rsidTr="009526C6">
        <w:trPr>
          <w:trHeight w:val="1277"/>
        </w:trPr>
        <w:tc>
          <w:tcPr>
            <w:tcW w:w="392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firstLine="426"/>
              <w:rPr>
                <w:rFonts w:ascii="Times New Roman" w:hAnsi="Times New Roman" w:cs="Times New Roman"/>
                <w:sz w:val="24"/>
                <w:szCs w:val="24"/>
              </w:rPr>
            </w:pPr>
            <w:r w:rsidRPr="00170FD8">
              <w:rPr>
                <w:rFonts w:ascii="Times New Roman" w:hAnsi="Times New Roman" w:cs="Times New Roman"/>
                <w:b/>
                <w:color w:val="222222"/>
                <w:sz w:val="24"/>
                <w:szCs w:val="24"/>
              </w:rPr>
              <w:t xml:space="preserve">Свидетельство о государственной аккредитации </w:t>
            </w:r>
          </w:p>
        </w:tc>
        <w:tc>
          <w:tcPr>
            <w:tcW w:w="6288"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left="426"/>
              <w:rPr>
                <w:rFonts w:ascii="Times New Roman" w:hAnsi="Times New Roman" w:cs="Times New Roman"/>
                <w:sz w:val="24"/>
                <w:szCs w:val="24"/>
              </w:rPr>
            </w:pPr>
            <w:r>
              <w:rPr>
                <w:rFonts w:ascii="Times New Roman" w:hAnsi="Times New Roman" w:cs="Times New Roman"/>
                <w:color w:val="222222"/>
                <w:sz w:val="24"/>
                <w:szCs w:val="24"/>
              </w:rPr>
              <w:t>32А05 № 0000</w:t>
            </w:r>
            <w:r>
              <w:rPr>
                <w:rFonts w:ascii="Times New Roman" w:hAnsi="Times New Roman" w:cs="Times New Roman"/>
                <w:color w:val="222222"/>
                <w:sz w:val="24"/>
                <w:szCs w:val="24"/>
                <w:lang w:val="en-US"/>
              </w:rPr>
              <w:t>453</w:t>
            </w:r>
            <w:r>
              <w:rPr>
                <w:rFonts w:ascii="Times New Roman" w:hAnsi="Times New Roman" w:cs="Times New Roman"/>
                <w:color w:val="222222"/>
                <w:sz w:val="24"/>
                <w:szCs w:val="24"/>
              </w:rPr>
              <w:t xml:space="preserve"> от </w:t>
            </w:r>
            <w:r>
              <w:rPr>
                <w:rFonts w:ascii="Times New Roman" w:hAnsi="Times New Roman" w:cs="Times New Roman"/>
                <w:color w:val="222222"/>
                <w:sz w:val="24"/>
                <w:szCs w:val="24"/>
                <w:lang w:val="en-US"/>
              </w:rPr>
              <w:t>02</w:t>
            </w:r>
            <w:r>
              <w:rPr>
                <w:rFonts w:ascii="Times New Roman" w:hAnsi="Times New Roman" w:cs="Times New Roman"/>
                <w:color w:val="222222"/>
                <w:sz w:val="24"/>
                <w:szCs w:val="24"/>
              </w:rPr>
              <w:t>.1</w:t>
            </w:r>
            <w:r>
              <w:rPr>
                <w:rFonts w:ascii="Times New Roman" w:hAnsi="Times New Roman" w:cs="Times New Roman"/>
                <w:color w:val="222222"/>
                <w:sz w:val="24"/>
                <w:szCs w:val="24"/>
                <w:lang w:val="en-US"/>
              </w:rPr>
              <w:t>0</w:t>
            </w:r>
            <w:r>
              <w:rPr>
                <w:rFonts w:ascii="Times New Roman" w:hAnsi="Times New Roman" w:cs="Times New Roman"/>
                <w:color w:val="222222"/>
                <w:sz w:val="24"/>
                <w:szCs w:val="24"/>
              </w:rPr>
              <w:t>.201</w:t>
            </w:r>
            <w:r>
              <w:rPr>
                <w:rFonts w:ascii="Times New Roman" w:hAnsi="Times New Roman" w:cs="Times New Roman"/>
                <w:color w:val="222222"/>
                <w:sz w:val="24"/>
                <w:szCs w:val="24"/>
                <w:lang w:val="en-US"/>
              </w:rPr>
              <w:t>7</w:t>
            </w:r>
            <w:r w:rsidRPr="00170FD8">
              <w:rPr>
                <w:rFonts w:ascii="Times New Roman" w:hAnsi="Times New Roman" w:cs="Times New Roman"/>
                <w:color w:val="222222"/>
                <w:sz w:val="24"/>
                <w:szCs w:val="24"/>
              </w:rPr>
              <w:t xml:space="preserve"> г. </w:t>
            </w:r>
          </w:p>
        </w:tc>
      </w:tr>
    </w:tbl>
    <w:p w:rsidR="00170FD8" w:rsidRPr="00170FD8" w:rsidRDefault="00170FD8" w:rsidP="00170FD8">
      <w:pPr>
        <w:spacing w:after="20" w:line="259" w:lineRule="auto"/>
        <w:ind w:left="2"/>
        <w:rPr>
          <w:rFonts w:ascii="Times New Roman" w:hAnsi="Times New Roman" w:cs="Times New Roman"/>
          <w:sz w:val="24"/>
          <w:szCs w:val="24"/>
        </w:rPr>
      </w:pPr>
    </w:p>
    <w:p w:rsidR="00170FD8" w:rsidRPr="00170FD8" w:rsidRDefault="00170FD8" w:rsidP="00170FD8">
      <w:pPr>
        <w:spacing w:after="21" w:line="259" w:lineRule="auto"/>
        <w:ind w:left="428"/>
        <w:rPr>
          <w:rFonts w:ascii="Times New Roman" w:hAnsi="Times New Roman" w:cs="Times New Roman"/>
          <w:sz w:val="24"/>
          <w:szCs w:val="24"/>
        </w:rPr>
      </w:pPr>
    </w:p>
    <w:p w:rsidR="00170FD8" w:rsidRPr="00170FD8" w:rsidRDefault="00170FD8" w:rsidP="00170FD8">
      <w:pPr>
        <w:spacing w:after="11" w:line="267" w:lineRule="auto"/>
        <w:ind w:left="-12" w:firstLine="416"/>
        <w:rPr>
          <w:rFonts w:ascii="Times New Roman" w:hAnsi="Times New Roman" w:cs="Times New Roman"/>
          <w:color w:val="222222"/>
          <w:sz w:val="24"/>
          <w:szCs w:val="24"/>
        </w:rPr>
      </w:pPr>
      <w:r w:rsidRPr="00170FD8">
        <w:rPr>
          <w:rFonts w:ascii="Times New Roman" w:hAnsi="Times New Roman" w:cs="Times New Roman"/>
          <w:color w:val="222222"/>
          <w:sz w:val="24"/>
          <w:szCs w:val="24"/>
        </w:rPr>
        <w:t>Основным видом де</w:t>
      </w:r>
      <w:r>
        <w:rPr>
          <w:rFonts w:ascii="Times New Roman" w:hAnsi="Times New Roman" w:cs="Times New Roman"/>
          <w:color w:val="222222"/>
          <w:sz w:val="24"/>
          <w:szCs w:val="24"/>
        </w:rPr>
        <w:t xml:space="preserve">ятельности МБОУ Вельяминовская СОШ им. Л.С. Филина </w:t>
      </w:r>
      <w:r w:rsidRPr="00170FD8">
        <w:rPr>
          <w:rFonts w:ascii="Times New Roman" w:hAnsi="Times New Roman" w:cs="Times New Roman"/>
          <w:color w:val="222222"/>
          <w:sz w:val="24"/>
          <w:szCs w:val="24"/>
        </w:rPr>
        <w:t xml:space="preserve">  является реализация общеобразовательных программ:</w:t>
      </w:r>
    </w:p>
    <w:p w:rsidR="00170FD8" w:rsidRPr="00170FD8" w:rsidRDefault="00170FD8" w:rsidP="00FA4249">
      <w:pPr>
        <w:pStyle w:val="af1"/>
        <w:numPr>
          <w:ilvl w:val="0"/>
          <w:numId w:val="1"/>
        </w:numPr>
        <w:spacing w:after="11" w:line="267" w:lineRule="auto"/>
        <w:rPr>
          <w:rFonts w:ascii="Times New Roman" w:hAnsi="Times New Roman"/>
          <w:sz w:val="24"/>
          <w:szCs w:val="24"/>
        </w:rPr>
      </w:pPr>
      <w:r w:rsidRPr="00170FD8">
        <w:rPr>
          <w:rFonts w:ascii="Times New Roman" w:hAnsi="Times New Roman"/>
          <w:color w:val="222222"/>
          <w:sz w:val="24"/>
          <w:szCs w:val="24"/>
        </w:rPr>
        <w:t>основной образовател</w:t>
      </w:r>
      <w:r>
        <w:rPr>
          <w:rFonts w:ascii="Times New Roman" w:hAnsi="Times New Roman"/>
          <w:color w:val="222222"/>
          <w:sz w:val="24"/>
          <w:szCs w:val="24"/>
        </w:rPr>
        <w:t xml:space="preserve">ьной программы дошкольного </w:t>
      </w:r>
      <w:r w:rsidRPr="00170FD8">
        <w:rPr>
          <w:rFonts w:ascii="Times New Roman" w:hAnsi="Times New Roman"/>
          <w:color w:val="222222"/>
          <w:sz w:val="24"/>
          <w:szCs w:val="24"/>
        </w:rPr>
        <w:t>образования</w:t>
      </w:r>
      <w:r>
        <w:rPr>
          <w:rFonts w:ascii="Times New Roman" w:hAnsi="Times New Roman"/>
          <w:color w:val="222222"/>
          <w:sz w:val="24"/>
          <w:szCs w:val="24"/>
        </w:rPr>
        <w:t>;</w:t>
      </w:r>
    </w:p>
    <w:p w:rsidR="00170FD8" w:rsidRPr="00170FD8" w:rsidRDefault="00170FD8" w:rsidP="00FA4249">
      <w:pPr>
        <w:numPr>
          <w:ilvl w:val="0"/>
          <w:numId w:val="1"/>
        </w:numPr>
        <w:spacing w:after="11" w:line="267" w:lineRule="auto"/>
        <w:ind w:hanging="360"/>
        <w:jc w:val="both"/>
        <w:rPr>
          <w:rFonts w:ascii="Times New Roman" w:hAnsi="Times New Roman" w:cs="Times New Roman"/>
          <w:sz w:val="24"/>
          <w:szCs w:val="24"/>
        </w:rPr>
      </w:pPr>
      <w:r w:rsidRPr="00170FD8">
        <w:rPr>
          <w:rFonts w:ascii="Times New Roman" w:hAnsi="Times New Roman" w:cs="Times New Roman"/>
          <w:color w:val="222222"/>
          <w:sz w:val="24"/>
          <w:szCs w:val="24"/>
        </w:rPr>
        <w:t xml:space="preserve">основной образовательной программы начального общего образования; </w:t>
      </w:r>
    </w:p>
    <w:p w:rsidR="00170FD8" w:rsidRPr="00170FD8" w:rsidRDefault="00170FD8" w:rsidP="00FA4249">
      <w:pPr>
        <w:numPr>
          <w:ilvl w:val="0"/>
          <w:numId w:val="1"/>
        </w:numPr>
        <w:spacing w:after="11" w:line="267" w:lineRule="auto"/>
        <w:ind w:hanging="360"/>
        <w:jc w:val="both"/>
        <w:rPr>
          <w:rFonts w:ascii="Times New Roman" w:hAnsi="Times New Roman" w:cs="Times New Roman"/>
          <w:sz w:val="24"/>
          <w:szCs w:val="24"/>
        </w:rPr>
      </w:pPr>
      <w:r w:rsidRPr="00170FD8">
        <w:rPr>
          <w:rFonts w:ascii="Times New Roman" w:hAnsi="Times New Roman" w:cs="Times New Roman"/>
          <w:color w:val="222222"/>
          <w:sz w:val="24"/>
          <w:szCs w:val="24"/>
        </w:rPr>
        <w:t xml:space="preserve">основной образовательной программы основного общего образования; </w:t>
      </w:r>
    </w:p>
    <w:p w:rsidR="00170FD8" w:rsidRPr="00170FD8" w:rsidRDefault="00170FD8" w:rsidP="00FA4249">
      <w:pPr>
        <w:numPr>
          <w:ilvl w:val="0"/>
          <w:numId w:val="1"/>
        </w:numPr>
        <w:spacing w:after="11" w:line="267" w:lineRule="auto"/>
        <w:ind w:firstLine="416"/>
        <w:jc w:val="both"/>
        <w:rPr>
          <w:rFonts w:ascii="Times New Roman" w:hAnsi="Times New Roman" w:cs="Times New Roman"/>
          <w:sz w:val="24"/>
          <w:szCs w:val="24"/>
        </w:rPr>
      </w:pPr>
      <w:r w:rsidRPr="00170FD8">
        <w:rPr>
          <w:rFonts w:ascii="Times New Roman" w:hAnsi="Times New Roman" w:cs="Times New Roman"/>
          <w:color w:val="222222"/>
          <w:sz w:val="24"/>
          <w:szCs w:val="24"/>
        </w:rPr>
        <w:t xml:space="preserve">основной образовательной программы среднего общего образования. </w:t>
      </w:r>
    </w:p>
    <w:p w:rsidR="00170FD8" w:rsidRPr="00170FD8" w:rsidRDefault="00170FD8" w:rsidP="00FA4249">
      <w:pPr>
        <w:numPr>
          <w:ilvl w:val="0"/>
          <w:numId w:val="1"/>
        </w:numPr>
        <w:spacing w:after="11" w:line="267" w:lineRule="auto"/>
        <w:ind w:hanging="360"/>
        <w:jc w:val="both"/>
        <w:rPr>
          <w:rFonts w:ascii="Times New Roman" w:hAnsi="Times New Roman" w:cs="Times New Roman"/>
          <w:sz w:val="24"/>
          <w:szCs w:val="24"/>
        </w:rPr>
      </w:pPr>
    </w:p>
    <w:p w:rsidR="00170FD8" w:rsidRDefault="00170FD8" w:rsidP="00170FD8">
      <w:pPr>
        <w:ind w:left="-12" w:right="129" w:firstLine="426"/>
        <w:rPr>
          <w:rFonts w:ascii="Times New Roman" w:hAnsi="Times New Roman" w:cs="Times New Roman"/>
          <w:sz w:val="24"/>
          <w:szCs w:val="24"/>
        </w:rPr>
      </w:pPr>
      <w:r>
        <w:rPr>
          <w:rFonts w:ascii="Times New Roman" w:hAnsi="Times New Roman" w:cs="Times New Roman"/>
          <w:sz w:val="24"/>
          <w:szCs w:val="24"/>
        </w:rPr>
        <w:t xml:space="preserve">В МБОУ  Вельяминовская СОШ им. Л.С. Филина </w:t>
      </w:r>
      <w:r w:rsidR="00FA4249">
        <w:rPr>
          <w:rFonts w:ascii="Times New Roman" w:hAnsi="Times New Roman" w:cs="Times New Roman"/>
          <w:sz w:val="24"/>
          <w:szCs w:val="24"/>
        </w:rPr>
        <w:t xml:space="preserve">в 2023 – 2024 </w:t>
      </w:r>
      <w:r w:rsidR="00BA2E8C">
        <w:rPr>
          <w:rFonts w:ascii="Times New Roman" w:hAnsi="Times New Roman" w:cs="Times New Roman"/>
          <w:sz w:val="24"/>
          <w:szCs w:val="24"/>
        </w:rPr>
        <w:t>учебном</w:t>
      </w:r>
      <w:r w:rsidRPr="00170FD8">
        <w:rPr>
          <w:rFonts w:ascii="Times New Roman" w:hAnsi="Times New Roman" w:cs="Times New Roman"/>
          <w:sz w:val="24"/>
          <w:szCs w:val="24"/>
        </w:rPr>
        <w:t xml:space="preserve"> году реализовывались следующие адаптированные основные образовательные программы для детей с ОВЗ: </w:t>
      </w:r>
    </w:p>
    <w:p w:rsidR="00170FD8" w:rsidRPr="00170FD8" w:rsidRDefault="00170FD8" w:rsidP="00FA4249">
      <w:pPr>
        <w:numPr>
          <w:ilvl w:val="0"/>
          <w:numId w:val="2"/>
        </w:numPr>
        <w:spacing w:after="11" w:line="267" w:lineRule="auto"/>
        <w:jc w:val="both"/>
        <w:rPr>
          <w:rFonts w:ascii="Times New Roman" w:hAnsi="Times New Roman" w:cs="Times New Roman"/>
          <w:sz w:val="24"/>
          <w:szCs w:val="24"/>
        </w:rPr>
      </w:pPr>
      <w:r w:rsidRPr="00170FD8">
        <w:rPr>
          <w:rFonts w:ascii="Times New Roman" w:hAnsi="Times New Roman" w:cs="Times New Roman"/>
          <w:color w:val="222222"/>
          <w:sz w:val="24"/>
          <w:szCs w:val="24"/>
        </w:rPr>
        <w:t xml:space="preserve">адаптированная основная общеобразовательная программа  начального общего образования обучающихся с умственной отсталостью (интеллектуальными нарушениями) (вариант 1); </w:t>
      </w:r>
    </w:p>
    <w:p w:rsidR="00170FD8" w:rsidRPr="00170FD8" w:rsidRDefault="00170FD8" w:rsidP="00FA4249">
      <w:pPr>
        <w:numPr>
          <w:ilvl w:val="0"/>
          <w:numId w:val="2"/>
        </w:numPr>
        <w:spacing w:after="11" w:line="267" w:lineRule="auto"/>
        <w:ind w:hanging="360"/>
        <w:jc w:val="both"/>
        <w:rPr>
          <w:rFonts w:ascii="Times New Roman" w:hAnsi="Times New Roman" w:cs="Times New Roman"/>
          <w:sz w:val="24"/>
          <w:szCs w:val="24"/>
        </w:rPr>
      </w:pPr>
      <w:r w:rsidRPr="00170FD8">
        <w:rPr>
          <w:rFonts w:ascii="Times New Roman" w:hAnsi="Times New Roman" w:cs="Times New Roman"/>
          <w:color w:val="222222"/>
          <w:sz w:val="24"/>
          <w:szCs w:val="24"/>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p>
    <w:p w:rsidR="00170FD8" w:rsidRPr="00170FD8" w:rsidRDefault="00170FD8" w:rsidP="00170FD8">
      <w:pPr>
        <w:spacing w:after="11" w:line="267" w:lineRule="auto"/>
        <w:ind w:left="-12"/>
        <w:rPr>
          <w:rFonts w:ascii="Times New Roman" w:hAnsi="Times New Roman" w:cs="Times New Roman"/>
          <w:sz w:val="24"/>
          <w:szCs w:val="24"/>
        </w:rPr>
      </w:pPr>
      <w:r w:rsidRPr="00170FD8">
        <w:rPr>
          <w:rFonts w:ascii="Times New Roman" w:hAnsi="Times New Roman" w:cs="Times New Roman"/>
          <w:color w:val="222222"/>
          <w:sz w:val="24"/>
          <w:szCs w:val="24"/>
        </w:rPr>
        <w:t xml:space="preserve">(вариант 1); </w:t>
      </w:r>
    </w:p>
    <w:p w:rsidR="00170FD8" w:rsidRPr="00170FD8" w:rsidRDefault="00170FD8" w:rsidP="00170FD8">
      <w:pPr>
        <w:spacing w:after="25" w:line="259" w:lineRule="auto"/>
        <w:ind w:left="356"/>
        <w:jc w:val="center"/>
        <w:rPr>
          <w:rFonts w:ascii="Times New Roman" w:hAnsi="Times New Roman" w:cs="Times New Roman"/>
          <w:sz w:val="24"/>
          <w:szCs w:val="24"/>
        </w:rPr>
      </w:pPr>
    </w:p>
    <w:p w:rsidR="00170FD8" w:rsidRPr="00170FD8" w:rsidRDefault="00170FD8" w:rsidP="00170FD8">
      <w:pPr>
        <w:pStyle w:val="1"/>
        <w:ind w:left="2071"/>
        <w:rPr>
          <w:rFonts w:ascii="Times New Roman" w:hAnsi="Times New Roman"/>
          <w:sz w:val="24"/>
          <w:szCs w:val="24"/>
        </w:rPr>
      </w:pPr>
      <w:r w:rsidRPr="00170FD8">
        <w:rPr>
          <w:rFonts w:ascii="Times New Roman" w:hAnsi="Times New Roman"/>
          <w:sz w:val="24"/>
          <w:szCs w:val="24"/>
        </w:rPr>
        <w:lastRenderedPageBreak/>
        <w:t>II. СИСТЕМАУПРАВЛЕНИЯ ОРГАНИЗАЦИЕЙ</w:t>
      </w:r>
    </w:p>
    <w:p w:rsidR="00170FD8" w:rsidRPr="00170FD8" w:rsidRDefault="00170FD8" w:rsidP="00170FD8">
      <w:pPr>
        <w:spacing w:after="21" w:line="259" w:lineRule="auto"/>
        <w:ind w:right="207"/>
        <w:jc w:val="center"/>
        <w:rPr>
          <w:rFonts w:ascii="Times New Roman" w:hAnsi="Times New Roman" w:cs="Times New Roman"/>
          <w:sz w:val="24"/>
          <w:szCs w:val="24"/>
        </w:rPr>
      </w:pPr>
      <w:r w:rsidRPr="00170FD8">
        <w:rPr>
          <w:rFonts w:ascii="Times New Roman" w:hAnsi="Times New Roman" w:cs="Times New Roman"/>
          <w:color w:val="222222"/>
          <w:sz w:val="24"/>
          <w:szCs w:val="24"/>
        </w:rPr>
        <w:t xml:space="preserve">Управление осуществляется на принципах единоначалия и самоуправления. </w:t>
      </w:r>
    </w:p>
    <w:p w:rsidR="00170FD8" w:rsidRPr="00170FD8" w:rsidRDefault="00170FD8" w:rsidP="00170FD8">
      <w:pPr>
        <w:spacing w:after="0" w:line="259" w:lineRule="auto"/>
        <w:ind w:right="281"/>
        <w:jc w:val="center"/>
        <w:rPr>
          <w:rFonts w:ascii="Times New Roman" w:hAnsi="Times New Roman" w:cs="Times New Roman"/>
          <w:sz w:val="24"/>
          <w:szCs w:val="24"/>
        </w:rPr>
      </w:pPr>
      <w:r w:rsidRPr="00170FD8">
        <w:rPr>
          <w:rFonts w:ascii="Times New Roman" w:hAnsi="Times New Roman" w:cs="Times New Roman"/>
          <w:b/>
          <w:color w:val="222222"/>
          <w:sz w:val="24"/>
          <w:szCs w:val="24"/>
        </w:rPr>
        <w:t>Органы управления, действующие в</w:t>
      </w:r>
      <w:r>
        <w:rPr>
          <w:rFonts w:ascii="Times New Roman" w:hAnsi="Times New Roman" w:cs="Times New Roman"/>
          <w:b/>
          <w:color w:val="222222"/>
          <w:sz w:val="24"/>
          <w:szCs w:val="24"/>
        </w:rPr>
        <w:t xml:space="preserve"> МБОУ Вельяминовская СОШ им. Л.С. Филина </w:t>
      </w:r>
    </w:p>
    <w:tbl>
      <w:tblPr>
        <w:tblStyle w:val="TableGrid"/>
        <w:tblW w:w="10214" w:type="dxa"/>
        <w:tblInd w:w="-74" w:type="dxa"/>
        <w:tblCellMar>
          <w:top w:w="152" w:type="dxa"/>
          <w:left w:w="76" w:type="dxa"/>
          <w:right w:w="28" w:type="dxa"/>
        </w:tblCellMar>
        <w:tblLook w:val="04A0" w:firstRow="1" w:lastRow="0" w:firstColumn="1" w:lastColumn="0" w:noHBand="0" w:noVBand="1"/>
      </w:tblPr>
      <w:tblGrid>
        <w:gridCol w:w="3258"/>
        <w:gridCol w:w="6956"/>
      </w:tblGrid>
      <w:tr w:rsidR="00170FD8" w:rsidRPr="00170FD8" w:rsidTr="009526C6">
        <w:trPr>
          <w:trHeight w:val="906"/>
        </w:trPr>
        <w:tc>
          <w:tcPr>
            <w:tcW w:w="3258"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1120" w:hanging="290"/>
              <w:rPr>
                <w:rFonts w:ascii="Times New Roman" w:hAnsi="Times New Roman" w:cs="Times New Roman"/>
                <w:sz w:val="24"/>
                <w:szCs w:val="24"/>
              </w:rPr>
            </w:pPr>
            <w:r w:rsidRPr="00170FD8">
              <w:rPr>
                <w:rFonts w:ascii="Times New Roman" w:hAnsi="Times New Roman" w:cs="Times New Roman"/>
                <w:b/>
                <w:sz w:val="24"/>
                <w:szCs w:val="24"/>
              </w:rPr>
              <w:t>Наименование органа</w:t>
            </w:r>
          </w:p>
        </w:tc>
        <w:tc>
          <w:tcPr>
            <w:tcW w:w="695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line="259" w:lineRule="auto"/>
              <w:ind w:left="386"/>
              <w:jc w:val="center"/>
              <w:rPr>
                <w:rFonts w:ascii="Times New Roman" w:hAnsi="Times New Roman" w:cs="Times New Roman"/>
                <w:sz w:val="24"/>
                <w:szCs w:val="24"/>
              </w:rPr>
            </w:pPr>
            <w:r w:rsidRPr="00170FD8">
              <w:rPr>
                <w:rFonts w:ascii="Times New Roman" w:hAnsi="Times New Roman" w:cs="Times New Roman"/>
                <w:b/>
                <w:sz w:val="24"/>
                <w:szCs w:val="24"/>
              </w:rPr>
              <w:t>Функции</w:t>
            </w:r>
          </w:p>
        </w:tc>
      </w:tr>
      <w:tr w:rsidR="00170FD8" w:rsidRPr="00170FD8" w:rsidTr="009526C6">
        <w:trPr>
          <w:trHeight w:val="2016"/>
        </w:trPr>
        <w:tc>
          <w:tcPr>
            <w:tcW w:w="3258"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left="426"/>
              <w:rPr>
                <w:rFonts w:ascii="Times New Roman" w:hAnsi="Times New Roman" w:cs="Times New Roman"/>
                <w:sz w:val="24"/>
                <w:szCs w:val="24"/>
              </w:rPr>
            </w:pPr>
            <w:r w:rsidRPr="00170FD8">
              <w:rPr>
                <w:rFonts w:ascii="Times New Roman" w:hAnsi="Times New Roman" w:cs="Times New Roman"/>
                <w:color w:val="222222"/>
                <w:sz w:val="24"/>
                <w:szCs w:val="24"/>
              </w:rPr>
              <w:t xml:space="preserve">Директор </w:t>
            </w:r>
          </w:p>
        </w:tc>
        <w:tc>
          <w:tcPr>
            <w:tcW w:w="695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170FD8">
            <w:pPr>
              <w:spacing w:line="259" w:lineRule="auto"/>
              <w:rPr>
                <w:rFonts w:ascii="Times New Roman" w:hAnsi="Times New Roman" w:cs="Times New Roman"/>
                <w:sz w:val="24"/>
                <w:szCs w:val="24"/>
              </w:rPr>
            </w:pPr>
            <w:r w:rsidRPr="00170FD8">
              <w:rPr>
                <w:rFonts w:ascii="Times New Roman" w:hAnsi="Times New Roman" w:cs="Times New Roman"/>
                <w:color w:val="222222"/>
                <w:sz w:val="24"/>
                <w:szCs w:val="24"/>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МБОУ </w:t>
            </w:r>
            <w:r>
              <w:rPr>
                <w:rFonts w:ascii="Times New Roman" w:hAnsi="Times New Roman" w:cs="Times New Roman"/>
                <w:color w:val="222222"/>
                <w:sz w:val="24"/>
                <w:szCs w:val="24"/>
              </w:rPr>
              <w:t>Вельяминовская СОШ им. Л.С. Филина</w:t>
            </w:r>
          </w:p>
        </w:tc>
      </w:tr>
      <w:tr w:rsidR="00170FD8" w:rsidRPr="00170FD8" w:rsidTr="009526C6">
        <w:trPr>
          <w:trHeight w:val="1646"/>
        </w:trPr>
        <w:tc>
          <w:tcPr>
            <w:tcW w:w="3258"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left="157"/>
              <w:jc w:val="center"/>
              <w:rPr>
                <w:rFonts w:ascii="Times New Roman" w:hAnsi="Times New Roman" w:cs="Times New Roman"/>
                <w:sz w:val="24"/>
                <w:szCs w:val="24"/>
              </w:rPr>
            </w:pPr>
            <w:r w:rsidRPr="00170FD8">
              <w:rPr>
                <w:rFonts w:ascii="Times New Roman" w:hAnsi="Times New Roman" w:cs="Times New Roman"/>
                <w:color w:val="222222"/>
                <w:sz w:val="24"/>
                <w:szCs w:val="24"/>
              </w:rPr>
              <w:t xml:space="preserve">Управляющий совет </w:t>
            </w:r>
          </w:p>
        </w:tc>
        <w:tc>
          <w:tcPr>
            <w:tcW w:w="695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9526C6">
            <w:pPr>
              <w:spacing w:after="22" w:line="259" w:lineRule="auto"/>
              <w:ind w:left="426"/>
              <w:rPr>
                <w:rFonts w:ascii="Times New Roman" w:hAnsi="Times New Roman" w:cs="Times New Roman"/>
                <w:sz w:val="24"/>
                <w:szCs w:val="24"/>
              </w:rPr>
            </w:pPr>
            <w:r w:rsidRPr="00170FD8">
              <w:rPr>
                <w:rFonts w:ascii="Times New Roman" w:hAnsi="Times New Roman" w:cs="Times New Roman"/>
                <w:color w:val="222222"/>
                <w:sz w:val="24"/>
                <w:szCs w:val="24"/>
              </w:rPr>
              <w:t xml:space="preserve">Рассматривает вопросы: </w:t>
            </w:r>
          </w:p>
          <w:p w:rsidR="00170FD8" w:rsidRPr="00170FD8" w:rsidRDefault="00170FD8" w:rsidP="00FA4249">
            <w:pPr>
              <w:numPr>
                <w:ilvl w:val="0"/>
                <w:numId w:val="4"/>
              </w:numPr>
              <w:spacing w:after="22" w:line="259" w:lineRule="auto"/>
              <w:ind w:hanging="294"/>
              <w:rPr>
                <w:rFonts w:ascii="Times New Roman" w:hAnsi="Times New Roman" w:cs="Times New Roman"/>
                <w:sz w:val="24"/>
                <w:szCs w:val="24"/>
              </w:rPr>
            </w:pPr>
            <w:r w:rsidRPr="00170FD8">
              <w:rPr>
                <w:rFonts w:ascii="Times New Roman" w:hAnsi="Times New Roman" w:cs="Times New Roman"/>
                <w:color w:val="222222"/>
                <w:sz w:val="24"/>
                <w:szCs w:val="24"/>
              </w:rPr>
              <w:t xml:space="preserve">развития образовательной организации; </w:t>
            </w:r>
          </w:p>
          <w:p w:rsidR="00170FD8" w:rsidRPr="00170FD8" w:rsidRDefault="00170FD8" w:rsidP="00FA4249">
            <w:pPr>
              <w:numPr>
                <w:ilvl w:val="0"/>
                <w:numId w:val="4"/>
              </w:numPr>
              <w:spacing w:after="23" w:line="259" w:lineRule="auto"/>
              <w:ind w:hanging="294"/>
              <w:rPr>
                <w:rFonts w:ascii="Times New Roman" w:hAnsi="Times New Roman" w:cs="Times New Roman"/>
                <w:sz w:val="24"/>
                <w:szCs w:val="24"/>
              </w:rPr>
            </w:pPr>
            <w:r w:rsidRPr="00170FD8">
              <w:rPr>
                <w:rFonts w:ascii="Times New Roman" w:hAnsi="Times New Roman" w:cs="Times New Roman"/>
                <w:color w:val="222222"/>
                <w:sz w:val="24"/>
                <w:szCs w:val="24"/>
              </w:rPr>
              <w:t xml:space="preserve">финансово-хозяйственной деятельности; </w:t>
            </w:r>
          </w:p>
          <w:p w:rsidR="00170FD8" w:rsidRPr="00170FD8" w:rsidRDefault="00170FD8" w:rsidP="00FA4249">
            <w:pPr>
              <w:numPr>
                <w:ilvl w:val="0"/>
                <w:numId w:val="4"/>
              </w:numPr>
              <w:spacing w:line="259" w:lineRule="auto"/>
              <w:ind w:hanging="294"/>
              <w:rPr>
                <w:rFonts w:ascii="Times New Roman" w:hAnsi="Times New Roman" w:cs="Times New Roman"/>
                <w:sz w:val="24"/>
                <w:szCs w:val="24"/>
              </w:rPr>
            </w:pPr>
            <w:r w:rsidRPr="00170FD8">
              <w:rPr>
                <w:rFonts w:ascii="Times New Roman" w:hAnsi="Times New Roman" w:cs="Times New Roman"/>
                <w:color w:val="222222"/>
                <w:sz w:val="24"/>
                <w:szCs w:val="24"/>
              </w:rPr>
              <w:t xml:space="preserve">материально-технического обеспечения </w:t>
            </w:r>
          </w:p>
        </w:tc>
      </w:tr>
      <w:tr w:rsidR="00170FD8" w:rsidRPr="00170FD8" w:rsidTr="009526C6">
        <w:trPr>
          <w:trHeight w:val="4979"/>
        </w:trPr>
        <w:tc>
          <w:tcPr>
            <w:tcW w:w="3258"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right="71"/>
              <w:jc w:val="right"/>
              <w:rPr>
                <w:rFonts w:ascii="Times New Roman" w:hAnsi="Times New Roman" w:cs="Times New Roman"/>
                <w:sz w:val="24"/>
                <w:szCs w:val="24"/>
              </w:rPr>
            </w:pPr>
            <w:r w:rsidRPr="00170FD8">
              <w:rPr>
                <w:rFonts w:ascii="Times New Roman" w:hAnsi="Times New Roman" w:cs="Times New Roman"/>
                <w:color w:val="222222"/>
                <w:sz w:val="24"/>
                <w:szCs w:val="24"/>
              </w:rPr>
              <w:t xml:space="preserve">Педагогический совет </w:t>
            </w:r>
          </w:p>
        </w:tc>
        <w:tc>
          <w:tcPr>
            <w:tcW w:w="695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170FD8">
            <w:pPr>
              <w:spacing w:line="275" w:lineRule="auto"/>
              <w:ind w:right="26"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Осуществляет текущее руководство образовательной деятельностью МБОУ </w:t>
            </w:r>
            <w:r>
              <w:rPr>
                <w:rFonts w:ascii="Times New Roman" w:hAnsi="Times New Roman" w:cs="Times New Roman"/>
                <w:color w:val="222222"/>
                <w:sz w:val="24"/>
                <w:szCs w:val="24"/>
              </w:rPr>
              <w:t>Вельяминовская СОШ им. Л.С. Филина</w:t>
            </w:r>
            <w:r w:rsidRPr="00170FD8">
              <w:rPr>
                <w:rFonts w:ascii="Times New Roman" w:hAnsi="Times New Roman" w:cs="Times New Roman"/>
                <w:color w:val="222222"/>
                <w:sz w:val="24"/>
                <w:szCs w:val="24"/>
              </w:rPr>
              <w:t xml:space="preserve"> , в том числе рассматривает вопросы: </w:t>
            </w:r>
          </w:p>
          <w:p w:rsidR="00170FD8" w:rsidRPr="00170FD8" w:rsidRDefault="00170FD8" w:rsidP="00FA4249">
            <w:pPr>
              <w:numPr>
                <w:ilvl w:val="0"/>
                <w:numId w:val="5"/>
              </w:numPr>
              <w:spacing w:after="22"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развития образовательных услуг; </w:t>
            </w:r>
          </w:p>
          <w:p w:rsidR="00170FD8" w:rsidRPr="00170FD8" w:rsidRDefault="00170FD8" w:rsidP="00FA4249">
            <w:pPr>
              <w:numPr>
                <w:ilvl w:val="0"/>
                <w:numId w:val="5"/>
              </w:numPr>
              <w:spacing w:after="23"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регламентации образовательных отношений; </w:t>
            </w:r>
          </w:p>
          <w:p w:rsidR="00170FD8" w:rsidRPr="00170FD8" w:rsidRDefault="00170FD8" w:rsidP="00FA4249">
            <w:pPr>
              <w:numPr>
                <w:ilvl w:val="0"/>
                <w:numId w:val="5"/>
              </w:numPr>
              <w:spacing w:after="22"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разработки образовательных программ; </w:t>
            </w:r>
          </w:p>
          <w:p w:rsidR="00170FD8" w:rsidRPr="00170FD8" w:rsidRDefault="00170FD8" w:rsidP="00FA4249">
            <w:pPr>
              <w:numPr>
                <w:ilvl w:val="0"/>
                <w:numId w:val="5"/>
              </w:numPr>
              <w:spacing w:line="275"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выбора учебников, учебных пособий, средств обучения и воспитания; </w:t>
            </w:r>
          </w:p>
          <w:p w:rsidR="00170FD8" w:rsidRPr="00170FD8" w:rsidRDefault="00170FD8" w:rsidP="00FA4249">
            <w:pPr>
              <w:numPr>
                <w:ilvl w:val="0"/>
                <w:numId w:val="5"/>
              </w:numPr>
              <w:spacing w:after="1" w:line="275"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материально-технического обеспечения образовательного процесса; </w:t>
            </w:r>
          </w:p>
          <w:p w:rsidR="00170FD8" w:rsidRPr="00170FD8" w:rsidRDefault="00170FD8" w:rsidP="00FA4249">
            <w:pPr>
              <w:numPr>
                <w:ilvl w:val="0"/>
                <w:numId w:val="5"/>
              </w:numPr>
              <w:spacing w:after="2" w:line="274"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аттестации, повышения квалификации педагогических работников; </w:t>
            </w:r>
          </w:p>
          <w:p w:rsidR="00170FD8" w:rsidRPr="00170FD8" w:rsidRDefault="00170FD8" w:rsidP="00FA4249">
            <w:pPr>
              <w:numPr>
                <w:ilvl w:val="0"/>
                <w:numId w:val="5"/>
              </w:numPr>
              <w:spacing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координации деятельности методических объединений</w:t>
            </w:r>
          </w:p>
        </w:tc>
      </w:tr>
      <w:tr w:rsidR="00170FD8" w:rsidRPr="00170FD8" w:rsidTr="009526C6">
        <w:trPr>
          <w:trHeight w:val="5719"/>
        </w:trPr>
        <w:tc>
          <w:tcPr>
            <w:tcW w:w="3258" w:type="dxa"/>
            <w:tcBorders>
              <w:top w:val="single" w:sz="6" w:space="0" w:color="222222"/>
              <w:left w:val="single" w:sz="6" w:space="0" w:color="222222"/>
              <w:bottom w:val="single" w:sz="6" w:space="0" w:color="222222"/>
              <w:right w:val="single" w:sz="6" w:space="0" w:color="222222"/>
            </w:tcBorders>
          </w:tcPr>
          <w:p w:rsidR="00170FD8" w:rsidRPr="00170FD8" w:rsidRDefault="00170FD8" w:rsidP="009526C6">
            <w:pPr>
              <w:spacing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lastRenderedPageBreak/>
              <w:t xml:space="preserve">Общее собрание работников </w:t>
            </w:r>
          </w:p>
        </w:tc>
        <w:tc>
          <w:tcPr>
            <w:tcW w:w="6956" w:type="dxa"/>
            <w:tcBorders>
              <w:top w:val="single" w:sz="6" w:space="0" w:color="222222"/>
              <w:left w:val="single" w:sz="6" w:space="0" w:color="222222"/>
              <w:bottom w:val="single" w:sz="6" w:space="0" w:color="222222"/>
              <w:right w:val="single" w:sz="6" w:space="0" w:color="222222"/>
            </w:tcBorders>
            <w:vAlign w:val="center"/>
          </w:tcPr>
          <w:p w:rsidR="00170FD8" w:rsidRPr="00170FD8" w:rsidRDefault="00170FD8" w:rsidP="00170FD8">
            <w:pPr>
              <w:spacing w:line="275" w:lineRule="auto"/>
              <w:rPr>
                <w:rFonts w:ascii="Times New Roman" w:hAnsi="Times New Roman" w:cs="Times New Roman"/>
                <w:sz w:val="24"/>
                <w:szCs w:val="24"/>
              </w:rPr>
            </w:pPr>
            <w:r w:rsidRPr="00170FD8">
              <w:rPr>
                <w:rFonts w:ascii="Times New Roman" w:hAnsi="Times New Roman" w:cs="Times New Roman"/>
                <w:color w:val="222222"/>
                <w:sz w:val="24"/>
                <w:szCs w:val="24"/>
              </w:rPr>
              <w:t xml:space="preserve">Реализует право работников участвовать в управлении образовательной организацией, в том числе: </w:t>
            </w:r>
          </w:p>
          <w:p w:rsidR="00170FD8" w:rsidRPr="00170FD8" w:rsidRDefault="00170FD8" w:rsidP="00FA4249">
            <w:pPr>
              <w:numPr>
                <w:ilvl w:val="0"/>
                <w:numId w:val="6"/>
              </w:numPr>
              <w:spacing w:after="2" w:line="274"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участвовать в разработке и принятии коллективного договора, Правил трудового распорядка, изменений и дополнений к ним; </w:t>
            </w:r>
          </w:p>
          <w:p w:rsidR="00170FD8" w:rsidRPr="00170FD8" w:rsidRDefault="00170FD8" w:rsidP="00FA4249">
            <w:pPr>
              <w:numPr>
                <w:ilvl w:val="0"/>
                <w:numId w:val="6"/>
              </w:numPr>
              <w:spacing w:after="1" w:line="275"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170FD8" w:rsidRPr="00170FD8" w:rsidRDefault="00170FD8" w:rsidP="00FA4249">
            <w:pPr>
              <w:numPr>
                <w:ilvl w:val="0"/>
                <w:numId w:val="6"/>
              </w:numPr>
              <w:spacing w:after="2" w:line="274"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разрешать конфликтные ситуации между работниками и администрацией образовательной организации; </w:t>
            </w:r>
          </w:p>
          <w:p w:rsidR="00170FD8" w:rsidRPr="00170FD8" w:rsidRDefault="00170FD8" w:rsidP="00FA4249">
            <w:pPr>
              <w:numPr>
                <w:ilvl w:val="0"/>
                <w:numId w:val="6"/>
              </w:numPr>
              <w:spacing w:line="259" w:lineRule="auto"/>
              <w:ind w:firstLine="426"/>
              <w:rPr>
                <w:rFonts w:ascii="Times New Roman" w:hAnsi="Times New Roman" w:cs="Times New Roman"/>
                <w:sz w:val="24"/>
                <w:szCs w:val="24"/>
              </w:rPr>
            </w:pPr>
            <w:r w:rsidRPr="00170FD8">
              <w:rPr>
                <w:rFonts w:ascii="Times New Roman" w:hAnsi="Times New Roman" w:cs="Times New Roman"/>
                <w:color w:val="222222"/>
                <w:sz w:val="24"/>
                <w:szCs w:val="24"/>
              </w:rPr>
              <w:t xml:space="preserve">вносить предложения по корректировке плана мероприятий организации, совершенствованию ее работы и развитию материальной базы </w:t>
            </w:r>
          </w:p>
        </w:tc>
      </w:tr>
    </w:tbl>
    <w:p w:rsidR="00170FD8" w:rsidRPr="00170FD8" w:rsidRDefault="00170FD8" w:rsidP="00170FD8">
      <w:pPr>
        <w:spacing w:after="11" w:line="267" w:lineRule="auto"/>
        <w:ind w:left="-12" w:firstLine="416"/>
        <w:rPr>
          <w:rFonts w:ascii="Times New Roman" w:hAnsi="Times New Roman" w:cs="Times New Roman"/>
          <w:sz w:val="24"/>
          <w:szCs w:val="24"/>
        </w:rPr>
      </w:pPr>
      <w:r w:rsidRPr="00170FD8">
        <w:rPr>
          <w:rFonts w:ascii="Times New Roman" w:hAnsi="Times New Roman" w:cs="Times New Roman"/>
          <w:color w:val="222222"/>
          <w:sz w:val="24"/>
          <w:szCs w:val="24"/>
        </w:rPr>
        <w:t>Для осуществления учебно-методиче</w:t>
      </w:r>
      <w:r>
        <w:rPr>
          <w:rFonts w:ascii="Times New Roman" w:hAnsi="Times New Roman" w:cs="Times New Roman"/>
          <w:color w:val="222222"/>
          <w:sz w:val="24"/>
          <w:szCs w:val="24"/>
        </w:rPr>
        <w:t>ской работы в Школе создано четыре</w:t>
      </w:r>
      <w:r w:rsidRPr="00170FD8">
        <w:rPr>
          <w:rFonts w:ascii="Times New Roman" w:hAnsi="Times New Roman" w:cs="Times New Roman"/>
          <w:color w:val="222222"/>
          <w:sz w:val="24"/>
          <w:szCs w:val="24"/>
        </w:rPr>
        <w:t xml:space="preserve"> предметных методических объединения: </w:t>
      </w:r>
    </w:p>
    <w:p w:rsidR="00170FD8" w:rsidRPr="00170FD8" w:rsidRDefault="00170FD8" w:rsidP="00FA4249">
      <w:pPr>
        <w:numPr>
          <w:ilvl w:val="0"/>
          <w:numId w:val="3"/>
        </w:numPr>
        <w:spacing w:after="5" w:line="270" w:lineRule="auto"/>
        <w:ind w:right="129" w:hanging="294"/>
        <w:jc w:val="both"/>
        <w:rPr>
          <w:rFonts w:ascii="Times New Roman" w:hAnsi="Times New Roman" w:cs="Times New Roman"/>
          <w:sz w:val="24"/>
          <w:szCs w:val="24"/>
        </w:rPr>
      </w:pPr>
      <w:r w:rsidRPr="00170FD8">
        <w:rPr>
          <w:rFonts w:ascii="Times New Roman" w:hAnsi="Times New Roman" w:cs="Times New Roman"/>
          <w:sz w:val="24"/>
          <w:szCs w:val="24"/>
        </w:rPr>
        <w:t>МО учителей начальных классов;</w:t>
      </w:r>
    </w:p>
    <w:p w:rsidR="00170FD8" w:rsidRPr="00170FD8" w:rsidRDefault="00170FD8" w:rsidP="00FA4249">
      <w:pPr>
        <w:numPr>
          <w:ilvl w:val="0"/>
          <w:numId w:val="3"/>
        </w:numPr>
        <w:spacing w:after="5" w:line="270" w:lineRule="auto"/>
        <w:ind w:right="129" w:hanging="294"/>
        <w:jc w:val="both"/>
        <w:rPr>
          <w:rFonts w:ascii="Times New Roman" w:hAnsi="Times New Roman" w:cs="Times New Roman"/>
          <w:sz w:val="24"/>
          <w:szCs w:val="24"/>
        </w:rPr>
      </w:pPr>
      <w:r w:rsidRPr="00170FD8">
        <w:rPr>
          <w:rFonts w:ascii="Times New Roman" w:hAnsi="Times New Roman" w:cs="Times New Roman"/>
          <w:sz w:val="24"/>
          <w:szCs w:val="24"/>
        </w:rPr>
        <w:t>МО учителей естественно</w:t>
      </w:r>
      <w:r>
        <w:rPr>
          <w:rFonts w:ascii="Times New Roman" w:hAnsi="Times New Roman" w:cs="Times New Roman"/>
          <w:sz w:val="24"/>
          <w:szCs w:val="24"/>
        </w:rPr>
        <w:t>-научно</w:t>
      </w:r>
      <w:r w:rsidRPr="00170FD8">
        <w:rPr>
          <w:rFonts w:ascii="Times New Roman" w:hAnsi="Times New Roman" w:cs="Times New Roman"/>
          <w:sz w:val="24"/>
          <w:szCs w:val="24"/>
        </w:rPr>
        <w:t>го цикла;</w:t>
      </w:r>
    </w:p>
    <w:p w:rsidR="00170FD8" w:rsidRPr="00170FD8" w:rsidRDefault="00170FD8" w:rsidP="00FA4249">
      <w:pPr>
        <w:numPr>
          <w:ilvl w:val="0"/>
          <w:numId w:val="3"/>
        </w:numPr>
        <w:spacing w:after="5" w:line="270" w:lineRule="auto"/>
        <w:ind w:right="129" w:hanging="294"/>
        <w:jc w:val="both"/>
        <w:rPr>
          <w:rFonts w:ascii="Times New Roman" w:hAnsi="Times New Roman" w:cs="Times New Roman"/>
          <w:sz w:val="24"/>
          <w:szCs w:val="24"/>
        </w:rPr>
      </w:pPr>
      <w:r w:rsidRPr="00170FD8">
        <w:rPr>
          <w:rFonts w:ascii="Times New Roman" w:hAnsi="Times New Roman" w:cs="Times New Roman"/>
          <w:sz w:val="24"/>
          <w:szCs w:val="24"/>
        </w:rPr>
        <w:t>МО учителей гуманитарного цикла;</w:t>
      </w:r>
    </w:p>
    <w:p w:rsidR="00170FD8" w:rsidRDefault="00170FD8" w:rsidP="00FA4249">
      <w:pPr>
        <w:numPr>
          <w:ilvl w:val="0"/>
          <w:numId w:val="3"/>
        </w:numPr>
        <w:spacing w:after="5" w:line="270" w:lineRule="auto"/>
        <w:ind w:right="129" w:hanging="294"/>
        <w:jc w:val="both"/>
        <w:rPr>
          <w:rFonts w:ascii="Times New Roman" w:hAnsi="Times New Roman" w:cs="Times New Roman"/>
          <w:sz w:val="24"/>
          <w:szCs w:val="24"/>
        </w:rPr>
      </w:pPr>
      <w:r w:rsidRPr="00170FD8">
        <w:rPr>
          <w:rFonts w:ascii="Times New Roman" w:hAnsi="Times New Roman" w:cs="Times New Roman"/>
          <w:sz w:val="24"/>
          <w:szCs w:val="24"/>
        </w:rPr>
        <w:t>МО учителей физкультуры, технологии, музыки, ИЗО, ОБЖ.</w:t>
      </w:r>
    </w:p>
    <w:p w:rsidR="00BA2E8C" w:rsidRDefault="00BA2E8C" w:rsidP="00BA2E8C">
      <w:pPr>
        <w:spacing w:after="0" w:line="240" w:lineRule="auto"/>
        <w:jc w:val="center"/>
        <w:rPr>
          <w:b/>
          <w:sz w:val="28"/>
          <w:szCs w:val="24"/>
        </w:rPr>
      </w:pP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2023/24 учебном году в МБОУ Вельяминовская  СОШ им. Л.С. Филина  образовательная деятельность была организована на уровне начального общего, основного общего и среднего общего образования.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уровне начального общего образования осуществлялась реализация двух образовательных программ:</w:t>
      </w:r>
    </w:p>
    <w:p w:rsidR="00FA4249" w:rsidRPr="00155F90" w:rsidRDefault="00FA4249" w:rsidP="00FA4249">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Минобрнауки от 06.10.2009 № 373. Нормативный срок освоения – четыре года. </w:t>
      </w:r>
    </w:p>
    <w:p w:rsidR="00FA4249" w:rsidRPr="00155F90" w:rsidRDefault="00FA4249" w:rsidP="00FA4249">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ООП НОО, разработанной в соответствии с требованиями ФГОС НОО, утвержденного приказом Минпросвещения от 31.05.2021 № 286. Нормативный срок освоения – четыре года. </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 1 сентября 2023 года обе ООП НОО приведены в соответствие с ФОП НОО, утвержденной приказом Минпросвещения от 18.05.2023 № 372.</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уровне основного общего образования осуществлялась реализация двух образовательных программ:</w:t>
      </w:r>
    </w:p>
    <w:p w:rsidR="00FA4249" w:rsidRPr="00155F90" w:rsidRDefault="00FA4249" w:rsidP="00FA4249">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ООП ООО, разработанной в соответствии с требованиями ФГОС ООО, утвержденного приказом Минобрнауки от 17.12.2010 № 1897. Нормативный срок освоения – пять лет. </w:t>
      </w:r>
    </w:p>
    <w:p w:rsidR="00FA4249" w:rsidRPr="00155F90" w:rsidRDefault="00FA4249" w:rsidP="00FA4249">
      <w:pPr>
        <w:numPr>
          <w:ilvl w:val="0"/>
          <w:numId w:val="8"/>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ООП ООО, разработанной в соответствии с требованиями ФГОС ООО, утвержденного приказом Минпросвещения от 31.05.2021 № 287. Нормативный срок освоения – пять лет. </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 1 сентября 2023 года обе ООП ООО приведены в соответствие с ФОП ООО, утвержденной приказом Минпросвещения от 18.05.2023 № 370.</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 xml:space="preserve">На уровне среднего общего образования осуществлялась реализация ООП СОО, разработанной в соответствии с требованиями ФГОС СОО, утвержденного приказом Минобрнауки от 17.05.2012 № 413. Нормативный срок освоения – два года. </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 1 сентября 2023 года обе ООП СОО приведена в соответствие с ФОП СОО, утвержденной приказом Минпросвещения от 18.05.2023 № 371.</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Основные образовательные программы:</w:t>
      </w:r>
    </w:p>
    <w:p w:rsidR="00FA4249" w:rsidRPr="00155F90" w:rsidRDefault="00FA4249" w:rsidP="00FA4249">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реализуют требования к образованию, которые предъявляет ФГОС соответствующего уровня;</w:t>
      </w:r>
    </w:p>
    <w:p w:rsidR="00FA4249" w:rsidRPr="00155F90" w:rsidRDefault="00FA4249" w:rsidP="00FA4249">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МБОУ Вельяминовская  СОШ им. Л.С. Филина  ;</w:t>
      </w:r>
    </w:p>
    <w:p w:rsidR="00FA4249" w:rsidRPr="00155F90" w:rsidRDefault="00FA4249" w:rsidP="00FA4249">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содержат обязательную часть и часть, формируемую участниками образовательных отношений;</w:t>
      </w:r>
    </w:p>
    <w:p w:rsidR="00FA4249" w:rsidRPr="00155F90" w:rsidRDefault="00FA4249" w:rsidP="00FA4249">
      <w:pPr>
        <w:numPr>
          <w:ilvl w:val="0"/>
          <w:numId w:val="9"/>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реализуются через организацию урочной и внеурочной деятельности.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Внеурочная деятельность организуется с учетом интересов обучающихся и возможностей МБОУ Вельяминовская  СОШ им. Л.С. Филина  .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Внеурочная деятельность МБОУ Вельяминовская  СОШ им. Л.С. Филина  осуществляется через:</w:t>
      </w:r>
    </w:p>
    <w:p w:rsidR="00FA4249" w:rsidRPr="00155F90" w:rsidRDefault="00FA4249" w:rsidP="00FA4249">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организацию часов внеурочной деятельности, кружков, секций, проектной деятельности;</w:t>
      </w:r>
    </w:p>
    <w:p w:rsidR="00FA4249" w:rsidRPr="00155F90" w:rsidRDefault="00FA4249" w:rsidP="00FA4249">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организацию деятельности групп послеурочных занятий.</w:t>
      </w:r>
    </w:p>
    <w:p w:rsidR="00FA4249" w:rsidRPr="00155F90" w:rsidRDefault="00FA4249" w:rsidP="00FA4249">
      <w:pPr>
        <w:ind w:left="780" w:right="180"/>
        <w:contextualSpacing/>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МБОУ Вельяминовская  СОШ им. Л.С. Филина  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 законом от 29.12.2012 № 273-ФЗ «Об образовании в Российской Федерации» в 1-й класс МБОУ Вельяминовская  СОШ им. Л.С. Филина  прием детей осуществляется при достижении ими к 1 сентября учебного года возраста не менее 6 лет 6 месяцев.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Педагогические работники МБОУ Вельяминовская  СОШ им. Л.С. Филина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Родители (законные представители) обучающихся ознакомлены с уставом МБОУ Вельяминовская  СОШ им. Л.С. Филина  ,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Вельяминовская  СОШ им. Л.С. Филина  , и другими документами, регламентирующими организацию и осуществление образовательной деятельности, правами и обязанностями обучающихся.</w:t>
      </w:r>
    </w:p>
    <w:p w:rsidR="00FA4249" w:rsidRPr="00155F90" w:rsidRDefault="00FA4249" w:rsidP="00FA4249">
      <w:pPr>
        <w:spacing w:line="600" w:lineRule="atLeast"/>
        <w:rPr>
          <w:rFonts w:ascii="Times New Roman" w:hAnsi="Times New Roman" w:cs="Times New Roman"/>
          <w:b/>
          <w:bCs/>
          <w:color w:val="252525"/>
          <w:spacing w:val="-2"/>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p>
    <w:p w:rsidR="00FA4249" w:rsidRDefault="00FA4249" w:rsidP="00FA4249">
      <w:pPr>
        <w:spacing w:line="600" w:lineRule="atLeast"/>
        <w:rPr>
          <w:rFonts w:ascii="Times New Roman" w:hAnsi="Times New Roman" w:cs="Times New Roman"/>
          <w:b/>
          <w:bCs/>
          <w:color w:val="252525"/>
          <w:spacing w:val="-2"/>
          <w:sz w:val="24"/>
          <w:szCs w:val="24"/>
        </w:rPr>
      </w:pPr>
    </w:p>
    <w:p w:rsidR="00FA4249" w:rsidRDefault="00FA4249" w:rsidP="00FA4249">
      <w:pPr>
        <w:spacing w:line="600" w:lineRule="atLeast"/>
        <w:rPr>
          <w:rFonts w:ascii="Times New Roman" w:hAnsi="Times New Roman" w:cs="Times New Roman"/>
          <w:b/>
          <w:bCs/>
          <w:color w:val="252525"/>
          <w:spacing w:val="-2"/>
          <w:sz w:val="24"/>
          <w:szCs w:val="24"/>
        </w:rPr>
      </w:pPr>
    </w:p>
    <w:p w:rsidR="00FA4249" w:rsidRDefault="00FA4249" w:rsidP="00FA4249">
      <w:pPr>
        <w:spacing w:line="600" w:lineRule="atLeast"/>
        <w:rPr>
          <w:rFonts w:ascii="Times New Roman" w:hAnsi="Times New Roman" w:cs="Times New Roman"/>
          <w:b/>
          <w:bCs/>
          <w:color w:val="252525"/>
          <w:spacing w:val="-2"/>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sidRPr="00155F90">
        <w:rPr>
          <w:rFonts w:ascii="Times New Roman" w:hAnsi="Times New Roman" w:cs="Times New Roman"/>
          <w:b/>
          <w:bCs/>
          <w:color w:val="252525"/>
          <w:spacing w:val="-2"/>
          <w:sz w:val="24"/>
          <w:szCs w:val="24"/>
        </w:rPr>
        <w:t>2. АНАЛИЗ ДОСТИЖЕНИЯ ПЛАНИРУЕМЫХ РЕЗУЛЬТАТОВ ОСВОЕНИЯ ОСНОВНОЙ ОБРАЗОВАТЕЛЬНОЙ ПРОГРАММЫ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целях получения достоверной информации о качестве образования и достижении планируемых результатов освоения ООП в рамках ВСОКО проводится мониторинг качества образования. Объектом мониторинга являются результаты освоения ООП, то есть образовательные результаты обучающихся.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течение 2023/24 учебного года в рамках реализации ВСОКО осуществлялся мониторинг образовательных результатов обучающихся с целью определения соответствия их планируемым результатам освоения ООП.</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рамках мониторинга были запланированы и проведены следующие диагностические работы:</w:t>
      </w:r>
    </w:p>
    <w:tbl>
      <w:tblPr>
        <w:tblW w:w="0" w:type="auto"/>
        <w:tblCellMar>
          <w:top w:w="15" w:type="dxa"/>
          <w:left w:w="15" w:type="dxa"/>
          <w:bottom w:w="15" w:type="dxa"/>
          <w:right w:w="15" w:type="dxa"/>
        </w:tblCellMar>
        <w:tblLook w:val="0600" w:firstRow="0" w:lastRow="0" w:firstColumn="0" w:lastColumn="0" w:noHBand="1" w:noVBand="1"/>
      </w:tblPr>
      <w:tblGrid>
        <w:gridCol w:w="1286"/>
        <w:gridCol w:w="2930"/>
        <w:gridCol w:w="3457"/>
        <w:gridCol w:w="2797"/>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Предметные результаты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Метапредметные результаты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Личностные результаты</w:t>
            </w:r>
          </w:p>
        </w:tc>
      </w:tr>
      <w:tr w:rsidR="00FA4249" w:rsidRPr="00205965"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Стартовый контроль – контрольные работы, тесты (2–11-й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Диагностика уровней сформированности УУД (2–9-й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Диагностика уровня сформированности личностных результатов (2–9-й классы)</w:t>
            </w:r>
          </w:p>
        </w:tc>
      </w:tr>
      <w:tr w:rsidR="00FA4249" w:rsidRPr="00205965"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Октябрь- 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Тематический контроль, наблюдение в соответствии с программами по учебным предметам, курсам (1–11-й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Федеральный мониторинг формирования функциональной грамотности: математической, читательской, естественно-научной (8-9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Выявление уровня воспитанности (2–11-й классы)</w:t>
            </w:r>
          </w:p>
        </w:tc>
      </w:tr>
      <w:tr w:rsidR="00FA4249" w:rsidRPr="00205965"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b/>
                <w:sz w:val="24"/>
                <w:szCs w:val="24"/>
              </w:rPr>
            </w:pPr>
            <w:r w:rsidRPr="00155F90">
              <w:rPr>
                <w:rFonts w:ascii="Times New Roman" w:hAnsi="Times New Roman" w:cs="Times New Roman"/>
                <w:b/>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Контрольные работы, тесты (2-11 -й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Диагностика уровней сформированности УУД (2–9-й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Диагностика уровня сформированности личностных результатов (2–9-й классы)</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b/>
                <w:sz w:val="24"/>
                <w:szCs w:val="24"/>
              </w:rPr>
            </w:pPr>
            <w:r w:rsidRPr="00155F90">
              <w:rPr>
                <w:rFonts w:ascii="Times New Roman" w:hAnsi="Times New Roman" w:cs="Times New Roman"/>
                <w:b/>
                <w:sz w:val="24"/>
                <w:szCs w:val="24"/>
              </w:rPr>
              <w:t>Март –апрель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Всесоюзные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Федеральный мониторинг результатов качества обученности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Диагностика уровня обученности</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b/>
                <w:sz w:val="24"/>
                <w:szCs w:val="24"/>
              </w:rPr>
            </w:pPr>
            <w:r w:rsidRPr="00155F90">
              <w:rPr>
                <w:rFonts w:ascii="Times New Roman" w:hAnsi="Times New Roman" w:cs="Times New Roman"/>
                <w:b/>
                <w:sz w:val="24"/>
                <w:szCs w:val="24"/>
              </w:rPr>
              <w:t>Апрель-</w:t>
            </w:r>
            <w:r w:rsidRPr="00155F90">
              <w:rPr>
                <w:rFonts w:ascii="Times New Roman" w:hAnsi="Times New Roman" w:cs="Times New Roman"/>
                <w:b/>
                <w:sz w:val="24"/>
                <w:szCs w:val="24"/>
              </w:rPr>
              <w:lastRenderedPageBreak/>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lastRenderedPageBreak/>
              <w:t xml:space="preserve">Промежуточная </w:t>
            </w:r>
            <w:r w:rsidRPr="00155F90">
              <w:rPr>
                <w:rFonts w:ascii="Times New Roman" w:hAnsi="Times New Roman" w:cs="Times New Roman"/>
                <w:sz w:val="24"/>
                <w:szCs w:val="24"/>
              </w:rPr>
              <w:lastRenderedPageBreak/>
              <w:t>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lastRenderedPageBreak/>
              <w:t xml:space="preserve">Диагностика качества </w:t>
            </w:r>
            <w:r w:rsidRPr="00155F90">
              <w:rPr>
                <w:rFonts w:ascii="Times New Roman" w:hAnsi="Times New Roman" w:cs="Times New Roman"/>
                <w:sz w:val="24"/>
                <w:szCs w:val="24"/>
              </w:rPr>
              <w:lastRenderedPageBreak/>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lastRenderedPageBreak/>
              <w:t xml:space="preserve">Диагностика уровня </w:t>
            </w:r>
            <w:r w:rsidRPr="00155F90">
              <w:rPr>
                <w:rFonts w:ascii="Times New Roman" w:hAnsi="Times New Roman" w:cs="Times New Roman"/>
                <w:sz w:val="24"/>
                <w:szCs w:val="24"/>
              </w:rPr>
              <w:lastRenderedPageBreak/>
              <w:t>обученности</w:t>
            </w:r>
          </w:p>
        </w:tc>
      </w:tr>
    </w:tbl>
    <w:p w:rsidR="00FA4249" w:rsidRPr="006127EE"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В ходе мониторинга получены и проанализированы результаты, сделаны выводы и сформулированы рекомендации.</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результатов промежуточной аттестации на уровне НОО</w:t>
      </w:r>
    </w:p>
    <w:tbl>
      <w:tblPr>
        <w:tblW w:w="0" w:type="auto"/>
        <w:tblCellMar>
          <w:top w:w="15" w:type="dxa"/>
          <w:left w:w="15" w:type="dxa"/>
          <w:bottom w:w="15" w:type="dxa"/>
          <w:right w:w="15" w:type="dxa"/>
        </w:tblCellMar>
        <w:tblLook w:val="0600" w:firstRow="0" w:lastRow="0" w:firstColumn="0" w:lastColumn="0" w:noHBand="1" w:noVBand="1"/>
      </w:tblPr>
      <w:tblGrid>
        <w:gridCol w:w="723"/>
        <w:gridCol w:w="1144"/>
        <w:gridCol w:w="1101"/>
        <w:gridCol w:w="1220"/>
        <w:gridCol w:w="1217"/>
        <w:gridCol w:w="1978"/>
        <w:gridCol w:w="2428"/>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Класс</w:t>
            </w:r>
          </w:p>
        </w:tc>
        <w:tc>
          <w:tcPr>
            <w:tcW w:w="1064"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«5»</w:t>
            </w:r>
          </w:p>
        </w:tc>
        <w:tc>
          <w:tcPr>
            <w:tcW w:w="1024"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«4»</w:t>
            </w:r>
          </w:p>
        </w:tc>
        <w:tc>
          <w:tcPr>
            <w:tcW w:w="1134"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«3»</w:t>
            </w:r>
          </w:p>
        </w:tc>
        <w:tc>
          <w:tcPr>
            <w:tcW w:w="1132"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«2»</w:t>
            </w:r>
          </w:p>
        </w:tc>
        <w:tc>
          <w:tcPr>
            <w:tcW w:w="1839"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Качество, %</w:t>
            </w:r>
          </w:p>
        </w:tc>
        <w:tc>
          <w:tcPr>
            <w:tcW w:w="2258"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Успеваемость, %</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2 </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53</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102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113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c>
          <w:tcPr>
            <w:tcW w:w="1132"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2258"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rPr>
          <w:trHeight w:val="17"/>
        </w:trPr>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Родной язык (русский)</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62</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Литература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93</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Родная литература (русская)</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62</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Математика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62</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65</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Английский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62</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Окружающий мир</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93</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ИЗО</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Музыка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15</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Технология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Физическая культура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3</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2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8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80</w:t>
            </w:r>
          </w:p>
        </w:tc>
        <w:tc>
          <w:tcPr>
            <w:tcW w:w="2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bl>
    <w:p w:rsidR="00FA4249" w:rsidRPr="00155F90" w:rsidRDefault="00FA4249" w:rsidP="00FA4249">
      <w:pPr>
        <w:jc w:val="center"/>
        <w:rPr>
          <w:rFonts w:ascii="Times New Roman" w:hAnsi="Times New Roman" w:cs="Times New Roman"/>
          <w:b/>
          <w:bCs/>
          <w:color w:val="000000"/>
          <w:sz w:val="24"/>
          <w:szCs w:val="24"/>
        </w:rPr>
      </w:pP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результатов промежуточной аттестации на уровне ООО</w:t>
      </w:r>
    </w:p>
    <w:tbl>
      <w:tblPr>
        <w:tblW w:w="0" w:type="auto"/>
        <w:tblCellMar>
          <w:top w:w="15" w:type="dxa"/>
          <w:left w:w="15" w:type="dxa"/>
          <w:bottom w:w="15" w:type="dxa"/>
          <w:right w:w="15" w:type="dxa"/>
        </w:tblCellMar>
        <w:tblLook w:val="0600" w:firstRow="0" w:lastRow="0" w:firstColumn="0" w:lastColumn="0" w:noHBand="1" w:noVBand="1"/>
      </w:tblPr>
      <w:tblGrid>
        <w:gridCol w:w="676"/>
        <w:gridCol w:w="1082"/>
        <w:gridCol w:w="1048"/>
        <w:gridCol w:w="1142"/>
        <w:gridCol w:w="1139"/>
        <w:gridCol w:w="2067"/>
        <w:gridCol w:w="2657"/>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Класс</w:t>
            </w:r>
          </w:p>
        </w:tc>
        <w:tc>
          <w:tcPr>
            <w:tcW w:w="1078"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«5»</w:t>
            </w:r>
          </w:p>
        </w:tc>
        <w:tc>
          <w:tcPr>
            <w:tcW w:w="1044"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«4»</w:t>
            </w:r>
          </w:p>
        </w:tc>
        <w:tc>
          <w:tcPr>
            <w:tcW w:w="1138"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«3»</w:t>
            </w:r>
          </w:p>
        </w:tc>
        <w:tc>
          <w:tcPr>
            <w:tcW w:w="1135"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«2»</w:t>
            </w:r>
          </w:p>
        </w:tc>
        <w:tc>
          <w:tcPr>
            <w:tcW w:w="2059"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Качество, %</w:t>
            </w:r>
          </w:p>
        </w:tc>
        <w:tc>
          <w:tcPr>
            <w:tcW w:w="2647"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Успеваемость, %</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36</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15</w:t>
            </w:r>
          </w:p>
        </w:tc>
        <w:tc>
          <w:tcPr>
            <w:tcW w:w="1135"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21</w:t>
            </w:r>
          </w:p>
        </w:tc>
        <w:tc>
          <w:tcPr>
            <w:tcW w:w="2647"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rPr>
          <w:trHeight w:val="17"/>
        </w:trPr>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Родной язык (русский)</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56</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Литература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lastRenderedPageBreak/>
              <w:t>Родная литература (русская)</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Математика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color w:val="000000"/>
                <w:sz w:val="24"/>
                <w:szCs w:val="24"/>
              </w:rPr>
              <w:t>Алгебра</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Геометрия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Вероятность и статистика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Английский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36</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Немецкий язык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Информатика</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История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44</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26</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Обществознание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21</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Биология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География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Физика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26</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Химия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ОДНКНР</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78</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45</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ИЗО</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91</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Музыка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Технология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89</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64</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68</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48</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ОБЖ</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83</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Физическая культура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67</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82</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7</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60</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07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0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1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78</w:t>
            </w:r>
          </w:p>
        </w:tc>
        <w:tc>
          <w:tcPr>
            <w:tcW w:w="26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bl>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результатов промежуточной аттестации на уровне СОО</w:t>
      </w:r>
    </w:p>
    <w:tbl>
      <w:tblPr>
        <w:tblW w:w="0" w:type="auto"/>
        <w:tblCellMar>
          <w:top w:w="15" w:type="dxa"/>
          <w:left w:w="15" w:type="dxa"/>
          <w:bottom w:w="15" w:type="dxa"/>
          <w:right w:w="15" w:type="dxa"/>
        </w:tblCellMar>
        <w:tblLook w:val="0600" w:firstRow="0" w:lastRow="0" w:firstColumn="0" w:lastColumn="0" w:noHBand="1" w:noVBand="1"/>
      </w:tblPr>
      <w:tblGrid>
        <w:gridCol w:w="672"/>
        <w:gridCol w:w="1082"/>
        <w:gridCol w:w="1048"/>
        <w:gridCol w:w="1142"/>
        <w:gridCol w:w="1139"/>
        <w:gridCol w:w="2067"/>
        <w:gridCol w:w="2657"/>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Класс</w:t>
            </w:r>
          </w:p>
        </w:tc>
        <w:tc>
          <w:tcPr>
            <w:tcW w:w="1082"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«5»</w:t>
            </w:r>
          </w:p>
        </w:tc>
        <w:tc>
          <w:tcPr>
            <w:tcW w:w="1048"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«4»</w:t>
            </w:r>
          </w:p>
        </w:tc>
        <w:tc>
          <w:tcPr>
            <w:tcW w:w="1142"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«3»</w:t>
            </w:r>
          </w:p>
        </w:tc>
        <w:tc>
          <w:tcPr>
            <w:tcW w:w="1139"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«2»</w:t>
            </w:r>
          </w:p>
        </w:tc>
        <w:tc>
          <w:tcPr>
            <w:tcW w:w="2067"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Качество, %</w:t>
            </w:r>
          </w:p>
        </w:tc>
        <w:tc>
          <w:tcPr>
            <w:tcW w:w="2657" w:type="dxa"/>
            <w:tcBorders>
              <w:top w:val="single" w:sz="6" w:space="0" w:color="000000"/>
              <w:left w:val="none" w:sz="0" w:space="0" w:color="000000"/>
              <w:bottom w:val="none" w:sz="0"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p>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Успеваемость, %</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trHeight w:val="17"/>
        </w:trPr>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Родной язык (русский)</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Литература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Математика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color w:val="000000"/>
                <w:sz w:val="24"/>
                <w:szCs w:val="24"/>
              </w:rPr>
              <w:t>Алгебра</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Геометрия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Вероятность и статистика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lastRenderedPageBreak/>
              <w:t>Английский язык</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Информатика</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История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Обществознание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Биология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География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Физика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Химия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Индивидуальный проект</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ОБЖ</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07" w:type="dxa"/>
            <w:gridSpan w:val="7"/>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Физическая культура </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75</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08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04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1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13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20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26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результатов ГИА-9</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2023/24 учебном году закончили освоение ООП ООО 19 обучающихся 9-го классов. На конец учебного года 19 обучающихся имели годовые отметки не ниже удовлетворительных, не имели академической задолженности и имели «зачет» за итоговое собеседование. Были допущены к ГИА 19 обучающихся 9-го классов.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Выпускники в 2023/2024 учебном году сдавали два обязательных экзамена – по русскому языку и математике. Кроме того, обучающиеся сдавали ОГЭ по двум предметам по выбору:</w:t>
      </w:r>
    </w:p>
    <w:p w:rsidR="00FA4249" w:rsidRPr="00155F90" w:rsidRDefault="00FA4249" w:rsidP="00FA4249">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обществознание выбрали 17 обучающихся;</w:t>
      </w:r>
    </w:p>
    <w:p w:rsidR="00FA4249" w:rsidRPr="00155F90" w:rsidRDefault="00FA4249" w:rsidP="00FA4249">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биологию – 19 обучающихся;</w:t>
      </w:r>
    </w:p>
    <w:p w:rsidR="00FA4249" w:rsidRPr="00155F90" w:rsidRDefault="00FA4249" w:rsidP="00FA4249">
      <w:pPr>
        <w:numPr>
          <w:ilvl w:val="0"/>
          <w:numId w:val="1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географию – 2 обучающийся;</w:t>
      </w:r>
    </w:p>
    <w:p w:rsidR="00FA4249" w:rsidRPr="00155F90" w:rsidRDefault="00FA4249" w:rsidP="00FA4249">
      <w:pPr>
        <w:rPr>
          <w:rFonts w:ascii="Times New Roman" w:hAnsi="Times New Roman" w:cs="Times New Roman"/>
          <w:color w:val="000000"/>
          <w:sz w:val="24"/>
          <w:szCs w:val="24"/>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672"/>
        <w:gridCol w:w="1753"/>
        <w:gridCol w:w="709"/>
        <w:gridCol w:w="567"/>
        <w:gridCol w:w="567"/>
        <w:gridCol w:w="677"/>
        <w:gridCol w:w="1643"/>
        <w:gridCol w:w="1231"/>
        <w:gridCol w:w="1992"/>
      </w:tblGrid>
      <w:tr w:rsidR="00FA4249" w:rsidRPr="00155F90" w:rsidTr="009649EF">
        <w:tc>
          <w:tcPr>
            <w:tcW w:w="672" w:type="dxa"/>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Класс</w:t>
            </w:r>
          </w:p>
        </w:tc>
        <w:tc>
          <w:tcPr>
            <w:tcW w:w="1753" w:type="dxa"/>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Количество обучающихся</w:t>
            </w:r>
          </w:p>
        </w:tc>
        <w:tc>
          <w:tcPr>
            <w:tcW w:w="5394" w:type="dxa"/>
            <w:gridSpan w:val="6"/>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Результаты ГИА-9</w:t>
            </w:r>
          </w:p>
        </w:tc>
        <w:tc>
          <w:tcPr>
            <w:tcW w:w="1992" w:type="dxa"/>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обучающихся, прошедших минимальный порог</w:t>
            </w:r>
          </w:p>
        </w:tc>
      </w:tr>
      <w:tr w:rsidR="00FA4249" w:rsidRPr="00155F90" w:rsidTr="009649EF">
        <w:tc>
          <w:tcPr>
            <w:tcW w:w="67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1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«3»</w:t>
            </w:r>
          </w:p>
        </w:tc>
        <w:tc>
          <w:tcPr>
            <w:tcW w:w="677"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«2»</w:t>
            </w:r>
          </w:p>
        </w:tc>
        <w:tc>
          <w:tcPr>
            <w:tcW w:w="1643"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Качество, %</w:t>
            </w:r>
          </w:p>
        </w:tc>
        <w:tc>
          <w:tcPr>
            <w:tcW w:w="1231" w:type="dxa"/>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Средний балл</w:t>
            </w:r>
          </w:p>
        </w:tc>
        <w:tc>
          <w:tcPr>
            <w:tcW w:w="1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РУССКИЙ ЯЗЫК</w:t>
            </w:r>
          </w:p>
        </w:tc>
      </w:tr>
      <w:tr w:rsidR="00FA4249" w:rsidRPr="00155F90" w:rsidTr="009649EF">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9 </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 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6   </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37</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 90</w:t>
            </w:r>
          </w:p>
        </w:tc>
      </w:tr>
      <w:tr w:rsidR="00FA4249" w:rsidRPr="00155F90" w:rsidTr="009649EF">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МАТЕМАТИКА</w:t>
            </w:r>
          </w:p>
        </w:tc>
      </w:tr>
      <w:tr w:rsidR="00FA4249" w:rsidRPr="00155F90" w:rsidTr="009649EF">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9</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53</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100</w:t>
            </w:r>
          </w:p>
        </w:tc>
      </w:tr>
      <w:tr w:rsidR="00FA4249" w:rsidRPr="00155F90" w:rsidTr="009649EF">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color w:val="000000"/>
                <w:sz w:val="24"/>
                <w:szCs w:val="24"/>
              </w:rPr>
              <w:t xml:space="preserve">ОБЩЕСТВОЗНАНИЕ </w:t>
            </w:r>
          </w:p>
        </w:tc>
      </w:tr>
      <w:tr w:rsidR="00FA4249" w:rsidRPr="00155F90" w:rsidTr="009649EF">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35</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БИОЛОГИЯ </w:t>
            </w:r>
          </w:p>
        </w:tc>
      </w:tr>
      <w:tr w:rsidR="00FA4249" w:rsidRPr="00155F90" w:rsidTr="009649EF">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7   </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63</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9811" w:type="dxa"/>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b/>
                <w:color w:val="000000"/>
                <w:sz w:val="24"/>
                <w:szCs w:val="24"/>
              </w:rPr>
            </w:pPr>
            <w:r w:rsidRPr="00155F90">
              <w:rPr>
                <w:rFonts w:ascii="Times New Roman" w:hAnsi="Times New Roman" w:cs="Times New Roman"/>
                <w:b/>
                <w:color w:val="000000"/>
                <w:sz w:val="24"/>
                <w:szCs w:val="24"/>
              </w:rPr>
              <w:t xml:space="preserve">ГЕОГРАФИЯ </w:t>
            </w:r>
          </w:p>
        </w:tc>
      </w:tr>
      <w:tr w:rsidR="00FA4249" w:rsidRPr="00155F90" w:rsidTr="009649EF">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1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6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c>
          <w:tcPr>
            <w:tcW w:w="12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bl>
    <w:p w:rsidR="00FA4249" w:rsidRDefault="00FA4249" w:rsidP="00FA4249">
      <w:pPr>
        <w:rPr>
          <w:rFonts w:ascii="Times New Roman" w:hAnsi="Times New Roman" w:cs="Times New Roman"/>
          <w:b/>
          <w:bCs/>
          <w:color w:val="000000"/>
          <w:sz w:val="24"/>
          <w:szCs w:val="24"/>
        </w:rPr>
      </w:pPr>
    </w:p>
    <w:p w:rsidR="00FA4249" w:rsidRDefault="00FA4249" w:rsidP="00FA4249">
      <w:pPr>
        <w:rPr>
          <w:rFonts w:ascii="Times New Roman" w:hAnsi="Times New Roman" w:cs="Times New Roman"/>
          <w:b/>
          <w:bCs/>
          <w:color w:val="000000"/>
          <w:sz w:val="24"/>
          <w:szCs w:val="24"/>
        </w:rPr>
      </w:pPr>
    </w:p>
    <w:p w:rsidR="00FA4249" w:rsidRDefault="00FA4249" w:rsidP="00FA4249">
      <w:pPr>
        <w:rPr>
          <w:rFonts w:ascii="Times New Roman" w:hAnsi="Times New Roman" w:cs="Times New Roman"/>
          <w:b/>
          <w:bCs/>
          <w:color w:val="000000"/>
          <w:sz w:val="24"/>
          <w:szCs w:val="24"/>
        </w:rPr>
      </w:pP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результатов ГИА-11</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2023/24 учебном году закончили освоение ООП CОО 4 обучающихся 11-го классов. Все обучающиеся 11-го класса имеют годовые отметки не ниже удовлетворительных, не имеют академической задолженности и имеют «зачет» за итоговое сочинение (изложение). Допущены к итоговой аттестации 4 обучающихся.</w:t>
      </w:r>
    </w:p>
    <w:p w:rsidR="00FA4249" w:rsidRPr="006127EE" w:rsidRDefault="00FA4249" w:rsidP="00FA4249">
      <w:pPr>
        <w:jc w:val="both"/>
        <w:rPr>
          <w:rFonts w:ascii="Times New Roman" w:hAnsi="Times New Roman" w:cs="Times New Roman"/>
          <w:sz w:val="24"/>
          <w:szCs w:val="24"/>
        </w:rPr>
      </w:pPr>
      <w:r w:rsidRPr="00155F90">
        <w:rPr>
          <w:rFonts w:ascii="Times New Roman" w:hAnsi="Times New Roman" w:cs="Times New Roman"/>
          <w:sz w:val="24"/>
          <w:szCs w:val="24"/>
        </w:rPr>
        <w:t>Выпускники 11 класса в 2023-2024 учебном году сдавали выпускные экзамены в форме ЕГЭ: 2 обязательных экзамена по русскому языку и математике, остальные экзамены и их количество вып</w:t>
      </w:r>
      <w:r>
        <w:rPr>
          <w:rFonts w:ascii="Times New Roman" w:hAnsi="Times New Roman" w:cs="Times New Roman"/>
          <w:sz w:val="24"/>
          <w:szCs w:val="24"/>
        </w:rPr>
        <w:t>ускники выбирали самостоятельно.</w:t>
      </w:r>
    </w:p>
    <w:p w:rsidR="00FA4249" w:rsidRPr="00155F90" w:rsidRDefault="00FA4249" w:rsidP="00FA4249">
      <w:pPr>
        <w:spacing w:line="360" w:lineRule="auto"/>
        <w:ind w:firstLine="708"/>
        <w:jc w:val="right"/>
        <w:rPr>
          <w:rFonts w:ascii="Times New Roman" w:hAnsi="Times New Roman" w:cs="Times New Roman"/>
          <w:b/>
          <w:sz w:val="24"/>
          <w:szCs w:val="24"/>
        </w:rPr>
      </w:pPr>
      <w:r w:rsidRPr="00155F90">
        <w:rPr>
          <w:rFonts w:ascii="Times New Roman" w:hAnsi="Times New Roman" w:cs="Times New Roman"/>
          <w:b/>
          <w:sz w:val="24"/>
          <w:szCs w:val="24"/>
        </w:rPr>
        <w:t>Таблица 1</w:t>
      </w:r>
    </w:p>
    <w:p w:rsidR="00FA4249" w:rsidRPr="00155F90" w:rsidRDefault="00FA4249" w:rsidP="00FA4249">
      <w:pPr>
        <w:spacing w:line="360" w:lineRule="auto"/>
        <w:ind w:firstLine="708"/>
        <w:jc w:val="center"/>
        <w:rPr>
          <w:rFonts w:ascii="Times New Roman" w:hAnsi="Times New Roman" w:cs="Times New Roman"/>
          <w:b/>
          <w:sz w:val="24"/>
          <w:szCs w:val="24"/>
        </w:rPr>
      </w:pPr>
      <w:r w:rsidRPr="00155F90">
        <w:rPr>
          <w:rFonts w:ascii="Times New Roman" w:hAnsi="Times New Roman" w:cs="Times New Roman"/>
          <w:b/>
          <w:sz w:val="24"/>
          <w:szCs w:val="24"/>
        </w:rPr>
        <w:t>Выбор предметов в форме ЕГЭ</w:t>
      </w:r>
    </w:p>
    <w:tbl>
      <w:tblPr>
        <w:tblW w:w="10092"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018"/>
        <w:gridCol w:w="1388"/>
        <w:gridCol w:w="1106"/>
        <w:gridCol w:w="1188"/>
        <w:gridCol w:w="1426"/>
        <w:gridCol w:w="1545"/>
        <w:gridCol w:w="1306"/>
      </w:tblGrid>
      <w:tr w:rsidR="00FA4249" w:rsidRPr="00155F90" w:rsidTr="009649EF">
        <w:trPr>
          <w:cantSplit/>
          <w:trHeight w:val="2138"/>
        </w:trPr>
        <w:tc>
          <w:tcPr>
            <w:tcW w:w="1115" w:type="dxa"/>
            <w:tcBorders>
              <w:right w:val="single" w:sz="4" w:space="0" w:color="auto"/>
            </w:tcBorders>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класс</w:t>
            </w:r>
          </w:p>
        </w:tc>
        <w:tc>
          <w:tcPr>
            <w:tcW w:w="1018" w:type="dxa"/>
            <w:tcBorders>
              <w:top w:val="single" w:sz="4" w:space="0" w:color="auto"/>
              <w:left w:val="single" w:sz="4" w:space="0" w:color="auto"/>
            </w:tcBorders>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русский</w:t>
            </w:r>
          </w:p>
        </w:tc>
        <w:tc>
          <w:tcPr>
            <w:tcW w:w="1388" w:type="dxa"/>
            <w:tcBorders>
              <w:top w:val="single" w:sz="4" w:space="0" w:color="auto"/>
            </w:tcBorders>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Математика (базовый уровень)</w:t>
            </w:r>
          </w:p>
        </w:tc>
        <w:tc>
          <w:tcPr>
            <w:tcW w:w="1106" w:type="dxa"/>
            <w:tcBorders>
              <w:top w:val="single" w:sz="4" w:space="0" w:color="auto"/>
            </w:tcBorders>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Математика (профильный уровень)</w:t>
            </w:r>
          </w:p>
        </w:tc>
        <w:tc>
          <w:tcPr>
            <w:tcW w:w="1188" w:type="dxa"/>
            <w:tcBorders>
              <w:top w:val="single" w:sz="4" w:space="0" w:color="auto"/>
            </w:tcBorders>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 xml:space="preserve">История </w:t>
            </w:r>
          </w:p>
        </w:tc>
        <w:tc>
          <w:tcPr>
            <w:tcW w:w="1426" w:type="dxa"/>
            <w:tcBorders>
              <w:top w:val="single" w:sz="4" w:space="0" w:color="auto"/>
            </w:tcBorders>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обществознание</w:t>
            </w:r>
          </w:p>
        </w:tc>
        <w:tc>
          <w:tcPr>
            <w:tcW w:w="1545" w:type="dxa"/>
            <w:tcBorders>
              <w:top w:val="single" w:sz="4" w:space="0" w:color="auto"/>
            </w:tcBorders>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физика</w:t>
            </w:r>
          </w:p>
        </w:tc>
        <w:tc>
          <w:tcPr>
            <w:tcW w:w="1306" w:type="dxa"/>
            <w:tcBorders>
              <w:top w:val="single" w:sz="4" w:space="0" w:color="auto"/>
            </w:tcBorders>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информатика</w:t>
            </w:r>
          </w:p>
        </w:tc>
      </w:tr>
      <w:tr w:rsidR="00FA4249" w:rsidRPr="00155F90" w:rsidTr="009649EF">
        <w:trPr>
          <w:trHeight w:val="325"/>
        </w:trPr>
        <w:tc>
          <w:tcPr>
            <w:tcW w:w="1115" w:type="dxa"/>
            <w:tcBorders>
              <w:right w:val="single" w:sz="4" w:space="0" w:color="auto"/>
            </w:tcBorders>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11</w:t>
            </w:r>
          </w:p>
        </w:tc>
        <w:tc>
          <w:tcPr>
            <w:tcW w:w="1018" w:type="dxa"/>
            <w:tcBorders>
              <w:left w:val="single" w:sz="4" w:space="0" w:color="auto"/>
            </w:tcBorders>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w:t>
            </w:r>
          </w:p>
        </w:tc>
        <w:tc>
          <w:tcPr>
            <w:tcW w:w="138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1106" w:type="dxa"/>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118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w:t>
            </w:r>
          </w:p>
        </w:tc>
        <w:tc>
          <w:tcPr>
            <w:tcW w:w="142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w:t>
            </w:r>
          </w:p>
        </w:tc>
        <w:tc>
          <w:tcPr>
            <w:tcW w:w="154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w:t>
            </w:r>
          </w:p>
        </w:tc>
        <w:tc>
          <w:tcPr>
            <w:tcW w:w="130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r>
      <w:tr w:rsidR="00FA4249" w:rsidRPr="00155F90" w:rsidTr="009649EF">
        <w:trPr>
          <w:trHeight w:val="304"/>
        </w:trPr>
        <w:tc>
          <w:tcPr>
            <w:tcW w:w="1115" w:type="dxa"/>
            <w:tcBorders>
              <w:right w:val="single" w:sz="4" w:space="0" w:color="auto"/>
            </w:tcBorders>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В %</w:t>
            </w:r>
          </w:p>
        </w:tc>
        <w:tc>
          <w:tcPr>
            <w:tcW w:w="1018" w:type="dxa"/>
            <w:tcBorders>
              <w:left w:val="single" w:sz="4" w:space="0" w:color="auto"/>
            </w:tcBorders>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100%</w:t>
            </w:r>
          </w:p>
        </w:tc>
        <w:tc>
          <w:tcPr>
            <w:tcW w:w="138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50%</w:t>
            </w:r>
          </w:p>
        </w:tc>
        <w:tc>
          <w:tcPr>
            <w:tcW w:w="1106" w:type="dxa"/>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50 %</w:t>
            </w:r>
          </w:p>
        </w:tc>
        <w:tc>
          <w:tcPr>
            <w:tcW w:w="118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25%</w:t>
            </w:r>
          </w:p>
        </w:tc>
        <w:tc>
          <w:tcPr>
            <w:tcW w:w="142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25%</w:t>
            </w:r>
          </w:p>
        </w:tc>
        <w:tc>
          <w:tcPr>
            <w:tcW w:w="154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25%</w:t>
            </w:r>
          </w:p>
        </w:tc>
        <w:tc>
          <w:tcPr>
            <w:tcW w:w="130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50%%</w:t>
            </w:r>
          </w:p>
        </w:tc>
      </w:tr>
    </w:tbl>
    <w:p w:rsidR="00FA4249" w:rsidRPr="00155F90" w:rsidRDefault="00FA4249" w:rsidP="00FA4249">
      <w:pPr>
        <w:ind w:firstLine="708"/>
        <w:jc w:val="both"/>
        <w:rPr>
          <w:rFonts w:ascii="Times New Roman" w:hAnsi="Times New Roman" w:cs="Times New Roman"/>
          <w:sz w:val="24"/>
          <w:szCs w:val="24"/>
        </w:rPr>
      </w:pPr>
      <w:r w:rsidRPr="00155F90">
        <w:rPr>
          <w:rFonts w:ascii="Times New Roman" w:hAnsi="Times New Roman" w:cs="Times New Roman"/>
          <w:sz w:val="24"/>
          <w:szCs w:val="24"/>
        </w:rPr>
        <w:t>Данные показывают, что процент выпускников, сдававших экзамены в форме ЕГЭ по выбору, составляет:</w:t>
      </w:r>
    </w:p>
    <w:p w:rsidR="00FA4249" w:rsidRPr="00155F90" w:rsidRDefault="00FA4249" w:rsidP="00FA4249">
      <w:pPr>
        <w:numPr>
          <w:ilvl w:val="0"/>
          <w:numId w:val="27"/>
        </w:numPr>
        <w:spacing w:after="0" w:line="240" w:lineRule="auto"/>
        <w:jc w:val="both"/>
        <w:rPr>
          <w:rFonts w:ascii="Times New Roman" w:hAnsi="Times New Roman" w:cs="Times New Roman"/>
          <w:sz w:val="24"/>
          <w:szCs w:val="24"/>
        </w:rPr>
      </w:pPr>
      <w:r w:rsidRPr="00155F90">
        <w:rPr>
          <w:rFonts w:ascii="Times New Roman" w:hAnsi="Times New Roman" w:cs="Times New Roman"/>
          <w:sz w:val="24"/>
          <w:szCs w:val="24"/>
        </w:rPr>
        <w:t>история  - 25%</w:t>
      </w:r>
    </w:p>
    <w:p w:rsidR="00FA4249" w:rsidRPr="00155F90" w:rsidRDefault="00FA4249" w:rsidP="00FA4249">
      <w:pPr>
        <w:numPr>
          <w:ilvl w:val="0"/>
          <w:numId w:val="27"/>
        </w:numPr>
        <w:spacing w:after="0" w:line="240" w:lineRule="auto"/>
        <w:jc w:val="both"/>
        <w:rPr>
          <w:rFonts w:ascii="Times New Roman" w:hAnsi="Times New Roman" w:cs="Times New Roman"/>
          <w:sz w:val="24"/>
          <w:szCs w:val="24"/>
        </w:rPr>
      </w:pPr>
      <w:r w:rsidRPr="00155F90">
        <w:rPr>
          <w:rFonts w:ascii="Times New Roman" w:hAnsi="Times New Roman" w:cs="Times New Roman"/>
          <w:sz w:val="24"/>
          <w:szCs w:val="24"/>
        </w:rPr>
        <w:t>обществознание –25%,</w:t>
      </w:r>
    </w:p>
    <w:p w:rsidR="00FA4249" w:rsidRPr="00155F90" w:rsidRDefault="00FA4249" w:rsidP="00FA4249">
      <w:pPr>
        <w:numPr>
          <w:ilvl w:val="0"/>
          <w:numId w:val="27"/>
        </w:numPr>
        <w:spacing w:after="0" w:line="240" w:lineRule="auto"/>
        <w:jc w:val="both"/>
        <w:rPr>
          <w:rFonts w:ascii="Times New Roman" w:hAnsi="Times New Roman" w:cs="Times New Roman"/>
          <w:sz w:val="24"/>
          <w:szCs w:val="24"/>
        </w:rPr>
      </w:pPr>
      <w:r w:rsidRPr="00155F90">
        <w:rPr>
          <w:rFonts w:ascii="Times New Roman" w:hAnsi="Times New Roman" w:cs="Times New Roman"/>
          <w:sz w:val="24"/>
          <w:szCs w:val="24"/>
        </w:rPr>
        <w:t>физика – 25 %,</w:t>
      </w:r>
    </w:p>
    <w:p w:rsidR="00FA4249" w:rsidRPr="00155F90" w:rsidRDefault="00FA4249" w:rsidP="00FA4249">
      <w:pPr>
        <w:numPr>
          <w:ilvl w:val="0"/>
          <w:numId w:val="27"/>
        </w:numPr>
        <w:spacing w:after="0" w:line="240" w:lineRule="auto"/>
        <w:jc w:val="both"/>
        <w:rPr>
          <w:rFonts w:ascii="Times New Roman" w:hAnsi="Times New Roman" w:cs="Times New Roman"/>
          <w:sz w:val="24"/>
          <w:szCs w:val="24"/>
        </w:rPr>
      </w:pPr>
      <w:r w:rsidRPr="00155F90">
        <w:rPr>
          <w:rFonts w:ascii="Times New Roman" w:hAnsi="Times New Roman" w:cs="Times New Roman"/>
          <w:sz w:val="24"/>
          <w:szCs w:val="24"/>
        </w:rPr>
        <w:t>информатика - 50%</w:t>
      </w:r>
    </w:p>
    <w:p w:rsidR="00FA4249" w:rsidRPr="00155F90" w:rsidRDefault="00FA4249" w:rsidP="00FA4249">
      <w:pPr>
        <w:spacing w:line="360" w:lineRule="auto"/>
        <w:jc w:val="right"/>
        <w:rPr>
          <w:rFonts w:ascii="Times New Roman" w:hAnsi="Times New Roman" w:cs="Times New Roman"/>
          <w:b/>
          <w:sz w:val="24"/>
          <w:szCs w:val="24"/>
        </w:rPr>
      </w:pPr>
      <w:r w:rsidRPr="00155F90">
        <w:rPr>
          <w:rFonts w:ascii="Times New Roman" w:hAnsi="Times New Roman" w:cs="Times New Roman"/>
          <w:b/>
          <w:sz w:val="24"/>
          <w:szCs w:val="24"/>
        </w:rPr>
        <w:t>Таблица 2</w:t>
      </w:r>
    </w:p>
    <w:p w:rsidR="00FA4249" w:rsidRPr="00155F90" w:rsidRDefault="00FA4249" w:rsidP="00FA4249">
      <w:pPr>
        <w:spacing w:line="360" w:lineRule="auto"/>
        <w:jc w:val="center"/>
        <w:rPr>
          <w:rFonts w:ascii="Times New Roman" w:hAnsi="Times New Roman" w:cs="Times New Roman"/>
          <w:b/>
          <w:sz w:val="24"/>
          <w:szCs w:val="24"/>
        </w:rPr>
      </w:pPr>
      <w:r w:rsidRPr="00155F90">
        <w:rPr>
          <w:rFonts w:ascii="Times New Roman" w:hAnsi="Times New Roman" w:cs="Times New Roman"/>
          <w:b/>
          <w:sz w:val="24"/>
          <w:szCs w:val="24"/>
        </w:rPr>
        <w:t>Результаты ЕГЭ в 2023-2024 учебном году</w:t>
      </w:r>
    </w:p>
    <w:tbl>
      <w:tblPr>
        <w:tblW w:w="11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911"/>
        <w:gridCol w:w="2520"/>
        <w:gridCol w:w="2490"/>
        <w:gridCol w:w="2752"/>
      </w:tblGrid>
      <w:tr w:rsidR="00FA4249" w:rsidRPr="00155F90" w:rsidTr="009649EF">
        <w:trPr>
          <w:trHeight w:val="1009"/>
        </w:trPr>
        <w:tc>
          <w:tcPr>
            <w:tcW w:w="2329"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lastRenderedPageBreak/>
              <w:t>Предмет</w:t>
            </w:r>
          </w:p>
        </w:tc>
        <w:tc>
          <w:tcPr>
            <w:tcW w:w="911"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Средний балл  по ОУ</w:t>
            </w:r>
          </w:p>
        </w:tc>
        <w:tc>
          <w:tcPr>
            <w:tcW w:w="252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 xml:space="preserve">Ф.И. выпускников, </w:t>
            </w:r>
          </w:p>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 xml:space="preserve"> не преодолевших </w:t>
            </w:r>
          </w:p>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мин. барьер</w:t>
            </w:r>
          </w:p>
        </w:tc>
        <w:tc>
          <w:tcPr>
            <w:tcW w:w="249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Ф.И. выпускников,</w:t>
            </w:r>
          </w:p>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 xml:space="preserve"> набравших 80 и </w:t>
            </w:r>
          </w:p>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более баллов</w:t>
            </w:r>
          </w:p>
        </w:tc>
        <w:tc>
          <w:tcPr>
            <w:tcW w:w="2752" w:type="dxa"/>
            <w:shd w:val="clear" w:color="auto" w:fill="auto"/>
          </w:tcPr>
          <w:p w:rsidR="00FA4249" w:rsidRPr="00155F90" w:rsidRDefault="00FA4249" w:rsidP="009649EF">
            <w:pPr>
              <w:rPr>
                <w:rFonts w:ascii="Times New Roman" w:hAnsi="Times New Roman" w:cs="Times New Roman"/>
                <w:b/>
                <w:sz w:val="24"/>
                <w:szCs w:val="24"/>
              </w:rPr>
            </w:pPr>
            <w:r w:rsidRPr="00155F90">
              <w:rPr>
                <w:rFonts w:ascii="Times New Roman" w:hAnsi="Times New Roman" w:cs="Times New Roman"/>
                <w:b/>
                <w:sz w:val="24"/>
                <w:szCs w:val="24"/>
              </w:rPr>
              <w:t>Ф.И.О. учителя</w:t>
            </w:r>
          </w:p>
        </w:tc>
      </w:tr>
      <w:tr w:rsidR="00FA4249" w:rsidRPr="00155F90" w:rsidTr="009649EF">
        <w:trPr>
          <w:trHeight w:val="956"/>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48</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490"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Тишкина Г.А.</w:t>
            </w:r>
          </w:p>
        </w:tc>
      </w:tr>
      <w:tr w:rsidR="00FA4249" w:rsidRPr="00155F90" w:rsidTr="009649EF">
        <w:trPr>
          <w:trHeight w:val="956"/>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 (базовый уровень)</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Толстых Денис</w:t>
            </w:r>
          </w:p>
        </w:tc>
        <w:tc>
          <w:tcPr>
            <w:tcW w:w="2490"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Волкова З.А.</w:t>
            </w:r>
          </w:p>
        </w:tc>
      </w:tr>
      <w:tr w:rsidR="00FA4249" w:rsidRPr="00155F90" w:rsidTr="009649EF">
        <w:trPr>
          <w:trHeight w:val="956"/>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 (профильный уровень)</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30</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490"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Волкова З.А.</w:t>
            </w:r>
          </w:p>
        </w:tc>
      </w:tr>
      <w:tr w:rsidR="00FA4249" w:rsidRPr="00155F90" w:rsidTr="009649EF">
        <w:trPr>
          <w:trHeight w:val="956"/>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Физика </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41</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49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Волкова З.А.</w:t>
            </w:r>
          </w:p>
        </w:tc>
      </w:tr>
      <w:tr w:rsidR="00FA4249" w:rsidRPr="00155F90" w:rsidTr="009649EF">
        <w:trPr>
          <w:trHeight w:val="956"/>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История </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45</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49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Курносова Ю.А.</w:t>
            </w:r>
          </w:p>
        </w:tc>
      </w:tr>
      <w:tr w:rsidR="00FA4249" w:rsidRPr="00155F90" w:rsidTr="009649EF">
        <w:trPr>
          <w:trHeight w:val="747"/>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Обществознание</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22</w:t>
            </w:r>
          </w:p>
        </w:tc>
        <w:tc>
          <w:tcPr>
            <w:tcW w:w="2520"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Толстых Денис (22 балла)</w:t>
            </w:r>
          </w:p>
        </w:tc>
        <w:tc>
          <w:tcPr>
            <w:tcW w:w="249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Курносова Ю.А.</w:t>
            </w:r>
          </w:p>
        </w:tc>
      </w:tr>
      <w:tr w:rsidR="00FA4249" w:rsidRPr="00155F90" w:rsidTr="009649EF">
        <w:trPr>
          <w:trHeight w:val="547"/>
        </w:trPr>
        <w:tc>
          <w:tcPr>
            <w:tcW w:w="2329"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Информатика </w:t>
            </w:r>
          </w:p>
        </w:tc>
        <w:tc>
          <w:tcPr>
            <w:tcW w:w="91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20</w:t>
            </w:r>
          </w:p>
        </w:tc>
        <w:tc>
          <w:tcPr>
            <w:tcW w:w="252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Аторвин Максим ( 7 баллов)</w:t>
            </w:r>
          </w:p>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Ширяев Владислав (34 балла)</w:t>
            </w:r>
          </w:p>
        </w:tc>
        <w:tc>
          <w:tcPr>
            <w:tcW w:w="249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2752" w:type="dxa"/>
            <w:shd w:val="clear" w:color="auto" w:fill="auto"/>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Бурлакова М.П.</w:t>
            </w:r>
          </w:p>
        </w:tc>
      </w:tr>
    </w:tbl>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Таким образом,</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 средний балл по русскому языку-48   (в прошлом году 59),</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 обществознание-  22 балла (в прошлом году 54   балла), </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история - 45 баллов ( в прошлом году 70 баллов)</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 Толстых Д. пересдал математику базового уровня, получил удовлетворительную отметку ("3").</w:t>
      </w:r>
    </w:p>
    <w:p w:rsidR="00FA4249" w:rsidRPr="00155F90" w:rsidRDefault="00FA4249" w:rsidP="00FA4249">
      <w:pPr>
        <w:spacing w:line="360" w:lineRule="auto"/>
        <w:jc w:val="right"/>
        <w:rPr>
          <w:rFonts w:ascii="Times New Roman" w:hAnsi="Times New Roman" w:cs="Times New Roman"/>
          <w:b/>
          <w:sz w:val="24"/>
          <w:szCs w:val="24"/>
        </w:rPr>
      </w:pPr>
      <w:r w:rsidRPr="00155F90">
        <w:rPr>
          <w:rFonts w:ascii="Times New Roman" w:hAnsi="Times New Roman" w:cs="Times New Roman"/>
          <w:b/>
          <w:sz w:val="24"/>
          <w:szCs w:val="24"/>
        </w:rPr>
        <w:t>Таблица 3</w:t>
      </w:r>
    </w:p>
    <w:p w:rsidR="00FA4249" w:rsidRPr="00155F90" w:rsidRDefault="00FA4249" w:rsidP="00FA4249">
      <w:pPr>
        <w:spacing w:line="360" w:lineRule="auto"/>
        <w:jc w:val="center"/>
        <w:rPr>
          <w:rFonts w:ascii="Times New Roman" w:hAnsi="Times New Roman" w:cs="Times New Roman"/>
          <w:b/>
          <w:sz w:val="24"/>
          <w:szCs w:val="24"/>
        </w:rPr>
      </w:pPr>
      <w:r w:rsidRPr="00155F90">
        <w:rPr>
          <w:rFonts w:ascii="Times New Roman" w:hAnsi="Times New Roman" w:cs="Times New Roman"/>
          <w:b/>
          <w:sz w:val="24"/>
          <w:szCs w:val="24"/>
        </w:rPr>
        <w:t>Результаты ЕГЭ за три года</w:t>
      </w:r>
    </w:p>
    <w:p w:rsidR="00FA4249" w:rsidRPr="00155F90" w:rsidRDefault="00FA4249" w:rsidP="00FA4249">
      <w:pPr>
        <w:spacing w:line="360" w:lineRule="auto"/>
        <w:jc w:val="center"/>
        <w:rPr>
          <w:rFonts w:ascii="Times New Roman" w:hAnsi="Times New Roman" w:cs="Times New Roman"/>
          <w:b/>
          <w:sz w:val="24"/>
          <w:szCs w:val="24"/>
        </w:rPr>
      </w:pPr>
      <w:r w:rsidRPr="00155F90">
        <w:rPr>
          <w:rFonts w:ascii="Times New Roman" w:hAnsi="Times New Roman" w:cs="Times New Roman"/>
          <w:b/>
          <w:sz w:val="24"/>
          <w:szCs w:val="24"/>
        </w:rPr>
        <w:t>Средний балл по предметам в сравнении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870"/>
        <w:gridCol w:w="980"/>
        <w:gridCol w:w="850"/>
        <w:gridCol w:w="709"/>
        <w:gridCol w:w="850"/>
        <w:gridCol w:w="709"/>
        <w:gridCol w:w="851"/>
        <w:gridCol w:w="708"/>
        <w:gridCol w:w="709"/>
        <w:gridCol w:w="816"/>
      </w:tblGrid>
      <w:tr w:rsidR="00FA4249" w:rsidRPr="00155F90" w:rsidTr="009649EF">
        <w:trPr>
          <w:cantSplit/>
          <w:trHeight w:val="1996"/>
        </w:trPr>
        <w:tc>
          <w:tcPr>
            <w:tcW w:w="1519" w:type="dxa"/>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 xml:space="preserve"> </w:t>
            </w:r>
          </w:p>
          <w:p w:rsidR="00FA4249" w:rsidRPr="00155F90" w:rsidRDefault="00FA4249" w:rsidP="009649EF">
            <w:pPr>
              <w:ind w:left="113" w:right="113"/>
              <w:jc w:val="center"/>
              <w:rPr>
                <w:rFonts w:ascii="Times New Roman" w:hAnsi="Times New Roman" w:cs="Times New Roman"/>
                <w:b/>
                <w:sz w:val="24"/>
                <w:szCs w:val="24"/>
              </w:rPr>
            </w:pPr>
          </w:p>
          <w:p w:rsidR="00FA4249" w:rsidRPr="00155F90" w:rsidRDefault="00FA4249" w:rsidP="009649EF">
            <w:pPr>
              <w:ind w:left="113" w:right="113"/>
              <w:jc w:val="center"/>
              <w:rPr>
                <w:rFonts w:ascii="Times New Roman" w:hAnsi="Times New Roman" w:cs="Times New Roman"/>
                <w:b/>
                <w:sz w:val="24"/>
                <w:szCs w:val="24"/>
              </w:rPr>
            </w:pPr>
          </w:p>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Учебный год</w:t>
            </w:r>
          </w:p>
        </w:tc>
        <w:tc>
          <w:tcPr>
            <w:tcW w:w="870"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Русский язык</w:t>
            </w:r>
          </w:p>
        </w:tc>
        <w:tc>
          <w:tcPr>
            <w:tcW w:w="980"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Математика (профильный уровень)</w:t>
            </w:r>
          </w:p>
        </w:tc>
        <w:tc>
          <w:tcPr>
            <w:tcW w:w="850"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Обществознание</w:t>
            </w:r>
          </w:p>
        </w:tc>
        <w:tc>
          <w:tcPr>
            <w:tcW w:w="709"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История</w:t>
            </w:r>
          </w:p>
        </w:tc>
        <w:tc>
          <w:tcPr>
            <w:tcW w:w="850"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Физика</w:t>
            </w:r>
          </w:p>
        </w:tc>
        <w:tc>
          <w:tcPr>
            <w:tcW w:w="709"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Химия</w:t>
            </w:r>
          </w:p>
        </w:tc>
        <w:tc>
          <w:tcPr>
            <w:tcW w:w="851"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Биология</w:t>
            </w:r>
          </w:p>
        </w:tc>
        <w:tc>
          <w:tcPr>
            <w:tcW w:w="708" w:type="dxa"/>
            <w:shd w:val="clear" w:color="auto" w:fill="auto"/>
            <w:textDirection w:val="btLr"/>
          </w:tcPr>
          <w:p w:rsidR="00FA4249" w:rsidRPr="00155F90" w:rsidRDefault="00FA4249" w:rsidP="009649EF">
            <w:pPr>
              <w:ind w:left="113" w:right="113"/>
              <w:rPr>
                <w:rFonts w:ascii="Times New Roman" w:hAnsi="Times New Roman" w:cs="Times New Roman"/>
                <w:b/>
                <w:sz w:val="24"/>
                <w:szCs w:val="24"/>
              </w:rPr>
            </w:pPr>
            <w:r w:rsidRPr="00155F90">
              <w:rPr>
                <w:rFonts w:ascii="Times New Roman" w:hAnsi="Times New Roman" w:cs="Times New Roman"/>
                <w:b/>
                <w:sz w:val="24"/>
                <w:szCs w:val="24"/>
              </w:rPr>
              <w:t xml:space="preserve">Информатика </w:t>
            </w:r>
          </w:p>
        </w:tc>
        <w:tc>
          <w:tcPr>
            <w:tcW w:w="709" w:type="dxa"/>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 xml:space="preserve">Английский язык </w:t>
            </w:r>
          </w:p>
        </w:tc>
        <w:tc>
          <w:tcPr>
            <w:tcW w:w="816" w:type="dxa"/>
            <w:shd w:val="clear" w:color="auto" w:fill="auto"/>
            <w:textDirection w:val="btLr"/>
          </w:tcPr>
          <w:p w:rsidR="00FA4249" w:rsidRPr="00155F90" w:rsidRDefault="00FA4249" w:rsidP="009649EF">
            <w:pPr>
              <w:ind w:left="113" w:right="113"/>
              <w:jc w:val="center"/>
              <w:rPr>
                <w:rFonts w:ascii="Times New Roman" w:hAnsi="Times New Roman" w:cs="Times New Roman"/>
                <w:b/>
                <w:sz w:val="24"/>
                <w:szCs w:val="24"/>
              </w:rPr>
            </w:pPr>
            <w:r w:rsidRPr="00155F90">
              <w:rPr>
                <w:rFonts w:ascii="Times New Roman" w:hAnsi="Times New Roman" w:cs="Times New Roman"/>
                <w:b/>
                <w:sz w:val="24"/>
                <w:szCs w:val="24"/>
              </w:rPr>
              <w:t xml:space="preserve">Литература </w:t>
            </w:r>
          </w:p>
        </w:tc>
      </w:tr>
      <w:tr w:rsidR="00FA4249" w:rsidRPr="00155F90" w:rsidTr="009649EF">
        <w:tc>
          <w:tcPr>
            <w:tcW w:w="151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lastRenderedPageBreak/>
              <w:t>2021-2022</w:t>
            </w:r>
          </w:p>
        </w:tc>
        <w:tc>
          <w:tcPr>
            <w:tcW w:w="87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52</w:t>
            </w:r>
          </w:p>
        </w:tc>
        <w:tc>
          <w:tcPr>
            <w:tcW w:w="98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66</w:t>
            </w:r>
          </w:p>
        </w:tc>
        <w:tc>
          <w:tcPr>
            <w:tcW w:w="85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50</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85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46</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85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70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59</w:t>
            </w:r>
          </w:p>
        </w:tc>
        <w:tc>
          <w:tcPr>
            <w:tcW w:w="816" w:type="dxa"/>
            <w:shd w:val="clear" w:color="auto" w:fill="auto"/>
          </w:tcPr>
          <w:p w:rsidR="00FA4249" w:rsidRPr="00155F90" w:rsidRDefault="00FA4249" w:rsidP="009649EF">
            <w:pPr>
              <w:jc w:val="center"/>
              <w:rPr>
                <w:rFonts w:ascii="Times New Roman" w:hAnsi="Times New Roman" w:cs="Times New Roman"/>
                <w:sz w:val="24"/>
                <w:szCs w:val="24"/>
              </w:rPr>
            </w:pPr>
          </w:p>
        </w:tc>
      </w:tr>
      <w:tr w:rsidR="00FA4249" w:rsidRPr="00155F90" w:rsidTr="009649EF">
        <w:tc>
          <w:tcPr>
            <w:tcW w:w="151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2022-2023</w:t>
            </w:r>
          </w:p>
        </w:tc>
        <w:tc>
          <w:tcPr>
            <w:tcW w:w="87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59</w:t>
            </w:r>
          </w:p>
        </w:tc>
        <w:tc>
          <w:tcPr>
            <w:tcW w:w="98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85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54</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70</w:t>
            </w:r>
          </w:p>
        </w:tc>
        <w:tc>
          <w:tcPr>
            <w:tcW w:w="850"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85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45</w:t>
            </w:r>
          </w:p>
        </w:tc>
        <w:tc>
          <w:tcPr>
            <w:tcW w:w="708"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709"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w:t>
            </w:r>
          </w:p>
        </w:tc>
        <w:tc>
          <w:tcPr>
            <w:tcW w:w="81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52</w:t>
            </w:r>
          </w:p>
        </w:tc>
      </w:tr>
      <w:tr w:rsidR="00FA4249" w:rsidRPr="00155F90" w:rsidTr="009649EF">
        <w:tc>
          <w:tcPr>
            <w:tcW w:w="1519"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2023-2024</w:t>
            </w:r>
          </w:p>
        </w:tc>
        <w:tc>
          <w:tcPr>
            <w:tcW w:w="87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48</w:t>
            </w:r>
          </w:p>
        </w:tc>
        <w:tc>
          <w:tcPr>
            <w:tcW w:w="98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30</w:t>
            </w:r>
          </w:p>
        </w:tc>
        <w:tc>
          <w:tcPr>
            <w:tcW w:w="85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22</w:t>
            </w:r>
          </w:p>
        </w:tc>
        <w:tc>
          <w:tcPr>
            <w:tcW w:w="709"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45</w:t>
            </w:r>
          </w:p>
        </w:tc>
        <w:tc>
          <w:tcPr>
            <w:tcW w:w="850"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41</w:t>
            </w:r>
          </w:p>
        </w:tc>
        <w:tc>
          <w:tcPr>
            <w:tcW w:w="709"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w:t>
            </w:r>
          </w:p>
        </w:tc>
        <w:tc>
          <w:tcPr>
            <w:tcW w:w="851"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w:t>
            </w:r>
          </w:p>
        </w:tc>
        <w:tc>
          <w:tcPr>
            <w:tcW w:w="708" w:type="dxa"/>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20</w:t>
            </w:r>
          </w:p>
        </w:tc>
        <w:tc>
          <w:tcPr>
            <w:tcW w:w="709" w:type="dxa"/>
            <w:shd w:val="clear" w:color="auto" w:fill="auto"/>
          </w:tcPr>
          <w:p w:rsidR="00FA4249" w:rsidRPr="00155F90" w:rsidRDefault="00FA4249" w:rsidP="009649EF">
            <w:pPr>
              <w:jc w:val="center"/>
              <w:rPr>
                <w:rFonts w:ascii="Times New Roman" w:hAnsi="Times New Roman" w:cs="Times New Roman"/>
                <w:b/>
                <w:sz w:val="24"/>
                <w:szCs w:val="24"/>
              </w:rPr>
            </w:pPr>
          </w:p>
        </w:tc>
        <w:tc>
          <w:tcPr>
            <w:tcW w:w="816" w:type="dxa"/>
            <w:shd w:val="clear" w:color="auto" w:fill="auto"/>
          </w:tcPr>
          <w:p w:rsidR="00FA4249" w:rsidRPr="00155F90" w:rsidRDefault="00FA4249" w:rsidP="009649EF">
            <w:pPr>
              <w:jc w:val="center"/>
              <w:rPr>
                <w:rFonts w:ascii="Times New Roman" w:hAnsi="Times New Roman" w:cs="Times New Roman"/>
                <w:b/>
                <w:sz w:val="24"/>
                <w:szCs w:val="24"/>
              </w:rPr>
            </w:pPr>
          </w:p>
        </w:tc>
      </w:tr>
    </w:tbl>
    <w:p w:rsidR="00FA4249" w:rsidRPr="00155F90" w:rsidRDefault="00FA4249" w:rsidP="00FA4249">
      <w:pPr>
        <w:ind w:firstLine="708"/>
        <w:rPr>
          <w:rFonts w:ascii="Times New Roman" w:hAnsi="Times New Roman" w:cs="Times New Roman"/>
          <w:sz w:val="24"/>
          <w:szCs w:val="24"/>
        </w:rPr>
      </w:pPr>
      <w:r w:rsidRPr="00155F90">
        <w:rPr>
          <w:rFonts w:ascii="Times New Roman" w:hAnsi="Times New Roman" w:cs="Times New Roman"/>
          <w:sz w:val="24"/>
          <w:szCs w:val="24"/>
        </w:rPr>
        <w:t>Данные показывают, что в сравнении с прошлым годом средний балл по русскому языку понизился    на    9 баллов,   по обществознанию   понижение  на 32  балла, по истории на 25 баллов.</w:t>
      </w:r>
    </w:p>
    <w:p w:rsidR="00FA4249" w:rsidRPr="006127EE" w:rsidRDefault="00FA4249" w:rsidP="00FA4249">
      <w:pPr>
        <w:ind w:firstLine="708"/>
        <w:rPr>
          <w:rFonts w:ascii="Times New Roman" w:hAnsi="Times New Roman" w:cs="Times New Roman"/>
          <w:sz w:val="24"/>
          <w:szCs w:val="24"/>
        </w:rPr>
      </w:pPr>
      <w:r w:rsidRPr="00155F90">
        <w:rPr>
          <w:rFonts w:ascii="Times New Roman" w:hAnsi="Times New Roman" w:cs="Times New Roman"/>
          <w:sz w:val="24"/>
          <w:szCs w:val="24"/>
        </w:rPr>
        <w:t xml:space="preserve">Таким образом,  результаты ЕГЭ 2023-2024 учебного года, по большинству предметов ниже результатов ЕГЭ 2022-2023 учебного года. </w:t>
      </w:r>
    </w:p>
    <w:p w:rsidR="00FA4249" w:rsidRPr="00155F90" w:rsidRDefault="00FA4249" w:rsidP="00FA4249">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 xml:space="preserve">Итоги </w:t>
      </w:r>
    </w:p>
    <w:p w:rsidR="00FA4249" w:rsidRPr="00155F90" w:rsidRDefault="00FA4249" w:rsidP="00FA4249">
      <w:pPr>
        <w:jc w:val="center"/>
        <w:rPr>
          <w:rFonts w:ascii="Times New Roman" w:hAnsi="Times New Roman" w:cs="Times New Roman"/>
          <w:b/>
          <w:i/>
          <w:sz w:val="24"/>
          <w:szCs w:val="24"/>
        </w:rPr>
      </w:pPr>
      <w:r w:rsidRPr="00155F90">
        <w:rPr>
          <w:rFonts w:ascii="Times New Roman" w:eastAsia="Times New Roman" w:hAnsi="Times New Roman" w:cs="Times New Roman"/>
          <w:b/>
          <w:i/>
          <w:sz w:val="24"/>
          <w:szCs w:val="24"/>
        </w:rPr>
        <w:t xml:space="preserve">успеваемости уч-ся МБОУ Вельяминовская СОШ им. Л.С. Филина </w:t>
      </w:r>
    </w:p>
    <w:p w:rsidR="00FA4249" w:rsidRPr="00155F90" w:rsidRDefault="00FA4249" w:rsidP="00FA4249">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 xml:space="preserve">2023-2024  </w:t>
      </w:r>
      <w:r w:rsidRPr="00155F90">
        <w:rPr>
          <w:rFonts w:ascii="Times New Roman" w:hAnsi="Times New Roman" w:cs="Times New Roman"/>
          <w:b/>
          <w:i/>
          <w:sz w:val="24"/>
          <w:szCs w:val="24"/>
        </w:rPr>
        <w:t>учебного года</w:t>
      </w:r>
    </w:p>
    <w:tbl>
      <w:tblPr>
        <w:tblW w:w="10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21"/>
        <w:gridCol w:w="1417"/>
        <w:gridCol w:w="1418"/>
        <w:gridCol w:w="1701"/>
        <w:gridCol w:w="1276"/>
        <w:gridCol w:w="1134"/>
        <w:gridCol w:w="1443"/>
      </w:tblGrid>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класс</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число уч-ся</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из них не успевают</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процент успеваемости</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число отличников</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учатся на «4»и «5»</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всего без 3</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b/>
                <w:sz w:val="24"/>
                <w:szCs w:val="24"/>
              </w:rPr>
            </w:pPr>
            <w:r w:rsidRPr="00155F90">
              <w:rPr>
                <w:rFonts w:ascii="Times New Roman" w:eastAsia="Times New Roman" w:hAnsi="Times New Roman" w:cs="Times New Roman"/>
                <w:b/>
                <w:sz w:val="24"/>
                <w:szCs w:val="24"/>
              </w:rPr>
              <w:t>качество знаний</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17</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59%</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30%</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20</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55%</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44%</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6</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27%</w:t>
            </w:r>
          </w:p>
        </w:tc>
      </w:tr>
      <w:tr w:rsidR="00FA4249" w:rsidRPr="00155F90" w:rsidTr="009649EF">
        <w:tc>
          <w:tcPr>
            <w:tcW w:w="1277" w:type="dxa"/>
            <w:shd w:val="clear" w:color="auto" w:fill="auto"/>
          </w:tcPr>
          <w:p w:rsidR="00FA4249" w:rsidRPr="00155F90" w:rsidRDefault="00FA4249" w:rsidP="009649EF">
            <w:pPr>
              <w:ind w:firstLine="267"/>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    7</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12</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33%</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8</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30%</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19</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r>
      <w:tr w:rsidR="00FA4249" w:rsidRPr="00155F90" w:rsidTr="009649EF">
        <w:tc>
          <w:tcPr>
            <w:tcW w:w="127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25%</w:t>
            </w:r>
          </w:p>
        </w:tc>
      </w:tr>
      <w:tr w:rsidR="00FA4249" w:rsidRPr="00155F90" w:rsidTr="009649EF">
        <w:tc>
          <w:tcPr>
            <w:tcW w:w="1277" w:type="dxa"/>
            <w:shd w:val="clear" w:color="auto" w:fill="auto"/>
          </w:tcPr>
          <w:p w:rsidR="00FA4249" w:rsidRPr="00155F90" w:rsidRDefault="00FA4249" w:rsidP="009649EF">
            <w:pPr>
              <w:tabs>
                <w:tab w:val="left" w:pos="180"/>
                <w:tab w:val="center" w:pos="454"/>
              </w:tabs>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ab/>
              <w:t>Итого</w:t>
            </w:r>
          </w:p>
        </w:tc>
        <w:tc>
          <w:tcPr>
            <w:tcW w:w="1221"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115</w:t>
            </w:r>
          </w:p>
        </w:tc>
        <w:tc>
          <w:tcPr>
            <w:tcW w:w="1417"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0</w:t>
            </w:r>
          </w:p>
        </w:tc>
        <w:tc>
          <w:tcPr>
            <w:tcW w:w="1418"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100%</w:t>
            </w:r>
          </w:p>
        </w:tc>
        <w:tc>
          <w:tcPr>
            <w:tcW w:w="1701"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4(3)</w:t>
            </w:r>
          </w:p>
        </w:tc>
        <w:tc>
          <w:tcPr>
            <w:tcW w:w="1276"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36 (31%)</w:t>
            </w:r>
          </w:p>
        </w:tc>
        <w:tc>
          <w:tcPr>
            <w:tcW w:w="1134"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39 (34%)</w:t>
            </w:r>
          </w:p>
        </w:tc>
        <w:tc>
          <w:tcPr>
            <w:tcW w:w="1443" w:type="dxa"/>
            <w:shd w:val="clear" w:color="auto" w:fill="auto"/>
          </w:tcPr>
          <w:p w:rsidR="00FA4249" w:rsidRPr="00155F90" w:rsidRDefault="00FA4249" w:rsidP="009649EF">
            <w:pPr>
              <w:jc w:val="center"/>
              <w:rPr>
                <w:rFonts w:ascii="Times New Roman" w:eastAsia="Times New Roman" w:hAnsi="Times New Roman" w:cs="Times New Roman"/>
                <w:b/>
                <w:i/>
                <w:sz w:val="24"/>
                <w:szCs w:val="24"/>
              </w:rPr>
            </w:pPr>
            <w:r w:rsidRPr="00155F90">
              <w:rPr>
                <w:rFonts w:ascii="Times New Roman" w:eastAsia="Times New Roman" w:hAnsi="Times New Roman" w:cs="Times New Roman"/>
                <w:b/>
                <w:i/>
                <w:sz w:val="24"/>
                <w:szCs w:val="24"/>
              </w:rPr>
              <w:t>34%</w:t>
            </w:r>
          </w:p>
        </w:tc>
      </w:tr>
    </w:tbl>
    <w:p w:rsidR="00FA4249" w:rsidRPr="00155F90" w:rsidRDefault="00FA4249" w:rsidP="00FA4249">
      <w:pPr>
        <w:pStyle w:val="ad"/>
        <w:rPr>
          <w:b/>
          <w:bCs/>
        </w:rPr>
      </w:pPr>
    </w:p>
    <w:p w:rsidR="00FA4249" w:rsidRPr="00155F90" w:rsidRDefault="00FA4249" w:rsidP="00FA4249">
      <w:pPr>
        <w:pStyle w:val="ad"/>
        <w:rPr>
          <w:bCs/>
          <w:i/>
        </w:rPr>
      </w:pPr>
      <w:r w:rsidRPr="00155F90">
        <w:rPr>
          <w:bCs/>
          <w:i/>
        </w:rPr>
        <w:t xml:space="preserve">            Лучшие показатели качества образования в следующих классах: 2  (59%),  4 (55%), низкий показатель качества знаний в 10 классе (0%). </w:t>
      </w:r>
    </w:p>
    <w:p w:rsidR="00FA4249" w:rsidRPr="00155F90" w:rsidRDefault="00FA4249" w:rsidP="00FA4249">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Сравнительный анализ итогов успеваемости за последние 3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1276"/>
        <w:gridCol w:w="1566"/>
        <w:gridCol w:w="1421"/>
        <w:gridCol w:w="1471"/>
        <w:gridCol w:w="2197"/>
      </w:tblGrid>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Учебный год</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на «5»</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на «4» и «5»</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на «2»</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Качество знаний</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Успеваемость</w:t>
            </w:r>
          </w:p>
          <w:p w:rsidR="00FA4249" w:rsidRPr="00155F90" w:rsidRDefault="00FA4249" w:rsidP="009649EF">
            <w:pPr>
              <w:jc w:val="center"/>
              <w:rPr>
                <w:rFonts w:ascii="Times New Roman" w:hAnsi="Times New Roman" w:cs="Times New Roman"/>
                <w:color w:val="000000"/>
                <w:sz w:val="24"/>
                <w:szCs w:val="24"/>
              </w:rPr>
            </w:pPr>
          </w:p>
        </w:tc>
      </w:tr>
      <w:tr w:rsidR="00FA4249" w:rsidRPr="00155F90" w:rsidTr="009649EF">
        <w:trPr>
          <w:jc w:val="center"/>
        </w:trPr>
        <w:tc>
          <w:tcPr>
            <w:tcW w:w="10495" w:type="dxa"/>
            <w:gridSpan w:val="6"/>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Начальное общее образование</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2021-2022</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22</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66%</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2022-2023</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58%</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2023-2024</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21</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46%</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10495" w:type="dxa"/>
            <w:gridSpan w:val="6"/>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Основное общее образование</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2021-2022</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14</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2022-2023</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15</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24%</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2023-2024</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14</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10495" w:type="dxa"/>
            <w:gridSpan w:val="6"/>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Среднее общее образование</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2021-2022</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25%</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2022-2023</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30%</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2023-2024</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13%</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10495" w:type="dxa"/>
            <w:gridSpan w:val="6"/>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В целом по образовательной организации</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2021-2022</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38</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33%</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2022-2023</w:t>
            </w:r>
          </w:p>
        </w:tc>
        <w:tc>
          <w:tcPr>
            <w:tcW w:w="127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1566"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40</w:t>
            </w:r>
          </w:p>
        </w:tc>
        <w:tc>
          <w:tcPr>
            <w:tcW w:w="142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0</w:t>
            </w:r>
          </w:p>
        </w:tc>
        <w:tc>
          <w:tcPr>
            <w:tcW w:w="1471"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37%</w:t>
            </w:r>
          </w:p>
        </w:tc>
        <w:tc>
          <w:tcPr>
            <w:tcW w:w="2197" w:type="dxa"/>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rPr>
          <w:jc w:val="center"/>
        </w:trPr>
        <w:tc>
          <w:tcPr>
            <w:tcW w:w="2564"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2023-2024</w:t>
            </w:r>
          </w:p>
        </w:tc>
        <w:tc>
          <w:tcPr>
            <w:tcW w:w="1276"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4</w:t>
            </w:r>
          </w:p>
        </w:tc>
        <w:tc>
          <w:tcPr>
            <w:tcW w:w="1566"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36</w:t>
            </w:r>
          </w:p>
        </w:tc>
        <w:tc>
          <w:tcPr>
            <w:tcW w:w="1421"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0</w:t>
            </w:r>
          </w:p>
        </w:tc>
        <w:tc>
          <w:tcPr>
            <w:tcW w:w="1471"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34%</w:t>
            </w:r>
          </w:p>
        </w:tc>
        <w:tc>
          <w:tcPr>
            <w:tcW w:w="2197" w:type="dxa"/>
          </w:tcPr>
          <w:p w:rsidR="00FA4249" w:rsidRPr="00155F90" w:rsidRDefault="00FA4249" w:rsidP="009649EF">
            <w:pPr>
              <w:jc w:val="center"/>
              <w:rPr>
                <w:rFonts w:ascii="Times New Roman" w:hAnsi="Times New Roman" w:cs="Times New Roman"/>
                <w:b/>
                <w:i/>
                <w:color w:val="000000"/>
                <w:sz w:val="24"/>
                <w:szCs w:val="24"/>
              </w:rPr>
            </w:pPr>
            <w:r w:rsidRPr="00155F90">
              <w:rPr>
                <w:rFonts w:ascii="Times New Roman" w:hAnsi="Times New Roman" w:cs="Times New Roman"/>
                <w:b/>
                <w:i/>
                <w:color w:val="000000"/>
                <w:sz w:val="24"/>
                <w:szCs w:val="24"/>
              </w:rPr>
              <w:t>100%</w:t>
            </w:r>
          </w:p>
        </w:tc>
      </w:tr>
    </w:tbl>
    <w:p w:rsidR="00FA4249" w:rsidRPr="00155F90" w:rsidRDefault="00FA4249" w:rsidP="00FA4249">
      <w:pPr>
        <w:shd w:val="clear" w:color="auto" w:fill="FFFFFF"/>
        <w:autoSpaceDE w:val="0"/>
        <w:autoSpaceDN w:val="0"/>
        <w:adjustRightInd w:val="0"/>
        <w:rPr>
          <w:rFonts w:ascii="Times New Roman" w:hAnsi="Times New Roman" w:cs="Times New Roman"/>
          <w:i/>
          <w:color w:val="000000"/>
          <w:sz w:val="24"/>
          <w:szCs w:val="24"/>
        </w:rPr>
      </w:pPr>
      <w:r w:rsidRPr="00155F90">
        <w:rPr>
          <w:rFonts w:ascii="Times New Roman" w:hAnsi="Times New Roman" w:cs="Times New Roman"/>
          <w:b/>
          <w:i/>
          <w:color w:val="000000"/>
          <w:sz w:val="24"/>
          <w:szCs w:val="24"/>
        </w:rPr>
        <w:t xml:space="preserve">Вывод:  </w:t>
      </w:r>
      <w:r w:rsidRPr="00155F90">
        <w:rPr>
          <w:rFonts w:ascii="Times New Roman" w:hAnsi="Times New Roman" w:cs="Times New Roman"/>
          <w:i/>
          <w:color w:val="000000"/>
          <w:sz w:val="24"/>
          <w:szCs w:val="24"/>
        </w:rPr>
        <w:t>качество знаний  на уровне среднего общего образования понизился по отношению к 2022-2023 учебному году , а также понизилось качество знаний на уровне начального общего образования. Сохраняется качество знаний  в пределах одинаковых значений (25%) на уровне основного общего образования. В целом по образовательной организации качество знаний  понизилось  по отношению к 2022-2023 учебному году  - было 37%, стало 34%.</w:t>
      </w:r>
    </w:p>
    <w:p w:rsidR="00FA4249" w:rsidRPr="00155F90" w:rsidRDefault="00FA4249" w:rsidP="00FA4249">
      <w:pPr>
        <w:shd w:val="clear" w:color="auto" w:fill="FFFFFF"/>
        <w:autoSpaceDE w:val="0"/>
        <w:autoSpaceDN w:val="0"/>
        <w:adjustRightInd w:val="0"/>
        <w:rPr>
          <w:rFonts w:ascii="Times New Roman" w:hAnsi="Times New Roman" w:cs="Times New Roman"/>
          <w:b/>
          <w:color w:val="000000"/>
          <w:sz w:val="24"/>
          <w:szCs w:val="24"/>
        </w:rPr>
      </w:pPr>
      <w:r w:rsidRPr="00155F90">
        <w:rPr>
          <w:rFonts w:ascii="Times New Roman" w:hAnsi="Times New Roman" w:cs="Times New Roman"/>
          <w:b/>
          <w:noProof/>
          <w:sz w:val="24"/>
          <w:szCs w:val="24"/>
          <w:lang w:eastAsia="ru-RU"/>
        </w:rPr>
        <w:drawing>
          <wp:inline distT="0" distB="0" distL="0" distR="0">
            <wp:extent cx="5973445" cy="3086100"/>
            <wp:effectExtent l="0" t="0" r="8255"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A4249" w:rsidRPr="00155F90" w:rsidRDefault="00FA4249" w:rsidP="00FA4249">
      <w:pPr>
        <w:spacing w:after="0"/>
        <w:jc w:val="center"/>
        <w:rPr>
          <w:rFonts w:ascii="Times New Roman" w:hAnsi="Times New Roman" w:cs="Times New Roman"/>
          <w:b/>
          <w:i/>
          <w:sz w:val="24"/>
          <w:szCs w:val="24"/>
        </w:rPr>
      </w:pPr>
    </w:p>
    <w:p w:rsidR="00FA4249" w:rsidRPr="00155F90" w:rsidRDefault="00FA4249" w:rsidP="00FA4249">
      <w:pPr>
        <w:spacing w:after="0"/>
        <w:jc w:val="center"/>
        <w:rPr>
          <w:rFonts w:ascii="Times New Roman" w:hAnsi="Times New Roman" w:cs="Times New Roman"/>
          <w:b/>
          <w:i/>
          <w:sz w:val="24"/>
          <w:szCs w:val="24"/>
        </w:rPr>
      </w:pPr>
      <w:r w:rsidRPr="00155F90">
        <w:rPr>
          <w:rFonts w:ascii="Times New Roman" w:hAnsi="Times New Roman" w:cs="Times New Roman"/>
          <w:b/>
          <w:i/>
          <w:sz w:val="24"/>
          <w:szCs w:val="24"/>
        </w:rPr>
        <w:t>Сохранность качества знаний по классам за три года</w:t>
      </w:r>
    </w:p>
    <w:p w:rsidR="00FA4249" w:rsidRPr="00155F90" w:rsidRDefault="00FA4249" w:rsidP="00FA4249">
      <w:pPr>
        <w:spacing w:after="0"/>
        <w:rPr>
          <w:rFonts w:ascii="Times New Roman" w:hAnsi="Times New Roman" w:cs="Times New Roman"/>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FA4249" w:rsidRPr="00155F90" w:rsidTr="009649EF">
        <w:trPr>
          <w:jc w:val="center"/>
        </w:trPr>
        <w:tc>
          <w:tcPr>
            <w:tcW w:w="2268" w:type="dxa"/>
          </w:tcPr>
          <w:p w:rsidR="00FA4249" w:rsidRPr="00155F90" w:rsidRDefault="00FA4249" w:rsidP="009649EF">
            <w:pPr>
              <w:pStyle w:val="ConsPlusNormal"/>
              <w:ind w:firstLine="0"/>
              <w:jc w:val="center"/>
              <w:rPr>
                <w:rFonts w:ascii="Times New Roman" w:hAnsi="Times New Roman" w:cs="Times New Roman"/>
                <w:b/>
                <w:sz w:val="24"/>
                <w:szCs w:val="24"/>
              </w:rPr>
            </w:pPr>
            <w:r w:rsidRPr="00155F90">
              <w:rPr>
                <w:rFonts w:ascii="Times New Roman" w:hAnsi="Times New Roman" w:cs="Times New Roman"/>
                <w:b/>
                <w:sz w:val="24"/>
                <w:szCs w:val="24"/>
              </w:rPr>
              <w:t>2021-2022</w:t>
            </w:r>
          </w:p>
        </w:tc>
        <w:tc>
          <w:tcPr>
            <w:tcW w:w="2268" w:type="dxa"/>
          </w:tcPr>
          <w:p w:rsidR="00FA4249" w:rsidRPr="00155F90" w:rsidRDefault="00FA4249" w:rsidP="009649EF">
            <w:pPr>
              <w:pStyle w:val="ConsPlusNormal"/>
              <w:ind w:firstLine="0"/>
              <w:jc w:val="center"/>
              <w:rPr>
                <w:rFonts w:ascii="Times New Roman" w:hAnsi="Times New Roman" w:cs="Times New Roman"/>
                <w:b/>
                <w:sz w:val="24"/>
                <w:szCs w:val="24"/>
              </w:rPr>
            </w:pPr>
            <w:r w:rsidRPr="00155F90">
              <w:rPr>
                <w:rFonts w:ascii="Times New Roman" w:hAnsi="Times New Roman" w:cs="Times New Roman"/>
                <w:b/>
                <w:sz w:val="24"/>
                <w:szCs w:val="24"/>
              </w:rPr>
              <w:t>2022-2023</w:t>
            </w:r>
          </w:p>
        </w:tc>
        <w:tc>
          <w:tcPr>
            <w:tcW w:w="2268" w:type="dxa"/>
          </w:tcPr>
          <w:p w:rsidR="00FA4249" w:rsidRPr="00155F90" w:rsidRDefault="00FA4249" w:rsidP="009649EF">
            <w:pPr>
              <w:pStyle w:val="ConsPlusNormal"/>
              <w:ind w:firstLine="0"/>
              <w:jc w:val="center"/>
              <w:rPr>
                <w:rFonts w:ascii="Times New Roman" w:hAnsi="Times New Roman" w:cs="Times New Roman"/>
                <w:b/>
                <w:sz w:val="24"/>
                <w:szCs w:val="24"/>
              </w:rPr>
            </w:pPr>
            <w:r w:rsidRPr="00155F90">
              <w:rPr>
                <w:rFonts w:ascii="Times New Roman" w:hAnsi="Times New Roman" w:cs="Times New Roman"/>
                <w:b/>
                <w:sz w:val="24"/>
                <w:szCs w:val="24"/>
              </w:rPr>
              <w:t>2023-2024</w:t>
            </w:r>
          </w:p>
        </w:tc>
      </w:tr>
      <w:tr w:rsidR="00FA4249" w:rsidRPr="00155F90" w:rsidTr="009649EF">
        <w:trPr>
          <w:jc w:val="center"/>
        </w:trPr>
        <w:tc>
          <w:tcPr>
            <w:tcW w:w="2268" w:type="dxa"/>
          </w:tcPr>
          <w:p w:rsidR="00FA4249" w:rsidRPr="00155F90" w:rsidRDefault="00FA4249" w:rsidP="009649EF">
            <w:pPr>
              <w:pStyle w:val="ConsPlusNormal"/>
              <w:ind w:firstLine="0"/>
              <w:rPr>
                <w:rFonts w:ascii="Times New Roman" w:hAnsi="Times New Roman" w:cs="Times New Roman"/>
                <w:bCs/>
                <w:sz w:val="24"/>
                <w:szCs w:val="24"/>
              </w:rPr>
            </w:pPr>
            <w:r w:rsidRPr="00155F90">
              <w:rPr>
                <w:rFonts w:ascii="Times New Roman" w:hAnsi="Times New Roman" w:cs="Times New Roman"/>
                <w:bCs/>
                <w:sz w:val="24"/>
                <w:szCs w:val="24"/>
              </w:rPr>
              <w:t>2 кл.- 66%</w:t>
            </w:r>
          </w:p>
        </w:tc>
        <w:tc>
          <w:tcPr>
            <w:tcW w:w="2268" w:type="dxa"/>
          </w:tcPr>
          <w:p w:rsidR="00FA4249" w:rsidRPr="00155F90" w:rsidRDefault="00FA4249" w:rsidP="009649EF">
            <w:pPr>
              <w:pStyle w:val="ConsPlusNormal"/>
              <w:ind w:firstLine="0"/>
              <w:rPr>
                <w:rFonts w:ascii="Times New Roman" w:hAnsi="Times New Roman" w:cs="Times New Roman"/>
                <w:bCs/>
                <w:sz w:val="24"/>
                <w:szCs w:val="24"/>
              </w:rPr>
            </w:pPr>
            <w:r w:rsidRPr="00155F90">
              <w:rPr>
                <w:rFonts w:ascii="Times New Roman" w:hAnsi="Times New Roman" w:cs="Times New Roman"/>
                <w:bCs/>
                <w:sz w:val="24"/>
                <w:szCs w:val="24"/>
              </w:rPr>
              <w:t>2 кл.- 55%</w:t>
            </w:r>
          </w:p>
        </w:tc>
        <w:tc>
          <w:tcPr>
            <w:tcW w:w="2268" w:type="dxa"/>
          </w:tcPr>
          <w:p w:rsidR="00FA4249" w:rsidRPr="00155F90" w:rsidRDefault="00FA4249" w:rsidP="009649EF">
            <w:pPr>
              <w:pStyle w:val="ConsPlusNormal"/>
              <w:ind w:firstLine="0"/>
              <w:rPr>
                <w:rFonts w:ascii="Times New Roman" w:hAnsi="Times New Roman" w:cs="Times New Roman"/>
                <w:bCs/>
                <w:sz w:val="24"/>
                <w:szCs w:val="24"/>
              </w:rPr>
            </w:pPr>
            <w:r w:rsidRPr="00155F90">
              <w:rPr>
                <w:rFonts w:ascii="Times New Roman" w:hAnsi="Times New Roman" w:cs="Times New Roman"/>
                <w:bCs/>
                <w:sz w:val="24"/>
                <w:szCs w:val="24"/>
              </w:rPr>
              <w:t>2 кл.- 59%</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lastRenderedPageBreak/>
              <w:t>3 кл.-62%</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3 кл.-53%</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3 кл.-30%</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4 кл. – 69%</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4 кл. – 69%</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4 кл. – 55%</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5 кл.- 40%</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5 кл.- 54%</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5 кл.- 44%</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6 кл. – 21%</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6 кл. – 23%</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6 кл. – 27%</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7 кл. – 15%</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7 кл. – 27%</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7 кл. – 33%</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8 кл. – 21%</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8 кл. – 10%</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8 кл. – 30%</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9 кл. – 21%</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9 кл. – 18%</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9 кл. – 10%</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10 кл.-25%</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10 кл. – 40%</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10 кл. – 0%</w:t>
            </w:r>
          </w:p>
        </w:tc>
      </w:tr>
      <w:tr w:rsidR="00FA4249" w:rsidRPr="00155F90" w:rsidTr="009649EF">
        <w:trPr>
          <w:jc w:val="center"/>
        </w:trPr>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11 кл.-43%</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11 кл. – 20%</w:t>
            </w:r>
          </w:p>
        </w:tc>
        <w:tc>
          <w:tcPr>
            <w:tcW w:w="2268" w:type="dxa"/>
          </w:tcPr>
          <w:p w:rsidR="00FA4249" w:rsidRPr="00155F90" w:rsidRDefault="00FA4249" w:rsidP="009649EF">
            <w:pPr>
              <w:pStyle w:val="ConsPlusNormal"/>
              <w:ind w:firstLine="0"/>
              <w:jc w:val="both"/>
              <w:rPr>
                <w:rFonts w:ascii="Times New Roman" w:hAnsi="Times New Roman" w:cs="Times New Roman"/>
                <w:sz w:val="24"/>
                <w:szCs w:val="24"/>
              </w:rPr>
            </w:pPr>
            <w:r w:rsidRPr="00155F90">
              <w:rPr>
                <w:rFonts w:ascii="Times New Roman" w:hAnsi="Times New Roman" w:cs="Times New Roman"/>
                <w:sz w:val="24"/>
                <w:szCs w:val="24"/>
              </w:rPr>
              <w:t>11 кл. – 25%</w:t>
            </w:r>
          </w:p>
        </w:tc>
      </w:tr>
    </w:tbl>
    <w:p w:rsidR="00FA4249" w:rsidRPr="00155F90" w:rsidRDefault="00FA4249" w:rsidP="00FA4249">
      <w:pPr>
        <w:spacing w:after="0"/>
        <w:rPr>
          <w:rFonts w:ascii="Times New Roman" w:eastAsia="Times New Roman" w:hAnsi="Times New Roman" w:cs="Times New Roman"/>
          <w:b/>
          <w:i/>
          <w:color w:val="000000"/>
          <w:sz w:val="24"/>
          <w:szCs w:val="24"/>
        </w:rPr>
      </w:pPr>
    </w:p>
    <w:p w:rsidR="00FA4249" w:rsidRPr="006127EE" w:rsidRDefault="00FA4249" w:rsidP="00FA4249">
      <w:pPr>
        <w:spacing w:after="0"/>
        <w:rPr>
          <w:rFonts w:ascii="Times New Roman" w:eastAsia="Times New Roman" w:hAnsi="Times New Roman" w:cs="Times New Roman"/>
          <w:i/>
          <w:color w:val="000000"/>
          <w:sz w:val="24"/>
          <w:szCs w:val="24"/>
        </w:rPr>
      </w:pPr>
      <w:r w:rsidRPr="00155F90">
        <w:rPr>
          <w:rFonts w:ascii="Times New Roman" w:eastAsia="Times New Roman" w:hAnsi="Times New Roman" w:cs="Times New Roman"/>
          <w:b/>
          <w:i/>
          <w:color w:val="000000"/>
          <w:sz w:val="24"/>
          <w:szCs w:val="24"/>
        </w:rPr>
        <w:t xml:space="preserve">Вывод: </w:t>
      </w:r>
      <w:r w:rsidRPr="00155F90">
        <w:rPr>
          <w:rFonts w:ascii="Times New Roman" w:eastAsia="Times New Roman" w:hAnsi="Times New Roman" w:cs="Times New Roman"/>
          <w:i/>
          <w:color w:val="000000"/>
          <w:sz w:val="24"/>
          <w:szCs w:val="24"/>
        </w:rPr>
        <w:t>качество знаний по классам сохраняется.</w:t>
      </w:r>
    </w:p>
    <w:p w:rsidR="00FA4249" w:rsidRPr="00155F90" w:rsidRDefault="00FA4249" w:rsidP="00FA4249">
      <w:pPr>
        <w:jc w:val="center"/>
        <w:rPr>
          <w:rFonts w:ascii="Times New Roman" w:hAnsi="Times New Roman" w:cs="Times New Roman"/>
          <w:b/>
          <w:i/>
          <w:sz w:val="24"/>
          <w:szCs w:val="24"/>
        </w:rPr>
      </w:pPr>
      <w:r w:rsidRPr="00155F90">
        <w:rPr>
          <w:rFonts w:ascii="Times New Roman" w:hAnsi="Times New Roman" w:cs="Times New Roman"/>
          <w:b/>
          <w:i/>
          <w:sz w:val="24"/>
          <w:szCs w:val="24"/>
        </w:rPr>
        <w:t>Результаты</w:t>
      </w:r>
    </w:p>
    <w:p w:rsidR="00FA4249" w:rsidRPr="00155F90" w:rsidRDefault="00FA4249" w:rsidP="00FA4249">
      <w:pPr>
        <w:jc w:val="center"/>
        <w:rPr>
          <w:rFonts w:ascii="Times New Roman" w:hAnsi="Times New Roman" w:cs="Times New Roman"/>
          <w:b/>
          <w:i/>
          <w:sz w:val="24"/>
          <w:szCs w:val="24"/>
        </w:rPr>
      </w:pPr>
      <w:r w:rsidRPr="00155F90">
        <w:rPr>
          <w:rFonts w:ascii="Times New Roman" w:hAnsi="Times New Roman" w:cs="Times New Roman"/>
          <w:b/>
          <w:i/>
          <w:sz w:val="24"/>
          <w:szCs w:val="24"/>
        </w:rPr>
        <w:t>Районной олимпиады учащихся  МБОУ Вельяминовская СОШ им. Л.С. Филина</w:t>
      </w:r>
    </w:p>
    <w:p w:rsidR="00FA4249" w:rsidRPr="00155F90" w:rsidRDefault="00FA4249" w:rsidP="00FA4249">
      <w:pPr>
        <w:jc w:val="center"/>
        <w:rPr>
          <w:rFonts w:ascii="Times New Roman" w:hAnsi="Times New Roman" w:cs="Times New Roman"/>
          <w:b/>
          <w:i/>
          <w:sz w:val="24"/>
          <w:szCs w:val="24"/>
        </w:rPr>
      </w:pPr>
      <w:r w:rsidRPr="00155F90">
        <w:rPr>
          <w:rFonts w:ascii="Times New Roman" w:hAnsi="Times New Roman" w:cs="Times New Roman"/>
          <w:b/>
          <w:i/>
          <w:sz w:val="24"/>
          <w:szCs w:val="24"/>
        </w:rPr>
        <w:t>в 2023-2024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1134"/>
        <w:gridCol w:w="3543"/>
        <w:gridCol w:w="2552"/>
      </w:tblGrid>
      <w:tr w:rsidR="00FA4249" w:rsidRPr="00155F90" w:rsidTr="009649EF">
        <w:tc>
          <w:tcPr>
            <w:tcW w:w="2235"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Предмет</w:t>
            </w:r>
          </w:p>
        </w:tc>
        <w:tc>
          <w:tcPr>
            <w:tcW w:w="1134"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Класс</w:t>
            </w:r>
          </w:p>
        </w:tc>
        <w:tc>
          <w:tcPr>
            <w:tcW w:w="1134"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Место</w:t>
            </w:r>
          </w:p>
        </w:tc>
        <w:tc>
          <w:tcPr>
            <w:tcW w:w="354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ФИ ученика</w:t>
            </w:r>
          </w:p>
        </w:tc>
        <w:tc>
          <w:tcPr>
            <w:tcW w:w="2552"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ФИО учителя</w:t>
            </w:r>
          </w:p>
        </w:tc>
      </w:tr>
      <w:tr w:rsidR="00FA4249" w:rsidRPr="00155F90" w:rsidTr="009649EF">
        <w:tc>
          <w:tcPr>
            <w:tcW w:w="223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ОБЖ</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354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 xml:space="preserve">Вакин Захар </w:t>
            </w:r>
          </w:p>
        </w:tc>
        <w:tc>
          <w:tcPr>
            <w:tcW w:w="2552"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Исакова Т.Ф.</w:t>
            </w:r>
          </w:p>
        </w:tc>
      </w:tr>
      <w:tr w:rsidR="00FA4249" w:rsidRPr="00155F90" w:rsidTr="009649EF">
        <w:tc>
          <w:tcPr>
            <w:tcW w:w="223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w:t>
            </w:r>
          </w:p>
        </w:tc>
        <w:tc>
          <w:tcPr>
            <w:tcW w:w="354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 xml:space="preserve">Чурбаков Артём </w:t>
            </w:r>
          </w:p>
        </w:tc>
        <w:tc>
          <w:tcPr>
            <w:tcW w:w="2552"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Исакова Т.Ф.</w:t>
            </w:r>
          </w:p>
        </w:tc>
      </w:tr>
      <w:tr w:rsidR="00FA4249" w:rsidRPr="00155F90" w:rsidTr="009649EF">
        <w:trPr>
          <w:trHeight w:val="658"/>
        </w:trPr>
        <w:tc>
          <w:tcPr>
            <w:tcW w:w="223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354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Морозов Никита</w:t>
            </w:r>
          </w:p>
        </w:tc>
        <w:tc>
          <w:tcPr>
            <w:tcW w:w="2552"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Исакова Т.Ф.</w:t>
            </w:r>
          </w:p>
        </w:tc>
      </w:tr>
      <w:tr w:rsidR="00FA4249" w:rsidRPr="00155F90" w:rsidTr="009649EF">
        <w:trPr>
          <w:trHeight w:val="658"/>
        </w:trPr>
        <w:tc>
          <w:tcPr>
            <w:tcW w:w="223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354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Лебедев Тимофей</w:t>
            </w:r>
          </w:p>
        </w:tc>
        <w:tc>
          <w:tcPr>
            <w:tcW w:w="2552"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Исакова Т.Ф.</w:t>
            </w:r>
          </w:p>
        </w:tc>
      </w:tr>
      <w:tr w:rsidR="00FA4249" w:rsidRPr="00155F90" w:rsidTr="009649EF">
        <w:trPr>
          <w:trHeight w:val="658"/>
        </w:trPr>
        <w:tc>
          <w:tcPr>
            <w:tcW w:w="2235"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 xml:space="preserve">Русский язык </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w:t>
            </w:r>
          </w:p>
        </w:tc>
        <w:tc>
          <w:tcPr>
            <w:tcW w:w="354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 xml:space="preserve">Терехова Валерия </w:t>
            </w:r>
          </w:p>
        </w:tc>
        <w:tc>
          <w:tcPr>
            <w:tcW w:w="2552"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Тишкина Г.А.</w:t>
            </w:r>
          </w:p>
        </w:tc>
      </w:tr>
    </w:tbl>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ab/>
        <w:t>В сравнении с 2022-2023 учебным годом, в 2023-2024 учебном году количество призовых мест на муниципальном этапе Всероссийской олимпиады школьников увеличилось - на 2.</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 </w:t>
      </w:r>
      <w:r w:rsidRPr="00155F90">
        <w:rPr>
          <w:rFonts w:ascii="Times New Roman" w:hAnsi="Times New Roman" w:cs="Times New Roman"/>
          <w:sz w:val="24"/>
          <w:szCs w:val="24"/>
        </w:rPr>
        <w:tab/>
        <w:t xml:space="preserve">  Всего в 2023-2024 учебном году участвовало в олимпиадах 15  школьника (11%) из 7-11 кл.</w:t>
      </w:r>
    </w:p>
    <w:p w:rsidR="00FA4249" w:rsidRPr="00155F90" w:rsidRDefault="00FA4249" w:rsidP="00FA4249">
      <w:pPr>
        <w:shd w:val="clear" w:color="auto" w:fill="FFFFFF"/>
        <w:spacing w:after="0"/>
        <w:ind w:firstLine="567"/>
        <w:jc w:val="both"/>
        <w:rPr>
          <w:rFonts w:ascii="Times New Roman" w:hAnsi="Times New Roman" w:cs="Times New Roman"/>
          <w:sz w:val="24"/>
          <w:szCs w:val="24"/>
        </w:rPr>
      </w:pPr>
      <w:r w:rsidRPr="00155F90">
        <w:rPr>
          <w:rFonts w:ascii="Times New Roman" w:eastAsia="Times New Roman" w:hAnsi="Times New Roman" w:cs="Times New Roman"/>
          <w:color w:val="000000"/>
          <w:spacing w:val="-1"/>
          <w:sz w:val="24"/>
          <w:szCs w:val="24"/>
        </w:rPr>
        <w:t xml:space="preserve">Но есть и проблемы. Одна из первых - низкая мотивация учебной деятельности </w:t>
      </w:r>
      <w:r w:rsidRPr="00155F90">
        <w:rPr>
          <w:rFonts w:ascii="Times New Roman" w:eastAsia="Times New Roman" w:hAnsi="Times New Roman" w:cs="Times New Roman"/>
          <w:color w:val="000000"/>
          <w:spacing w:val="2"/>
          <w:sz w:val="24"/>
          <w:szCs w:val="24"/>
        </w:rPr>
        <w:t xml:space="preserve">большей части учащихся. Успеваемость в школе средняя. Повышение качества </w:t>
      </w:r>
      <w:r w:rsidRPr="00155F90">
        <w:rPr>
          <w:rFonts w:ascii="Times New Roman" w:eastAsia="Times New Roman" w:hAnsi="Times New Roman" w:cs="Times New Roman"/>
          <w:color w:val="000000"/>
          <w:spacing w:val="7"/>
          <w:sz w:val="24"/>
          <w:szCs w:val="24"/>
        </w:rPr>
        <w:t xml:space="preserve">обучения учащихся - одна из задач, которые необходимо решать в следующем </w:t>
      </w:r>
      <w:r w:rsidRPr="00155F90">
        <w:rPr>
          <w:rFonts w:ascii="Times New Roman" w:eastAsia="Times New Roman" w:hAnsi="Times New Roman" w:cs="Times New Roman"/>
          <w:color w:val="000000"/>
          <w:spacing w:val="-2"/>
          <w:sz w:val="24"/>
          <w:szCs w:val="24"/>
        </w:rPr>
        <w:t>учебном году.</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Выводы по разделу «Анализ достижения планируемых результатов освоения ООП»</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результатов обучения за 2023/24 учебный год выявлено снижение уровня образовательных результатов в III и IV четверти. Таким образом, в целом по школе по сравнению с прошлым учебным годом качество образовательных результатов снизилось на 3 процента.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Пути решений:</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1. Учителям-предметникам: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 Усилить работу по организации контроля текущей успеваемости обучающихся в будущем учебном году.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 Подводить предварительные итоги результатов обучения по истечении каждого учебного месяца.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1.3. Совершенствовать качество проведения уроков, применяя новые, современные подходы, интерактивные формы обучения.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1.5. Осуществлять мониторинг работы слабоуспевающих обучающихся на уроке.</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1.6. В целях ликвидации пробелов у обучающихся, имеющих пропуски уроков по уважительным причинам:</w:t>
      </w:r>
    </w:p>
    <w:p w:rsidR="00FA4249" w:rsidRPr="00155F90" w:rsidRDefault="00FA4249" w:rsidP="00FA4249">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организовать в новом учебном году консультации для обучающихся, пропустивших значительное количество уроков, и для обучающихся с низкой учебной мотивацией по основным предметам: русскому языку, математике, английскому языку, физике, химии, биологии. </w:t>
      </w:r>
    </w:p>
    <w:p w:rsidR="00FA4249" w:rsidRPr="00155F90" w:rsidRDefault="00FA4249" w:rsidP="00FA4249">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использовать форму наставничества «Ученик – ученик», «учитель – ученик»;</w:t>
      </w:r>
    </w:p>
    <w:p w:rsidR="00FA4249" w:rsidRPr="00155F90" w:rsidRDefault="00FA4249" w:rsidP="00FA4249">
      <w:pPr>
        <w:numPr>
          <w:ilvl w:val="0"/>
          <w:numId w:val="1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рекомендовать обучающимся и родителям цифровые ресурсы ФГИС «Моя школа» для самостоятельной подготовки;</w:t>
      </w:r>
    </w:p>
    <w:p w:rsidR="00FA4249" w:rsidRPr="00155F90" w:rsidRDefault="00FA4249" w:rsidP="00FA4249">
      <w:pPr>
        <w:numPr>
          <w:ilvl w:val="0"/>
          <w:numId w:val="12"/>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организовать в новом учебном году консультации для подготовки обучающихся 9-го и 11-го классов к ГИА в разноуровневых группах. Организовать группы базового и продвинутого уровня в зависимости от подготовки обучающихся.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2. Классным руководителям: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2.1. Обеспечить тесное взаимодействие с учителями-предметниками в осуществлении контроля успеваемости обучающихся в течение года.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2.2. Своевременно информировать родителей (законных представителей) об успеваемости обучающихся.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3. Руководителям ШМО:</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3.1. Проанализировать результаты обучения обучающихся за 2023/24 учебный год на заседаниях ШМО в срок до 26.08.2024.</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3.2. Обсудить и принять необходимые меры, направленные на повышение образовательных результатов обучающихся в 2024/25 учебном году.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4. Заместителю директора по УР:</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4.1. Взять под контроль образовательные результаты обучающихся в 5–9-х классах.</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4.2. Провести собеседование с учителями, имеющими низкие результаты обучения по предмету.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4.3.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2024/25 учебном году.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4.4. Разработать план повышения качества образования в ОО.</w:t>
      </w: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sidRPr="00155F90">
        <w:rPr>
          <w:rFonts w:ascii="Times New Roman" w:hAnsi="Times New Roman" w:cs="Times New Roman"/>
          <w:b/>
          <w:bCs/>
          <w:color w:val="252525"/>
          <w:spacing w:val="-2"/>
          <w:sz w:val="24"/>
          <w:szCs w:val="24"/>
        </w:rPr>
        <w:t>3. АНАЛИЗ ШКОЛЬНОЙ СИСТЕМЫ ОЦЕНИВАНИЯ ДОСТИЖЕНИЯ ПЛАНИРУЕМЫХ РЕЗУЛЬТАТОВ ОСВОЕНИЯ ООП</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Деятельность внутренней системы оценки качества образования проводилась в соответствии с планом функционирования ВСОКО на 2023/24 учебный год. </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Результаты ВПР</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2024 году в соответствии с приказом Рособрнадзора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всероссийские проверочные работы были проведены в 4, 5, 6, 7, 8, 11-х классах.</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Информация о проведенных работах и количестве участников представлена в таблице.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Количественный состав участников ВПР-2024</w:t>
      </w:r>
    </w:p>
    <w:tbl>
      <w:tblPr>
        <w:tblW w:w="0" w:type="auto"/>
        <w:tblCellMar>
          <w:top w:w="15" w:type="dxa"/>
          <w:left w:w="15" w:type="dxa"/>
          <w:bottom w:w="15" w:type="dxa"/>
          <w:right w:w="15" w:type="dxa"/>
        </w:tblCellMar>
        <w:tblLook w:val="0600" w:firstRow="0" w:lastRow="0" w:firstColumn="0" w:lastColumn="0" w:noHBand="1" w:noVBand="1"/>
      </w:tblPr>
      <w:tblGrid>
        <w:gridCol w:w="2834"/>
        <w:gridCol w:w="1095"/>
        <w:gridCol w:w="1095"/>
        <w:gridCol w:w="1095"/>
        <w:gridCol w:w="1095"/>
        <w:gridCol w:w="1095"/>
        <w:gridCol w:w="1345"/>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Наименование предметов</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xml:space="preserve">4-й класс, </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xml:space="preserve">5-й класс, </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xml:space="preserve">6-й класс, </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xml:space="preserve">7-й класс, </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чел.</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xml:space="preserve">8-й класс, </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чел.</w:t>
            </w:r>
          </w:p>
        </w:tc>
        <w:tc>
          <w:tcPr>
            <w:tcW w:w="1345"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11- й класс, чел.</w:t>
            </w:r>
          </w:p>
        </w:tc>
      </w:tr>
      <w:tr w:rsidR="00FA4249" w:rsidRPr="00155F90" w:rsidTr="009649EF">
        <w:trPr>
          <w:trHeight w:val="44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20</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345" w:type="dxa"/>
            <w:tcBorders>
              <w:top w:val="single" w:sz="6"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r w:rsidR="00FA4249" w:rsidRPr="00155F90" w:rsidTr="009649EF">
        <w:trPr>
          <w:trHeight w:val="41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r w:rsidR="00FA4249" w:rsidRPr="00155F90" w:rsidTr="009649EF">
        <w:trPr>
          <w:trHeight w:val="433"/>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Окружающий мир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r w:rsidR="00FA4249" w:rsidRPr="00155F90" w:rsidTr="009649EF">
        <w:trPr>
          <w:trHeight w:val="42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Биология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r>
      <w:tr w:rsidR="00FA4249" w:rsidRPr="00155F90" w:rsidTr="009649EF">
        <w:trPr>
          <w:trHeight w:val="41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История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w:t>
            </w:r>
          </w:p>
        </w:tc>
      </w:tr>
      <w:tr w:rsidR="00FA4249" w:rsidRPr="00155F90" w:rsidTr="009649EF">
        <w:trPr>
          <w:trHeight w:val="417"/>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География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r w:rsidR="00FA4249" w:rsidRPr="00155F90" w:rsidTr="009649EF">
        <w:trPr>
          <w:trHeight w:val="40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Обществознание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r w:rsidR="00FA4249" w:rsidRPr="00155F90" w:rsidTr="009649EF">
        <w:trPr>
          <w:trHeight w:val="429"/>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Физика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c>
          <w:tcPr>
            <w:tcW w:w="1345" w:type="dxa"/>
            <w:tcBorders>
              <w:top w:val="none" w:sz="0" w:space="0" w:color="000000"/>
              <w:left w:val="none" w:sz="0" w:space="0" w:color="000000"/>
              <w:bottom w:val="single" w:sz="6" w:space="0" w:color="000000"/>
              <w:right w:val="single" w:sz="6" w:space="0" w:color="000000"/>
            </w:tcBorders>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в работе приняли участие 66 учеников из 131 (50%). Данный показатель позволил получить достоверную оценку образовательных результатов учеников по школе.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4-х классах</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Обучающиеся 4-х классов писали Всероссийские проверочные работы по трем основным учебным предметам: «Русский язык», «Математика», «Окружающий мир». Форма проведения – традиционная.</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lastRenderedPageBreak/>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2"/>
        <w:gridCol w:w="1553"/>
        <w:gridCol w:w="972"/>
        <w:gridCol w:w="971"/>
        <w:gridCol w:w="971"/>
        <w:gridCol w:w="97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Сергиенко Л.Н.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5 %; подтвердили (19 обучающихся) – 95%</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Математика</w:t>
      </w:r>
    </w:p>
    <w:tbl>
      <w:tblPr>
        <w:tblW w:w="0" w:type="auto"/>
        <w:tblCellMar>
          <w:top w:w="15" w:type="dxa"/>
          <w:left w:w="15" w:type="dxa"/>
          <w:bottom w:w="15" w:type="dxa"/>
          <w:right w:w="15" w:type="dxa"/>
        </w:tblCellMar>
        <w:tblLook w:val="0600" w:firstRow="0" w:lastRow="0" w:firstColumn="0" w:lastColumn="0" w:noHBand="1" w:noVBand="1"/>
      </w:tblPr>
      <w:tblGrid>
        <w:gridCol w:w="792"/>
        <w:gridCol w:w="1553"/>
        <w:gridCol w:w="972"/>
        <w:gridCol w:w="971"/>
        <w:gridCol w:w="971"/>
        <w:gridCol w:w="97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Сергиенко Л.Н.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(3 обучающийся) – 15 %; подтвердили (17 обучающихся) – 85%</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Окружающий мир</w:t>
      </w:r>
    </w:p>
    <w:tbl>
      <w:tblPr>
        <w:tblW w:w="0" w:type="auto"/>
        <w:tblCellMar>
          <w:top w:w="15" w:type="dxa"/>
          <w:left w:w="15" w:type="dxa"/>
          <w:bottom w:w="15" w:type="dxa"/>
          <w:right w:w="15" w:type="dxa"/>
        </w:tblCellMar>
        <w:tblLook w:val="0600" w:firstRow="0" w:lastRow="0" w:firstColumn="0" w:lastColumn="0" w:noHBand="1" w:noVBand="1"/>
      </w:tblPr>
      <w:tblGrid>
        <w:gridCol w:w="792"/>
        <w:gridCol w:w="1553"/>
        <w:gridCol w:w="972"/>
        <w:gridCol w:w="971"/>
        <w:gridCol w:w="971"/>
        <w:gridCol w:w="97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Сергиенко Л.Н.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(20 обучающихся) – 100%</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5 классе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3"/>
        <w:gridCol w:w="1416"/>
        <w:gridCol w:w="1006"/>
        <w:gridCol w:w="1005"/>
        <w:gridCol w:w="1005"/>
        <w:gridCol w:w="1005"/>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Тишкина 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(3 обучающийся) – 33 %; подтвердили (6 обучающихся) – 66%</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Математика </w:t>
      </w:r>
    </w:p>
    <w:tbl>
      <w:tblPr>
        <w:tblW w:w="0" w:type="auto"/>
        <w:tblCellMar>
          <w:top w:w="15" w:type="dxa"/>
          <w:left w:w="15" w:type="dxa"/>
          <w:bottom w:w="15" w:type="dxa"/>
          <w:right w:w="15" w:type="dxa"/>
        </w:tblCellMar>
        <w:tblLook w:val="0600" w:firstRow="0" w:lastRow="0" w:firstColumn="0" w:lastColumn="0" w:noHBand="1" w:noVBand="1"/>
      </w:tblPr>
      <w:tblGrid>
        <w:gridCol w:w="792"/>
        <w:gridCol w:w="1354"/>
        <w:gridCol w:w="1021"/>
        <w:gridCol w:w="1021"/>
        <w:gridCol w:w="1021"/>
        <w:gridCol w:w="102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11 %; подтвердили (8 обучающихся) – 88 %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История </w:t>
      </w:r>
    </w:p>
    <w:tbl>
      <w:tblPr>
        <w:tblW w:w="0" w:type="auto"/>
        <w:tblCellMar>
          <w:top w:w="15" w:type="dxa"/>
          <w:left w:w="15" w:type="dxa"/>
          <w:bottom w:w="15" w:type="dxa"/>
          <w:right w:w="15" w:type="dxa"/>
        </w:tblCellMar>
        <w:tblLook w:val="0600" w:firstRow="0" w:lastRow="0" w:firstColumn="0" w:lastColumn="0" w:noHBand="1" w:noVBand="1"/>
      </w:tblPr>
      <w:tblGrid>
        <w:gridCol w:w="793"/>
        <w:gridCol w:w="1604"/>
        <w:gridCol w:w="959"/>
        <w:gridCol w:w="958"/>
        <w:gridCol w:w="958"/>
        <w:gridCol w:w="958"/>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Курносова Ю.А.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11 %; подтвердили (8 обучающихся) – 88 %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ab/>
      </w:r>
      <w:r w:rsidRPr="00155F90">
        <w:rPr>
          <w:rFonts w:ascii="Times New Roman" w:hAnsi="Times New Roman" w:cs="Times New Roman"/>
          <w:b/>
          <w:bCs/>
          <w:color w:val="000000"/>
          <w:sz w:val="24"/>
          <w:szCs w:val="24"/>
        </w:rPr>
        <w:tab/>
        <w:t xml:space="preserve">Биология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369"/>
        <w:gridCol w:w="1018"/>
        <w:gridCol w:w="1017"/>
        <w:gridCol w:w="1017"/>
        <w:gridCol w:w="101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(9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6 классе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3"/>
        <w:gridCol w:w="1340"/>
        <w:gridCol w:w="1025"/>
        <w:gridCol w:w="1024"/>
        <w:gridCol w:w="1024"/>
        <w:gridCol w:w="1024"/>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Филина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36%</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9 %; подтвердили (10 обучающихся) – 91 %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Математика </w:t>
      </w:r>
    </w:p>
    <w:tbl>
      <w:tblPr>
        <w:tblW w:w="0" w:type="auto"/>
        <w:tblCellMar>
          <w:top w:w="15" w:type="dxa"/>
          <w:left w:w="15" w:type="dxa"/>
          <w:bottom w:w="15" w:type="dxa"/>
          <w:right w:w="15" w:type="dxa"/>
        </w:tblCellMar>
        <w:tblLook w:val="0600" w:firstRow="0" w:lastRow="0" w:firstColumn="0" w:lastColumn="0" w:noHBand="1" w:noVBand="1"/>
      </w:tblPr>
      <w:tblGrid>
        <w:gridCol w:w="792"/>
        <w:gridCol w:w="1354"/>
        <w:gridCol w:w="1021"/>
        <w:gridCol w:w="1021"/>
        <w:gridCol w:w="1021"/>
        <w:gridCol w:w="102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9 %; подтвердили (10 обучающихся) – 91 %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География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369"/>
        <w:gridCol w:w="1018"/>
        <w:gridCol w:w="1017"/>
        <w:gridCol w:w="1017"/>
        <w:gridCol w:w="101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9 %; подтвердили (10 обучающихся) – 91 %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Обществознание </w:t>
      </w:r>
    </w:p>
    <w:tbl>
      <w:tblPr>
        <w:tblW w:w="0" w:type="auto"/>
        <w:tblCellMar>
          <w:top w:w="15" w:type="dxa"/>
          <w:left w:w="15" w:type="dxa"/>
          <w:bottom w:w="15" w:type="dxa"/>
          <w:right w:w="15" w:type="dxa"/>
        </w:tblCellMar>
        <w:tblLook w:val="0600" w:firstRow="0" w:lastRow="0" w:firstColumn="0" w:lastColumn="0" w:noHBand="1" w:noVBand="1"/>
      </w:tblPr>
      <w:tblGrid>
        <w:gridCol w:w="792"/>
        <w:gridCol w:w="1558"/>
        <w:gridCol w:w="970"/>
        <w:gridCol w:w="970"/>
        <w:gridCol w:w="970"/>
        <w:gridCol w:w="970"/>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Бурлакова М.П.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(11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7 классе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3"/>
        <w:gridCol w:w="1416"/>
        <w:gridCol w:w="1006"/>
        <w:gridCol w:w="1005"/>
        <w:gridCol w:w="1005"/>
        <w:gridCol w:w="1005"/>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Тишкина 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25%</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(12 обучающихся) – 100%</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Математика </w:t>
      </w:r>
    </w:p>
    <w:tbl>
      <w:tblPr>
        <w:tblW w:w="0" w:type="auto"/>
        <w:tblCellMar>
          <w:top w:w="15" w:type="dxa"/>
          <w:left w:w="15" w:type="dxa"/>
          <w:bottom w:w="15" w:type="dxa"/>
          <w:right w:w="15" w:type="dxa"/>
        </w:tblCellMar>
        <w:tblLook w:val="0600" w:firstRow="0" w:lastRow="0" w:firstColumn="0" w:lastColumn="0" w:noHBand="1" w:noVBand="1"/>
      </w:tblPr>
      <w:tblGrid>
        <w:gridCol w:w="792"/>
        <w:gridCol w:w="1650"/>
        <w:gridCol w:w="947"/>
        <w:gridCol w:w="947"/>
        <w:gridCol w:w="947"/>
        <w:gridCol w:w="94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Перевозник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42%</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8 %; подтвердили (11 обучающихся) – 92 %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Биология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369"/>
        <w:gridCol w:w="1018"/>
        <w:gridCol w:w="1017"/>
        <w:gridCol w:w="1017"/>
        <w:gridCol w:w="101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(12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География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369"/>
        <w:gridCol w:w="1018"/>
        <w:gridCol w:w="1017"/>
        <w:gridCol w:w="1017"/>
        <w:gridCol w:w="101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(12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8 классе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Русский язык</w:t>
      </w:r>
    </w:p>
    <w:tbl>
      <w:tblPr>
        <w:tblW w:w="0" w:type="auto"/>
        <w:tblCellMar>
          <w:top w:w="15" w:type="dxa"/>
          <w:left w:w="15" w:type="dxa"/>
          <w:bottom w:w="15" w:type="dxa"/>
          <w:right w:w="15" w:type="dxa"/>
        </w:tblCellMar>
        <w:tblLook w:val="0600" w:firstRow="0" w:lastRow="0" w:firstColumn="0" w:lastColumn="0" w:noHBand="1" w:noVBand="1"/>
      </w:tblPr>
      <w:tblGrid>
        <w:gridCol w:w="793"/>
        <w:gridCol w:w="1416"/>
        <w:gridCol w:w="1006"/>
        <w:gridCol w:w="1005"/>
        <w:gridCol w:w="1005"/>
        <w:gridCol w:w="1005"/>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Тишкина 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27%</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(3 обучающийся) – 27 %; подтвердили (8 обучающихся) – 73 %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Математика </w:t>
      </w:r>
    </w:p>
    <w:tbl>
      <w:tblPr>
        <w:tblW w:w="0" w:type="auto"/>
        <w:tblCellMar>
          <w:top w:w="15" w:type="dxa"/>
          <w:left w:w="15" w:type="dxa"/>
          <w:bottom w:w="15" w:type="dxa"/>
          <w:right w:w="15" w:type="dxa"/>
        </w:tblCellMar>
        <w:tblLook w:val="0600" w:firstRow="0" w:lastRow="0" w:firstColumn="0" w:lastColumn="0" w:noHBand="1" w:noVBand="1"/>
      </w:tblPr>
      <w:tblGrid>
        <w:gridCol w:w="792"/>
        <w:gridCol w:w="1650"/>
        <w:gridCol w:w="947"/>
        <w:gridCol w:w="947"/>
        <w:gridCol w:w="947"/>
        <w:gridCol w:w="94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Перевозник Л.В.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27%</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повысили результат (1 обучающийся) – 9 %; подтвердили (10 обучающихся) – 91 %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Физика</w:t>
      </w:r>
    </w:p>
    <w:tbl>
      <w:tblPr>
        <w:tblW w:w="0" w:type="auto"/>
        <w:tblCellMar>
          <w:top w:w="15" w:type="dxa"/>
          <w:left w:w="15" w:type="dxa"/>
          <w:bottom w:w="15" w:type="dxa"/>
          <w:right w:w="15" w:type="dxa"/>
        </w:tblCellMar>
        <w:tblLook w:val="0600" w:firstRow="0" w:lastRow="0" w:firstColumn="0" w:lastColumn="0" w:noHBand="1" w:noVBand="1"/>
      </w:tblPr>
      <w:tblGrid>
        <w:gridCol w:w="792"/>
        <w:gridCol w:w="1354"/>
        <w:gridCol w:w="1021"/>
        <w:gridCol w:w="1021"/>
        <w:gridCol w:w="1021"/>
        <w:gridCol w:w="1021"/>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36%</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(11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Обществознание  </w:t>
      </w:r>
    </w:p>
    <w:tbl>
      <w:tblPr>
        <w:tblW w:w="0" w:type="auto"/>
        <w:tblCellMar>
          <w:top w:w="15" w:type="dxa"/>
          <w:left w:w="15" w:type="dxa"/>
          <w:bottom w:w="15" w:type="dxa"/>
          <w:right w:w="15" w:type="dxa"/>
        </w:tblCellMar>
        <w:tblLook w:val="0600" w:firstRow="0" w:lastRow="0" w:firstColumn="0" w:lastColumn="0" w:noHBand="1" w:noVBand="1"/>
      </w:tblPr>
      <w:tblGrid>
        <w:gridCol w:w="793"/>
        <w:gridCol w:w="1604"/>
        <w:gridCol w:w="959"/>
        <w:gridCol w:w="958"/>
        <w:gridCol w:w="958"/>
        <w:gridCol w:w="958"/>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Курносова Ю.А.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27%</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(11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Итоги ВПР 2024 года в 11 классе</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Биология  </w:t>
      </w:r>
    </w:p>
    <w:tbl>
      <w:tblPr>
        <w:tblW w:w="0" w:type="auto"/>
        <w:tblCellMar>
          <w:top w:w="15" w:type="dxa"/>
          <w:left w:w="15" w:type="dxa"/>
          <w:bottom w:w="15" w:type="dxa"/>
          <w:right w:w="15" w:type="dxa"/>
        </w:tblCellMar>
        <w:tblLook w:val="0600" w:firstRow="0" w:lastRow="0" w:firstColumn="0" w:lastColumn="0" w:noHBand="1" w:noVBand="1"/>
      </w:tblPr>
      <w:tblGrid>
        <w:gridCol w:w="792"/>
        <w:gridCol w:w="1369"/>
        <w:gridCol w:w="1018"/>
        <w:gridCol w:w="1017"/>
        <w:gridCol w:w="1017"/>
        <w:gridCol w:w="1017"/>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(4 обучающихся) – 100 %</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История </w:t>
      </w:r>
    </w:p>
    <w:tbl>
      <w:tblPr>
        <w:tblW w:w="0" w:type="auto"/>
        <w:tblCellMar>
          <w:top w:w="15" w:type="dxa"/>
          <w:left w:w="15" w:type="dxa"/>
          <w:bottom w:w="15" w:type="dxa"/>
          <w:right w:w="15" w:type="dxa"/>
        </w:tblCellMar>
        <w:tblLook w:val="0600" w:firstRow="0" w:lastRow="0" w:firstColumn="0" w:lastColumn="0" w:noHBand="1" w:noVBand="1"/>
      </w:tblPr>
      <w:tblGrid>
        <w:gridCol w:w="793"/>
        <w:gridCol w:w="1604"/>
        <w:gridCol w:w="959"/>
        <w:gridCol w:w="958"/>
        <w:gridCol w:w="958"/>
        <w:gridCol w:w="958"/>
        <w:gridCol w:w="1160"/>
        <w:gridCol w:w="510"/>
        <w:gridCol w:w="510"/>
        <w:gridCol w:w="510"/>
        <w:gridCol w:w="510"/>
        <w:gridCol w:w="1160"/>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lastRenderedPageBreak/>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bCs/>
                <w:color w:val="000000"/>
                <w:sz w:val="24"/>
                <w:szCs w:val="24"/>
              </w:rPr>
              <w:t>3 четверть                                  2023/24 уч. года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Качество</w:t>
            </w:r>
            <w:r w:rsidRPr="00155F90">
              <w:rPr>
                <w:rFonts w:ascii="Times New Roman" w:hAnsi="Times New Roman" w:cs="Times New Roman"/>
                <w:sz w:val="24"/>
                <w:szCs w:val="24"/>
              </w:rPr>
              <w:br/>
            </w:r>
            <w:r w:rsidRPr="00155F90">
              <w:rPr>
                <w:rFonts w:ascii="Times New Roman" w:hAnsi="Times New Roman" w:cs="Times New Roman"/>
                <w:b/>
                <w:bCs/>
                <w:color w:val="000000"/>
                <w:sz w:val="24"/>
                <w:szCs w:val="24"/>
              </w:rPr>
              <w:t>знаний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Курносова Ю.А.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w:t>
      </w:r>
      <w:r w:rsidRPr="00155F90">
        <w:rPr>
          <w:rFonts w:ascii="Times New Roman" w:hAnsi="Times New Roman" w:cs="Times New Roman"/>
          <w:color w:val="000000"/>
          <w:sz w:val="24"/>
          <w:szCs w:val="24"/>
        </w:rPr>
        <w:t xml:space="preserve"> подтвердили результат (4 обучающихся) – 100 %</w:t>
      </w: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Выводы</w:t>
      </w:r>
    </w:p>
    <w:p w:rsidR="00FA4249" w:rsidRPr="00155F90" w:rsidRDefault="00FA4249" w:rsidP="00FA4249">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96% процентов обучающихся  подтвердили своей отметки за 2023/24 учебный год. 4% обучающихся повысили  оценки по сравнению с отметкой преподавателя. </w:t>
      </w:r>
    </w:p>
    <w:p w:rsidR="00FA4249" w:rsidRPr="00155F90" w:rsidRDefault="00FA4249" w:rsidP="00FA4249">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Положительная динамика наблюдается по  русскому языку, математике, истории и географии.</w:t>
      </w:r>
    </w:p>
    <w:p w:rsidR="00FA4249" w:rsidRPr="00155F90" w:rsidRDefault="00FA4249" w:rsidP="00FA4249">
      <w:pPr>
        <w:numPr>
          <w:ilvl w:val="0"/>
          <w:numId w:val="1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Анализ результатов ВПР по сравнению с общероссийским, региональным и районным показателям выявил высокий уровень качества образовательных результатов по русскому языку, географии. </w:t>
      </w:r>
    </w:p>
    <w:p w:rsidR="00FA4249" w:rsidRPr="00155F90" w:rsidRDefault="00FA4249" w:rsidP="00FA4249">
      <w:pPr>
        <w:ind w:left="780" w:right="180"/>
        <w:contextualSpacing/>
        <w:rPr>
          <w:rFonts w:ascii="Times New Roman" w:hAnsi="Times New Roman" w:cs="Times New Roman"/>
          <w:color w:val="000000"/>
          <w:sz w:val="24"/>
          <w:szCs w:val="24"/>
        </w:rPr>
      </w:pPr>
    </w:p>
    <w:p w:rsidR="00FA4249" w:rsidRPr="00155F90" w:rsidRDefault="00FA4249" w:rsidP="00FA4249">
      <w:pPr>
        <w:ind w:left="780" w:right="180"/>
        <w:contextualSpacing/>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Рекомендации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 Включить в повестку августовского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 Руководителям ШМО:</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2.1. По результатам ВПР разработать методические рекомендации для учителей-предметников на 2024/25 учебный год для устранения выявленных дефицитов. Срок – до 28.08.2024.</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 Учителям-предметникам: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3.1. Проанализировать достижение высоких результатов и определить причины низких результатов по предмету.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3.2. Использовать результаты ВПР для коррекции результатов учащихся по 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3.3. Скорректировать рабочие программы по предмету на 2024/25 учебный год с учетом анализа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 Срок – до 28.08.2024.</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системы оценки достижения планируемых результатов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МБОУ Вельяминовская СОШ им. Л.С. Филина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ООП НОО, ООО и СОО, требованиями ФГОС уровней образования и ФОП.</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w:t>
      </w:r>
      <w:r w:rsidRPr="00155F90">
        <w:rPr>
          <w:rFonts w:ascii="Times New Roman" w:hAnsi="Times New Roman" w:cs="Times New Roman"/>
          <w:color w:val="000000"/>
          <w:sz w:val="24"/>
          <w:szCs w:val="24"/>
        </w:rPr>
        <w:lastRenderedPageBreak/>
        <w:t>педагогом на уровне класса.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рамках текущего контроля оценивание предметных результатов осуществляется:</w:t>
      </w:r>
    </w:p>
    <w:p w:rsidR="00FA4249" w:rsidRPr="00155F90" w:rsidRDefault="00FA4249" w:rsidP="00FA4249">
      <w:pPr>
        <w:numPr>
          <w:ilvl w:val="0"/>
          <w:numId w:val="1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В 1  классе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FA4249" w:rsidRPr="00155F90" w:rsidRDefault="00FA4249" w:rsidP="00FA4249">
      <w:pPr>
        <w:numPr>
          <w:ilvl w:val="0"/>
          <w:numId w:val="14"/>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Во 2–11-х классах:</w:t>
      </w:r>
    </w:p>
    <w:p w:rsidR="00FA4249" w:rsidRPr="00155F90" w:rsidRDefault="00FA4249" w:rsidP="00FA4249">
      <w:pPr>
        <w:numPr>
          <w:ilvl w:val="0"/>
          <w:numId w:val="1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в виде отметок по пятибалльной шкале;</w:t>
      </w:r>
    </w:p>
    <w:p w:rsidR="00FA4249" w:rsidRPr="00155F90" w:rsidRDefault="00FA4249" w:rsidP="00FA4249">
      <w:pPr>
        <w:numPr>
          <w:ilvl w:val="0"/>
          <w:numId w:val="15"/>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безотметочно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Отметки, полученные обучающимися в ходе текущего контроля успеваемости, выставляются учителем в классный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Выводы</w:t>
      </w:r>
    </w:p>
    <w:p w:rsidR="00FA4249" w:rsidRPr="00155F90" w:rsidRDefault="00FA4249" w:rsidP="00FA4249">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 1 сентября 2023 года система оценивания школы приведена в соответствие с ФОП.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 от 13.01.2023 № 03-49.</w:t>
      </w:r>
    </w:p>
    <w:p w:rsidR="00FA4249" w:rsidRPr="00155F90" w:rsidRDefault="00FA4249" w:rsidP="00FA4249">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Не все педагоги следуют системе оценивания, которая создана в школе. В рамках плана работы ВСОКО в 2024/25 учебном году следует запланировать мероприятия, направленные на анализ текущего оценивания педагогов «группы риска», в работе которых выявлены несоответствия требованиям локальных актов школы по итогам 2023/24 учебного года. Также запланировать мониторинг работы педагогов в системе ФГИС "Моя школа" в рамках плана внутришкольного контроля на 2024/25 учебный год.</w:t>
      </w:r>
    </w:p>
    <w:p w:rsidR="00FA4249" w:rsidRPr="00155F90" w:rsidRDefault="00FA4249" w:rsidP="00FA4249">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Руководителям школьных методических объединений включить в план работы на 2024/25 учебный год вопросы организации учителем оценочной деятельности на уроках. Срок – до 28.08.2024.</w:t>
      </w:r>
    </w:p>
    <w:p w:rsidR="00FA4249" w:rsidRPr="00155F90" w:rsidRDefault="00FA4249" w:rsidP="00FA4249">
      <w:pPr>
        <w:numPr>
          <w:ilvl w:val="0"/>
          <w:numId w:val="1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Заместителю директора по УР  Курносовой Ю.А. провести с педагогами методическую учебу по вопросам использования критериального оценивания и средневзвешенного балла при осуществлении промежуточного оценивания. Срок – до 01.09.2024., включить в план ВШК мероприятия для педагогов по повышению объективности оценивания. Срок – до 01.09.2024.</w:t>
      </w: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4</w:t>
      </w:r>
      <w:r w:rsidRPr="00155F90">
        <w:rPr>
          <w:rFonts w:ascii="Times New Roman" w:hAnsi="Times New Roman" w:cs="Times New Roman"/>
          <w:b/>
          <w:bCs/>
          <w:color w:val="252525"/>
          <w:spacing w:val="-2"/>
          <w:sz w:val="24"/>
          <w:szCs w:val="24"/>
        </w:rPr>
        <w:t>. АНАЛИЗ РЕАЛИЗАЦИИ РАБОЧИХ ПРОГРАММ УЧЕБНЫХ ПРЕДМЕТОВ, КУРСОВ, ДИСЦИПЛИН И УЧЕБНЫХ ПЛАНОВ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рамках анализа проведена проверка выполнения рабочих программ учебных предметов, курсов, дисциплин в 2023/24 учебном году. Проанализировано выполнение учебных планов.</w:t>
      </w:r>
    </w:p>
    <w:p w:rsidR="00FA4249" w:rsidRPr="00155F90" w:rsidRDefault="00FA4249" w:rsidP="00FA4249">
      <w:pPr>
        <w:contextualSpacing/>
        <w:jc w:val="center"/>
        <w:rPr>
          <w:rFonts w:ascii="Times New Roman" w:hAnsi="Times New Roman" w:cs="Times New Roman"/>
          <w:b/>
          <w:i/>
          <w:sz w:val="24"/>
          <w:szCs w:val="24"/>
        </w:rPr>
      </w:pPr>
      <w:r w:rsidRPr="00155F90">
        <w:rPr>
          <w:rFonts w:ascii="Times New Roman" w:hAnsi="Times New Roman" w:cs="Times New Roman"/>
          <w:b/>
          <w:i/>
          <w:sz w:val="24"/>
          <w:szCs w:val="24"/>
        </w:rPr>
        <w:t>Выполнение программ</w:t>
      </w:r>
    </w:p>
    <w:p w:rsidR="00FA4249" w:rsidRPr="00155F90" w:rsidRDefault="00FA4249" w:rsidP="00FA4249">
      <w:pPr>
        <w:contextualSpacing/>
        <w:rPr>
          <w:rFonts w:ascii="Times New Roman" w:hAnsi="Times New Roman" w:cs="Times New Roman"/>
          <w:sz w:val="24"/>
          <w:szCs w:val="24"/>
        </w:rPr>
      </w:pPr>
      <w:r w:rsidRPr="00155F90">
        <w:rPr>
          <w:rFonts w:ascii="Times New Roman" w:hAnsi="Times New Roman" w:cs="Times New Roman"/>
          <w:sz w:val="24"/>
          <w:szCs w:val="24"/>
        </w:rPr>
        <w:t xml:space="preserve">     В ходе проверки изучено выполнение учебных программ, их практической части по классным журналам (исходя из расчета:   34     учебные недели за год во 2-11 классах, 33 недели в 1 классе). Результаты проверки представлены в таблице:</w:t>
      </w:r>
    </w:p>
    <w:p w:rsidR="00FA4249" w:rsidRPr="00155F90" w:rsidRDefault="00FA4249" w:rsidP="00FA4249">
      <w:pPr>
        <w:contextualSpacing/>
        <w:rPr>
          <w:rFonts w:ascii="Times New Roman" w:hAnsi="Times New Roman" w:cs="Times New Roman"/>
          <w:b/>
          <w:i/>
          <w:sz w:val="24"/>
          <w:szCs w:val="24"/>
        </w:rPr>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552"/>
        <w:gridCol w:w="1276"/>
        <w:gridCol w:w="1134"/>
        <w:gridCol w:w="2693"/>
        <w:gridCol w:w="1701"/>
      </w:tblGrid>
      <w:tr w:rsidR="00FA4249" w:rsidRPr="00155F90" w:rsidTr="009649EF">
        <w:tc>
          <w:tcPr>
            <w:tcW w:w="996"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Класс</w:t>
            </w:r>
          </w:p>
        </w:tc>
        <w:tc>
          <w:tcPr>
            <w:tcW w:w="2552"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Предмет</w:t>
            </w:r>
          </w:p>
        </w:tc>
        <w:tc>
          <w:tcPr>
            <w:tcW w:w="1276"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Кол-во выданных часов</w:t>
            </w:r>
          </w:p>
        </w:tc>
        <w:tc>
          <w:tcPr>
            <w:tcW w:w="1134" w:type="dxa"/>
            <w:shd w:val="clear" w:color="auto" w:fill="auto"/>
          </w:tcPr>
          <w:p w:rsidR="00FA4249" w:rsidRPr="00155F90" w:rsidRDefault="00FA4249" w:rsidP="009649EF">
            <w:pPr>
              <w:rPr>
                <w:rFonts w:ascii="Times New Roman" w:hAnsi="Times New Roman" w:cs="Times New Roman"/>
                <w:b/>
                <w:i/>
                <w:sz w:val="24"/>
                <w:szCs w:val="24"/>
              </w:rPr>
            </w:pPr>
            <w:r w:rsidRPr="00155F90">
              <w:rPr>
                <w:rFonts w:ascii="Times New Roman" w:hAnsi="Times New Roman" w:cs="Times New Roman"/>
                <w:b/>
                <w:i/>
                <w:sz w:val="24"/>
                <w:szCs w:val="24"/>
              </w:rPr>
              <w:t>Кол-во по плану</w:t>
            </w:r>
          </w:p>
        </w:tc>
        <w:tc>
          <w:tcPr>
            <w:tcW w:w="2693"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ФИО учителя</w:t>
            </w:r>
          </w:p>
        </w:tc>
        <w:tc>
          <w:tcPr>
            <w:tcW w:w="1701"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Процент выполнения</w:t>
            </w:r>
          </w:p>
        </w:tc>
      </w:tr>
      <w:tr w:rsidR="00FA4249" w:rsidRPr="00155F90" w:rsidTr="009649EF">
        <w:tc>
          <w:tcPr>
            <w:tcW w:w="996" w:type="dxa"/>
            <w:vMerge w:val="restart"/>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1 кл.</w:t>
            </w:r>
          </w:p>
        </w:tc>
        <w:tc>
          <w:tcPr>
            <w:tcW w:w="2552" w:type="dxa"/>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sz w:val="24"/>
                <w:szCs w:val="24"/>
              </w:rPr>
              <w:t xml:space="preserve">Литературное чтение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99</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99</w:t>
            </w:r>
          </w:p>
        </w:tc>
        <w:tc>
          <w:tcPr>
            <w:tcW w:w="2693" w:type="dxa"/>
            <w:vMerge w:val="restart"/>
            <w:shd w:val="clear" w:color="auto" w:fill="auto"/>
          </w:tcPr>
          <w:p w:rsidR="00FA4249" w:rsidRPr="00155F90" w:rsidRDefault="00FA4249" w:rsidP="009649EF">
            <w:pPr>
              <w:jc w:val="both"/>
              <w:rPr>
                <w:rFonts w:ascii="Times New Roman" w:hAnsi="Times New Roman" w:cs="Times New Roman"/>
                <w:b/>
                <w:i/>
                <w:sz w:val="24"/>
                <w:szCs w:val="24"/>
              </w:rPr>
            </w:pPr>
            <w:r w:rsidRPr="00155F90">
              <w:rPr>
                <w:rFonts w:ascii="Times New Roman" w:hAnsi="Times New Roman" w:cs="Times New Roman"/>
                <w:b/>
                <w:i/>
                <w:sz w:val="24"/>
                <w:szCs w:val="24"/>
              </w:rPr>
              <w:t>Перевозник А.А.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Русский язык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165</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165</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Родной язык (русский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 на родном языке (русском)</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132</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Окружающий мир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66</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66</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66</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66</w:t>
            </w:r>
          </w:p>
        </w:tc>
        <w:tc>
          <w:tcPr>
            <w:tcW w:w="2693" w:type="dxa"/>
            <w:vMerge/>
            <w:shd w:val="clear" w:color="auto" w:fill="auto"/>
          </w:tcPr>
          <w:p w:rsidR="00FA4249" w:rsidRPr="00155F90" w:rsidRDefault="00FA4249" w:rsidP="009649EF">
            <w:pPr>
              <w:jc w:val="both"/>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lastRenderedPageBreak/>
              <w:t>2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Русский язык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vMerge w:val="restart"/>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Анисина Л.М.</w:t>
            </w:r>
          </w:p>
          <w:p w:rsidR="00FA4249" w:rsidRPr="00155F90" w:rsidRDefault="00FA4249" w:rsidP="009649EF">
            <w:pPr>
              <w:jc w:val="center"/>
              <w:rPr>
                <w:rFonts w:ascii="Times New Roman" w:hAnsi="Times New Roman" w:cs="Times New Roman"/>
                <w:b/>
                <w:i/>
                <w:sz w:val="24"/>
                <w:szCs w:val="24"/>
              </w:rPr>
            </w:pPr>
          </w:p>
          <w:p w:rsidR="00FA4249" w:rsidRPr="00155F90" w:rsidRDefault="00FA4249" w:rsidP="009649EF">
            <w:pPr>
              <w:jc w:val="center"/>
              <w:rPr>
                <w:rFonts w:ascii="Times New Roman" w:hAnsi="Times New Roman" w:cs="Times New Roman"/>
                <w:b/>
                <w:i/>
                <w:sz w:val="24"/>
                <w:szCs w:val="24"/>
              </w:rPr>
            </w:pPr>
          </w:p>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p w:rsidR="00FA4249" w:rsidRPr="00155F90" w:rsidRDefault="00FA4249" w:rsidP="009649EF">
            <w:pPr>
              <w:rPr>
                <w:rFonts w:ascii="Times New Roman" w:hAnsi="Times New Roman" w:cs="Times New Roman"/>
                <w:sz w:val="24"/>
                <w:szCs w:val="24"/>
              </w:rPr>
            </w:pPr>
          </w:p>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Родной язык (русский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 на родном языке (русском)</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b/>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Английский язык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Окружающий мир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33</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both"/>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3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vMerge w:val="restart"/>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Первушова Т.Н.</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Родной язык (русский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 на родном языке (русском)</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2693" w:type="dxa"/>
            <w:vMerge w:val="restart"/>
            <w:shd w:val="clear" w:color="auto" w:fill="auto"/>
          </w:tcPr>
          <w:p w:rsidR="00FA4249" w:rsidRPr="00155F90" w:rsidRDefault="00FA4249" w:rsidP="009649EF">
            <w:pPr>
              <w:jc w:val="center"/>
              <w:rPr>
                <w:rFonts w:ascii="Times New Roman" w:hAnsi="Times New Roman" w:cs="Times New Roman"/>
                <w:b/>
                <w:i/>
                <w:sz w:val="24"/>
                <w:szCs w:val="24"/>
              </w:rPr>
            </w:pPr>
          </w:p>
          <w:p w:rsidR="00FA4249" w:rsidRPr="00155F90" w:rsidRDefault="00FA4249" w:rsidP="009649EF">
            <w:pPr>
              <w:rPr>
                <w:rFonts w:ascii="Times New Roman" w:hAnsi="Times New Roman" w:cs="Times New Roman"/>
                <w:sz w:val="24"/>
                <w:szCs w:val="24"/>
              </w:rPr>
            </w:pPr>
          </w:p>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Окружающий мир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4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vMerge w:val="restart"/>
            <w:shd w:val="clear" w:color="auto" w:fill="auto"/>
          </w:tcPr>
          <w:p w:rsidR="00FA4249" w:rsidRPr="00155F90" w:rsidRDefault="00FA4249" w:rsidP="009649EF">
            <w:pPr>
              <w:tabs>
                <w:tab w:val="left" w:pos="624"/>
              </w:tabs>
              <w:rPr>
                <w:rFonts w:ascii="Times New Roman" w:hAnsi="Times New Roman" w:cs="Times New Roman"/>
                <w:b/>
                <w:i/>
                <w:sz w:val="24"/>
                <w:szCs w:val="24"/>
              </w:rPr>
            </w:pPr>
            <w:r w:rsidRPr="00155F90">
              <w:rPr>
                <w:rFonts w:ascii="Times New Roman" w:hAnsi="Times New Roman" w:cs="Times New Roman"/>
                <w:b/>
                <w:i/>
                <w:sz w:val="24"/>
                <w:szCs w:val="24"/>
              </w:rPr>
              <w:tab/>
              <w:t>Сергиенко Л.Н.</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Литературное чтение</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Родной язык (русский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Литературное чтение </w:t>
            </w:r>
            <w:r w:rsidRPr="00155F90">
              <w:rPr>
                <w:rFonts w:ascii="Times New Roman" w:hAnsi="Times New Roman" w:cs="Times New Roman"/>
                <w:sz w:val="24"/>
                <w:szCs w:val="24"/>
              </w:rPr>
              <w:lastRenderedPageBreak/>
              <w:t>на родном языке (русском)</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lastRenderedPageBreak/>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136</w:t>
            </w:r>
          </w:p>
        </w:tc>
        <w:tc>
          <w:tcPr>
            <w:tcW w:w="2693" w:type="dxa"/>
            <w:vMerge w:val="restart"/>
            <w:shd w:val="clear" w:color="auto" w:fill="auto"/>
          </w:tcPr>
          <w:p w:rsidR="00FA4249" w:rsidRPr="00155F90" w:rsidRDefault="00FA4249" w:rsidP="009649EF">
            <w:pPr>
              <w:jc w:val="center"/>
              <w:rPr>
                <w:rFonts w:ascii="Times New Roman" w:hAnsi="Times New Roman" w:cs="Times New Roman"/>
                <w:b/>
                <w:i/>
                <w:sz w:val="24"/>
                <w:szCs w:val="24"/>
              </w:rPr>
            </w:pPr>
          </w:p>
          <w:p w:rsidR="00FA4249" w:rsidRPr="00155F90" w:rsidRDefault="00FA4249" w:rsidP="009649EF">
            <w:pPr>
              <w:rPr>
                <w:rFonts w:ascii="Times New Roman" w:hAnsi="Times New Roman" w:cs="Times New Roman"/>
                <w:sz w:val="24"/>
                <w:szCs w:val="24"/>
              </w:rPr>
            </w:pPr>
          </w:p>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Окружающий мир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vMerge/>
            <w:shd w:val="clear" w:color="auto" w:fill="auto"/>
          </w:tcPr>
          <w:p w:rsidR="00FA4249" w:rsidRPr="00155F90" w:rsidRDefault="00FA4249" w:rsidP="009649EF">
            <w:pPr>
              <w:jc w:val="center"/>
              <w:rPr>
                <w:rFonts w:ascii="Times New Roman" w:hAnsi="Times New Roman" w:cs="Times New Roman"/>
                <w:b/>
                <w:i/>
                <w:sz w:val="24"/>
                <w:szCs w:val="24"/>
              </w:rPr>
            </w:pP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5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Технология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ОДНКНР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6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210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210</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Филина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Филина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170</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ОДНКНР</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7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Родной язык (русский)</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Копцова О.А.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Родная литература (русская)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Копцова О.А.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Алгебра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Геометрия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Вероятность и статистика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99%</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Музыка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8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А.А.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Немецкий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Алгебра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Геометрия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Вероятность и статистика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Информатика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768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Химия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Абрамова Н.И.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ИЗО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9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Немецкий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Алгебра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Геометрия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Вероятность и статистика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Перевозник Л.В.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Информатика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Химия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Абрамова Н.И.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Технология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17</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Самохина Л.И./Бурлакова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10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 xml:space="preserve">Реутская Е.В. </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Алгебра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Геометрия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Вероятность и статистика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Информатика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Индивидуальный проект</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Копцова О.А.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Химия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Абрамова Н.И.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val="restart"/>
            <w:shd w:val="clear" w:color="auto" w:fill="auto"/>
          </w:tcPr>
          <w:p w:rsidR="00FA4249" w:rsidRPr="00155F90" w:rsidRDefault="00FA4249" w:rsidP="009649EF">
            <w:pPr>
              <w:jc w:val="center"/>
              <w:rPr>
                <w:rFonts w:ascii="Times New Roman" w:hAnsi="Times New Roman" w:cs="Times New Roman"/>
                <w:b/>
                <w:sz w:val="24"/>
                <w:szCs w:val="24"/>
              </w:rPr>
            </w:pPr>
            <w:r w:rsidRPr="00155F90">
              <w:rPr>
                <w:rFonts w:ascii="Times New Roman" w:hAnsi="Times New Roman" w:cs="Times New Roman"/>
                <w:b/>
                <w:sz w:val="24"/>
                <w:szCs w:val="24"/>
              </w:rPr>
              <w:t>11 кл</w:t>
            </w: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Русский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Литература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Тишкина Г.А.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Английский язык</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102</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Реутская Е.В.</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99%</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Математика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204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204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История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Индивидуальный проект</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Копцова О.А.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Общество</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Курносова Ю.А.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Биология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География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Клёпова Т.И.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Физика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Волкова З.А.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Химия</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Абрамова Н.И.</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 xml:space="preserve">Информатика </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Бурлакова М.П.</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ОБЖ</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34</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Чекатков Д.А.</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r w:rsidR="00FA4249" w:rsidRPr="00155F90" w:rsidTr="009649EF">
        <w:tc>
          <w:tcPr>
            <w:tcW w:w="996" w:type="dxa"/>
            <w:vMerge/>
            <w:shd w:val="clear" w:color="auto" w:fill="auto"/>
          </w:tcPr>
          <w:p w:rsidR="00FA4249" w:rsidRPr="00155F90" w:rsidRDefault="00FA4249" w:rsidP="009649EF">
            <w:pPr>
              <w:jc w:val="center"/>
              <w:rPr>
                <w:rFonts w:ascii="Times New Roman" w:hAnsi="Times New Roman" w:cs="Times New Roman"/>
                <w:sz w:val="24"/>
                <w:szCs w:val="24"/>
              </w:rPr>
            </w:pPr>
          </w:p>
        </w:tc>
        <w:tc>
          <w:tcPr>
            <w:tcW w:w="2552" w:type="dxa"/>
            <w:shd w:val="clear" w:color="auto" w:fill="auto"/>
          </w:tcPr>
          <w:p w:rsidR="00FA4249" w:rsidRPr="00155F90" w:rsidRDefault="00FA4249" w:rsidP="009649EF">
            <w:pPr>
              <w:jc w:val="both"/>
              <w:rPr>
                <w:rFonts w:ascii="Times New Roman" w:hAnsi="Times New Roman" w:cs="Times New Roman"/>
                <w:sz w:val="24"/>
                <w:szCs w:val="24"/>
              </w:rPr>
            </w:pPr>
            <w:r w:rsidRPr="00155F90">
              <w:rPr>
                <w:rFonts w:ascii="Times New Roman" w:hAnsi="Times New Roman" w:cs="Times New Roman"/>
                <w:sz w:val="24"/>
                <w:szCs w:val="24"/>
              </w:rPr>
              <w:t>Физическая культура</w:t>
            </w:r>
          </w:p>
        </w:tc>
        <w:tc>
          <w:tcPr>
            <w:tcW w:w="1276"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1134" w:type="dxa"/>
            <w:shd w:val="clear" w:color="auto" w:fill="auto"/>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sz w:val="24"/>
                <w:szCs w:val="24"/>
              </w:rPr>
              <w:t>68</w:t>
            </w:r>
          </w:p>
        </w:tc>
        <w:tc>
          <w:tcPr>
            <w:tcW w:w="2693"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Исакова Т.Ф.</w:t>
            </w:r>
          </w:p>
        </w:tc>
        <w:tc>
          <w:tcPr>
            <w:tcW w:w="1701" w:type="dxa"/>
            <w:shd w:val="clear" w:color="auto" w:fill="auto"/>
          </w:tcPr>
          <w:p w:rsidR="00FA4249" w:rsidRPr="00155F90" w:rsidRDefault="00FA4249" w:rsidP="009649EF">
            <w:pPr>
              <w:jc w:val="center"/>
              <w:rPr>
                <w:rFonts w:ascii="Times New Roman" w:hAnsi="Times New Roman" w:cs="Times New Roman"/>
                <w:b/>
                <w:i/>
                <w:sz w:val="24"/>
                <w:szCs w:val="24"/>
              </w:rPr>
            </w:pPr>
            <w:r w:rsidRPr="00155F90">
              <w:rPr>
                <w:rFonts w:ascii="Times New Roman" w:hAnsi="Times New Roman" w:cs="Times New Roman"/>
                <w:b/>
                <w:i/>
                <w:sz w:val="24"/>
                <w:szCs w:val="24"/>
              </w:rPr>
              <w:t>100%</w:t>
            </w:r>
          </w:p>
        </w:tc>
      </w:tr>
    </w:tbl>
    <w:p w:rsidR="00FA4249" w:rsidRPr="00155F90" w:rsidRDefault="00FA4249" w:rsidP="00FA4249">
      <w:pPr>
        <w:jc w:val="both"/>
        <w:rPr>
          <w:rFonts w:ascii="Times New Roman" w:hAnsi="Times New Roman" w:cs="Times New Roman"/>
          <w:sz w:val="24"/>
          <w:szCs w:val="24"/>
        </w:rPr>
      </w:pP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 В течение 2022–2023 учебного года по плану ВШК отслеживалось выполнение рабочих программ по всем предметам и всем классам, учебные программы пройдены на 100% .</w:t>
      </w:r>
    </w:p>
    <w:p w:rsidR="00FA4249" w:rsidRPr="00155F90" w:rsidRDefault="00FA4249" w:rsidP="00FA4249">
      <w:pPr>
        <w:contextualSpacing/>
        <w:rPr>
          <w:rFonts w:ascii="Times New Roman" w:hAnsi="Times New Roman" w:cs="Times New Roman"/>
          <w:sz w:val="24"/>
          <w:szCs w:val="24"/>
        </w:rPr>
      </w:pPr>
      <w:r w:rsidRPr="00155F90">
        <w:rPr>
          <w:rFonts w:ascii="Times New Roman" w:hAnsi="Times New Roman" w:cs="Times New Roman"/>
          <w:sz w:val="24"/>
          <w:szCs w:val="24"/>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FA4249" w:rsidRPr="00155F90" w:rsidRDefault="00FA4249" w:rsidP="00FA4249">
      <w:pPr>
        <w:spacing w:after="0"/>
        <w:rPr>
          <w:rFonts w:ascii="Times New Roman" w:hAnsi="Times New Roman" w:cs="Times New Roman"/>
          <w:sz w:val="24"/>
          <w:szCs w:val="24"/>
        </w:rPr>
      </w:pPr>
      <w:r w:rsidRPr="00155F90">
        <w:rPr>
          <w:rFonts w:ascii="Times New Roman" w:eastAsia="Calibri" w:hAnsi="Times New Roman" w:cs="Times New Roman"/>
          <w:b/>
          <w:sz w:val="24"/>
          <w:szCs w:val="24"/>
        </w:rPr>
        <w:t xml:space="preserve">Вывод по итогам года: </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1. Учебные планы выполнены в полном объеме.</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2. Практическая часть учебных программ выполнена в полном объеме в соответствии с планированием по каждому предмету.</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3.Теоретическая часть учебных программ выполнена полностью.</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4. Реализация учебного плана обеспечена необходимыми кадрами специалистов соответствующей квалификации.</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 xml:space="preserve"> 5. Перегрузка обучающихся отсутствовала.</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6. Достигнутые успехи в образовательном процессе в основном удовлетворяют учащихся, родителей, педагогический коллектив, соответствуют поставленным целям.</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В дальнейшей работе необходимо:</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1. Продолжить работу по внедрению в практику современных информационно-коммуникационных  и здоровьесберегающих педагогических технологий.</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2. Продолжить работу по преемственности обучения между начальным и средним звеном.</w:t>
      </w:r>
    </w:p>
    <w:p w:rsidR="00FA4249" w:rsidRPr="00155F90" w:rsidRDefault="00FA4249" w:rsidP="00FA4249">
      <w:pPr>
        <w:spacing w:after="0"/>
        <w:ind w:firstLine="284"/>
        <w:rPr>
          <w:rFonts w:ascii="Times New Roman" w:hAnsi="Times New Roman" w:cs="Times New Roman"/>
          <w:sz w:val="24"/>
          <w:szCs w:val="24"/>
        </w:rPr>
      </w:pPr>
      <w:r w:rsidRPr="00155F90">
        <w:rPr>
          <w:rFonts w:ascii="Times New Roman" w:hAnsi="Times New Roman" w:cs="Times New Roman"/>
          <w:sz w:val="24"/>
          <w:szCs w:val="24"/>
        </w:rPr>
        <w:t>3. Организовать работу по внедрению стандартов  третьего поколения в 3,7 и 11 -х классах.</w:t>
      </w:r>
    </w:p>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РЕКОМЕНДАЦИИ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 Заместителю директора по учебной работе Курносовой ЮА.:</w:t>
      </w:r>
      <w:r w:rsidRPr="00155F90">
        <w:rPr>
          <w:rFonts w:ascii="Times New Roman" w:hAnsi="Times New Roman" w:cs="Times New Roman"/>
          <w:sz w:val="24"/>
          <w:szCs w:val="24"/>
        </w:rPr>
        <w:br/>
      </w:r>
      <w:r w:rsidRPr="00155F90">
        <w:rPr>
          <w:rFonts w:ascii="Times New Roman" w:hAnsi="Times New Roman" w:cs="Times New Roman"/>
          <w:color w:val="000000"/>
          <w:sz w:val="24"/>
          <w:szCs w:val="24"/>
        </w:rPr>
        <w:t>1.1. Запланировать по итогам анализа рабочих программ педагогов мероприятия внутришкольного контроля на новый, 2024/25 учебный год.</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 Учителям-предметникам: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2.1. Скорректировать в срок до 26.08.2024 рабочие программы по предметам учебного плана:</w:t>
      </w:r>
    </w:p>
    <w:p w:rsidR="00FA4249" w:rsidRPr="00155F90" w:rsidRDefault="00FA4249" w:rsidP="00FA4249">
      <w:pPr>
        <w:numPr>
          <w:ilvl w:val="0"/>
          <w:numId w:val="1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для 1–4-х по ФГОС НОО-2021 в соответствии с ФОП НОО и положением о рабочей программе;</w:t>
      </w:r>
    </w:p>
    <w:p w:rsidR="00FA4249" w:rsidRPr="00155F90" w:rsidRDefault="00FA4249" w:rsidP="00FA4249">
      <w:pPr>
        <w:numPr>
          <w:ilvl w:val="0"/>
          <w:numId w:val="1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для 5–9-х классов по ФГОС ООО-2021 в соответствии с ФОП ООО и положением о рабочей программе;</w:t>
      </w:r>
    </w:p>
    <w:p w:rsidR="00FA4249" w:rsidRPr="00155F90" w:rsidRDefault="00FA4249" w:rsidP="00FA4249">
      <w:pPr>
        <w:numPr>
          <w:ilvl w:val="0"/>
          <w:numId w:val="17"/>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для 10-11-х классов по обновленному ФГОС СОО в соответствии с ФОП СОО и положением о рабочей программе.</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2.2. Разработать рабочие программы по учебному предмету «Основы безопасности и защиты Родины» в соответствии с федеральными рабочими программами для уровней ООО и СОО в срок до 26.08.2024. Использовать конструктор рабочих программ.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2.3. Учителям начальных классов и учителям русского языка, литературы, истории, обществознания, географии и ОБЗР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учебным предметам:</w:t>
      </w:r>
    </w:p>
    <w:p w:rsidR="00FA4249" w:rsidRPr="00155F90" w:rsidRDefault="00FA4249" w:rsidP="00FA4249">
      <w:pPr>
        <w:numPr>
          <w:ilvl w:val="0"/>
          <w:numId w:val="1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уровне НОО – «Русский язык», «Литературное чтение», «Окружающий мир», «Труд (технология)»;</w:t>
      </w:r>
    </w:p>
    <w:p w:rsidR="00FA4249" w:rsidRPr="00155F90" w:rsidRDefault="00FA4249" w:rsidP="00FA4249">
      <w:pPr>
        <w:numPr>
          <w:ilvl w:val="0"/>
          <w:numId w:val="1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уровне ООО – «Русский язык», «Литература», «История», «География», «Обществознание», «Основы безопасности и защиты Родины», «Труд (технология)»;</w:t>
      </w:r>
    </w:p>
    <w:p w:rsidR="00FA4249" w:rsidRPr="00155F90" w:rsidRDefault="00FA4249" w:rsidP="00FA4249">
      <w:pPr>
        <w:numPr>
          <w:ilvl w:val="0"/>
          <w:numId w:val="18"/>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уровне СОО – «Русский язык», «Литература», «История», «География», «Обществознание», «Основы безопасности и защиты Родины».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2.4.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04.10.2023 № 738.</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2.5.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2024/25 учебный год в срок до 26.08.2024.</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 Руководителям методических объединений:</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3.1. Рассмотреть рабочие программы педагогов на соответствие требованиям ФГОС и ФОП на 2024/25 учебный год в срок до 28.08.2024.</w:t>
      </w: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Default="00FA4249" w:rsidP="00FA4249">
      <w:pPr>
        <w:spacing w:line="600" w:lineRule="atLeast"/>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5</w:t>
      </w:r>
      <w:r w:rsidRPr="00155F90">
        <w:rPr>
          <w:rFonts w:ascii="Times New Roman" w:hAnsi="Times New Roman" w:cs="Times New Roman"/>
          <w:b/>
          <w:bCs/>
          <w:color w:val="252525"/>
          <w:spacing w:val="-2"/>
          <w:sz w:val="24"/>
          <w:szCs w:val="24"/>
        </w:rPr>
        <w:t>. АНАЛИЗ РЕАЛИЗАЦИИ РАБОЧИХ ПРОГРАММ КУРСОВ ВНЕУРОЧНОЙ ДЕЯТЕЛЬНОСТИ И ПЛАНОВ ВНЕУРОЧНОЙ ДЕЯТЕЛЬНОСТИ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 1 сентября 2023 года в планы внеурочной деятельности уровней образования выделено два обязательных курса: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(1-11-е классы, 34 часа);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внеурочные занятий в рамках профориентационного минимума «Россия – мои горизонты» (6–11-х классы, 34 часа).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Также были организованы 18 курсов внеурочной деятельности по пяти направлениям.</w:t>
      </w:r>
    </w:p>
    <w:tbl>
      <w:tblPr>
        <w:tblW w:w="0" w:type="auto"/>
        <w:tblCellMar>
          <w:top w:w="15" w:type="dxa"/>
          <w:left w:w="15" w:type="dxa"/>
          <w:bottom w:w="15" w:type="dxa"/>
          <w:right w:w="15" w:type="dxa"/>
        </w:tblCellMar>
        <w:tblLook w:val="0600" w:firstRow="0" w:lastRow="0" w:firstColumn="0" w:lastColumn="0" w:noHBand="1" w:noVBand="1"/>
      </w:tblPr>
      <w:tblGrid>
        <w:gridCol w:w="1664"/>
        <w:gridCol w:w="2787"/>
        <w:gridCol w:w="2660"/>
        <w:gridCol w:w="2499"/>
        <w:gridCol w:w="980"/>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Уровень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Название 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Классы</w:t>
            </w:r>
          </w:p>
        </w:tc>
      </w:tr>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«Основы логики и алгоритмики»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sz w:val="24"/>
                <w:szCs w:val="24"/>
              </w:rPr>
              <w:t>Перевозник А.А.</w:t>
            </w:r>
            <w:r w:rsidRPr="00155F90">
              <w:rPr>
                <w:rFonts w:ascii="Times New Roman" w:hAnsi="Times New Roman" w:cs="Times New Roman"/>
                <w:color w:val="000000"/>
                <w:sz w:val="24"/>
                <w:szCs w:val="24"/>
              </w:rPr>
              <w:t xml:space="preserve"> Анисина Л.М.      Первушова Т.Н.   Сергиенко Л.Н.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1–4</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Анисина Л.М.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2</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«Школьный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Перевозник А.А.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1–4</w:t>
            </w:r>
          </w:p>
        </w:tc>
      </w:tr>
      <w:tr w:rsidR="00FA4249" w:rsidRPr="00155F90" w:rsidTr="009649EF">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«Функциональная грамотность: учимся для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5-6</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Строевая подготовка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Чекатков 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5-6</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Ориентирование и спортивный туризм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Исакова Т.Ф.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5-6</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Заповедная Брянщина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«Краеведение. История Брянского края»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Курносова Ю.А.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«Физика вокруг нас».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«Молекулярные основы физиологии и фармокологии».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«Удивительная органическая химия».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Абрамова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r>
      <w:tr w:rsidR="00FA4249" w:rsidRPr="00155F90" w:rsidTr="009649EF">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«Школьный  музыкальный театр»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5-9</w:t>
            </w:r>
          </w:p>
        </w:tc>
      </w:tr>
      <w:tr w:rsidR="00FA4249" w:rsidRPr="00155F90" w:rsidTr="009649EF">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«Удивительная органическая химия».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Абрамова 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"Линия жизни" .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 xml:space="preserve">«Мы и право» </w:t>
            </w:r>
          </w:p>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Курносова Ю.А.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«Тайны генетики». Точка Роста</w:t>
            </w:r>
          </w:p>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Клёпова 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r>
      <w:tr w:rsidR="00FA4249" w:rsidRPr="00155F90" w:rsidTr="009649EF">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«Эврика». Точка Роста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Волкова 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Были проанализированы рабочие программы всех курсов внеурочной деятельности, журналы курсов внеурочной деятельности. На проверку были предоставлены 11 журналов и рабочих программ в печатном виде. Данные анализа представлены в таблицах.</w:t>
      </w:r>
    </w:p>
    <w:p w:rsidR="00FA4249" w:rsidRPr="00155F90" w:rsidRDefault="00FA4249" w:rsidP="00FA4249">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Качество выполнения рабочих программ внеурочной деятельности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Также были организованы 18 курсов внеурочной деятельности по пяти направлениям.</w:t>
      </w:r>
    </w:p>
    <w:tbl>
      <w:tblPr>
        <w:tblW w:w="9998" w:type="dxa"/>
        <w:tblCellMar>
          <w:top w:w="15" w:type="dxa"/>
          <w:left w:w="15" w:type="dxa"/>
          <w:bottom w:w="15" w:type="dxa"/>
          <w:right w:w="15" w:type="dxa"/>
        </w:tblCellMar>
        <w:tblLook w:val="0600" w:firstRow="0" w:lastRow="0" w:firstColumn="0" w:lastColumn="0" w:noHBand="1" w:noVBand="1"/>
      </w:tblPr>
      <w:tblGrid>
        <w:gridCol w:w="2507"/>
        <w:gridCol w:w="2932"/>
        <w:gridCol w:w="2149"/>
        <w:gridCol w:w="2410"/>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Уровень образования</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Название курса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Классы</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Выполнение рабочих программ по классам, %</w:t>
            </w:r>
          </w:p>
        </w:tc>
      </w:tr>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НОО</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«Основы логики и алгоритмики»</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1–4</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«Финансовая грамотность»</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2</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«Школьный театр»</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1–4</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ООО</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«Функциональная грамотность: учимся для жизни»</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5-6</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Строевая подготовка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5-6</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Ориентирование и спортивный туризм</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5-6</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Заповедная Брянщина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«Финансовая грамотность»</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«Краеведение. История Брянского края»</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«Физика вокруг нас».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«Молекулярные основы физиологии и фармокологии».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«Удивительная органическая химия».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9</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«Школьный  музыкальный театр»</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5-9</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СОО</w:t>
            </w: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 xml:space="preserve">«Удивительная </w:t>
            </w:r>
            <w:r w:rsidRPr="00155F90">
              <w:rPr>
                <w:rFonts w:ascii="Times New Roman" w:hAnsi="Times New Roman" w:cs="Times New Roman"/>
                <w:sz w:val="24"/>
                <w:szCs w:val="24"/>
              </w:rPr>
              <w:lastRenderedPageBreak/>
              <w:t>органическая химия».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lastRenderedPageBreak/>
              <w:t>10</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"Линия жизни" .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10</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 xml:space="preserve">«Мы и право» </w:t>
            </w:r>
          </w:p>
          <w:p w:rsidR="00FA4249" w:rsidRPr="00155F90" w:rsidRDefault="00FA4249" w:rsidP="009649EF">
            <w:pPr>
              <w:rPr>
                <w:rFonts w:ascii="Times New Roman" w:hAnsi="Times New Roman" w:cs="Times New Roman"/>
                <w:sz w:val="24"/>
                <w:szCs w:val="24"/>
              </w:rPr>
            </w:pP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«Тайны генетики». Точка Роста</w:t>
            </w:r>
          </w:p>
          <w:p w:rsidR="00FA4249" w:rsidRPr="00155F90" w:rsidRDefault="00FA4249" w:rsidP="009649EF">
            <w:pPr>
              <w:rPr>
                <w:rFonts w:ascii="Times New Roman" w:hAnsi="Times New Roman" w:cs="Times New Roman"/>
                <w:sz w:val="24"/>
                <w:szCs w:val="24"/>
              </w:rPr>
            </w:pP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p>
        </w:tc>
        <w:tc>
          <w:tcPr>
            <w:tcW w:w="2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sz w:val="24"/>
                <w:szCs w:val="24"/>
              </w:rPr>
              <w:t>«Эврика». Точка Роста</w:t>
            </w:r>
          </w:p>
        </w:tc>
        <w:tc>
          <w:tcPr>
            <w:tcW w:w="21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jc w:val="center"/>
              <w:rPr>
                <w:rFonts w:ascii="Times New Roman" w:hAnsi="Times New Roman" w:cs="Times New Roman"/>
                <w:color w:val="000000"/>
                <w:sz w:val="24"/>
                <w:szCs w:val="24"/>
              </w:rPr>
            </w:pPr>
            <w:r w:rsidRPr="00155F90">
              <w:rPr>
                <w:rFonts w:ascii="Times New Roman" w:hAnsi="Times New Roman" w:cs="Times New Roman"/>
                <w:color w:val="000000"/>
                <w:sz w:val="24"/>
                <w:szCs w:val="24"/>
              </w:rPr>
              <w:t>11</w:t>
            </w:r>
          </w:p>
        </w:tc>
        <w:tc>
          <w:tcPr>
            <w:tcW w:w="2410" w:type="dxa"/>
            <w:tcBorders>
              <w:top w:val="single" w:sz="6" w:space="0" w:color="000000"/>
              <w:left w:val="single" w:sz="6" w:space="0" w:color="000000"/>
              <w:bottom w:val="single" w:sz="6" w:space="0" w:color="000000"/>
              <w:right w:val="single" w:sz="6" w:space="0" w:color="000000"/>
            </w:tcBorders>
          </w:tcPr>
          <w:p w:rsidR="00FA4249" w:rsidRPr="00155F90" w:rsidRDefault="00FA4249" w:rsidP="009649EF">
            <w:pPr>
              <w:jc w:val="center"/>
              <w:rPr>
                <w:rFonts w:ascii="Times New Roman" w:hAnsi="Times New Roman" w:cs="Times New Roman"/>
                <w:sz w:val="24"/>
                <w:szCs w:val="24"/>
              </w:rPr>
            </w:pPr>
            <w:r w:rsidRPr="00155F90">
              <w:rPr>
                <w:rFonts w:ascii="Times New Roman" w:hAnsi="Times New Roman" w:cs="Times New Roman"/>
                <w:color w:val="000000"/>
                <w:sz w:val="24"/>
                <w:szCs w:val="24"/>
              </w:rPr>
              <w:t>100%</w:t>
            </w:r>
          </w:p>
        </w:tc>
      </w:tr>
    </w:tbl>
    <w:p w:rsidR="00FA4249" w:rsidRPr="00155F90" w:rsidRDefault="00FA4249" w:rsidP="00FA4249">
      <w:pPr>
        <w:jc w:val="cente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74"/>
        <w:gridCol w:w="2855"/>
        <w:gridCol w:w="1710"/>
        <w:gridCol w:w="1710"/>
        <w:gridCol w:w="1710"/>
        <w:gridCol w:w="2111"/>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Критерий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Основание</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Проверка рабочих программ внеурочной деятельности</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Рабочие программы внеурочной деятельности разработаны на основе требований к результатам освоения ООП НОО, ООП ООО, ООП СОО</w:t>
            </w:r>
            <w:r w:rsidRPr="00155F90">
              <w:rPr>
                <w:rFonts w:ascii="Times New Roman" w:hAnsi="Times New Roman" w:cs="Times New Roman"/>
                <w:sz w:val="24"/>
                <w:szCs w:val="24"/>
              </w:rPr>
              <w:br/>
            </w:r>
            <w:r w:rsidRPr="00155F90">
              <w:rPr>
                <w:rFonts w:ascii="Times New Roman" w:hAnsi="Times New Roman" w:cs="Times New Roman"/>
                <w:color w:val="000000"/>
                <w:sz w:val="24"/>
                <w:szCs w:val="24"/>
              </w:rPr>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Рабочие программы курсов внеурочной деятельности содержат:</w:t>
            </w:r>
          </w:p>
          <w:p w:rsidR="00FA4249" w:rsidRPr="00155F90" w:rsidRDefault="00FA4249" w:rsidP="00FA4249">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результаты освоения курса внеурочной деятельности;</w:t>
            </w:r>
          </w:p>
          <w:p w:rsidR="00FA4249" w:rsidRPr="00155F90" w:rsidRDefault="00FA4249" w:rsidP="00FA4249">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содержание курса внеурочной деятельности с указанием форм организации и </w:t>
            </w:r>
            <w:r w:rsidRPr="00155F90">
              <w:rPr>
                <w:rFonts w:ascii="Times New Roman" w:hAnsi="Times New Roman" w:cs="Times New Roman"/>
                <w:color w:val="000000"/>
                <w:sz w:val="24"/>
                <w:szCs w:val="24"/>
              </w:rPr>
              <w:lastRenderedPageBreak/>
              <w:t>видов деятельности;</w:t>
            </w:r>
          </w:p>
          <w:p w:rsidR="00FA4249" w:rsidRPr="00155F90" w:rsidRDefault="00FA4249" w:rsidP="00FA4249">
            <w:pPr>
              <w:numPr>
                <w:ilvl w:val="0"/>
                <w:numId w:val="19"/>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lastRenderedPageBreak/>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Проверка планов внеурочной деятельности уровней образования</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Проверка рабочих программ ВД</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Посещение занятий ВД</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Собеседование с педагогами</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Проверка планов внеурочной деятельности, рабочих программ по внеурочной деятельности</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Посещение занятий внеурочной деятельности</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портфолио учеников</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индивидуальных проектов</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уровня сформированности личностных результатов</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журналов учета выполнения учебных программ</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Собеседование с </w:t>
            </w:r>
            <w:r w:rsidRPr="00155F90">
              <w:rPr>
                <w:rFonts w:ascii="Times New Roman" w:hAnsi="Times New Roman" w:cs="Times New Roman"/>
                <w:color w:val="000000"/>
                <w:sz w:val="24"/>
                <w:szCs w:val="24"/>
              </w:rPr>
              <w:lastRenderedPageBreak/>
              <w:t>педагогами</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материальной базы школы</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Анализ личных дел педагогов</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Собеседование с педагогами</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Вовлеченность обучающихся 1–11-х классов во внеурочную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6095"/>
        <w:gridCol w:w="826"/>
        <w:gridCol w:w="826"/>
        <w:gridCol w:w="825"/>
        <w:gridCol w:w="2018"/>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Критерий оценки вовлеченности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Уровень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В целом по школе</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r>
      <w:tr w:rsidR="00FA4249" w:rsidRPr="00155F90" w:rsidTr="009649EF">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Охват обучающихся программами внеурочной деятельности:</w:t>
            </w:r>
          </w:p>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сентябрь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декабрь 2023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r>
      <w:tr w:rsidR="00FA4249" w:rsidRPr="00155F90" w:rsidTr="009649E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май 2024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100%</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течение учебного года педагоги проводили работу по сохранности контингента обучающихся во внеурочной деятельности:</w:t>
      </w:r>
    </w:p>
    <w:p w:rsidR="00FA4249" w:rsidRPr="00155F90" w:rsidRDefault="00FA4249" w:rsidP="00FA4249">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вовлечение обучающихся в активную научную, конкурсную, концертную, соревновательную деятельность;</w:t>
      </w:r>
    </w:p>
    <w:p w:rsidR="00FA4249" w:rsidRPr="00155F90" w:rsidRDefault="00FA4249" w:rsidP="00FA4249">
      <w:pPr>
        <w:numPr>
          <w:ilvl w:val="0"/>
          <w:numId w:val="2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создание доброжелательной и комфортной атмосферы на занятиях внеурочной деятельности, создание ситуации успеха для каждого ученика.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Выводы: </w:t>
      </w:r>
    </w:p>
    <w:p w:rsidR="00FA4249" w:rsidRPr="00155F90" w:rsidRDefault="00FA4249" w:rsidP="00FA4249">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В ходе анализа установлено, что рабочие программы внеурочной деятельности на уровнях НОО, ООО и СОО реализованы на 100 процентов. </w:t>
      </w:r>
    </w:p>
    <w:p w:rsidR="00FA4249" w:rsidRPr="00155F90" w:rsidRDefault="00FA4249" w:rsidP="00FA4249">
      <w:pPr>
        <w:numPr>
          <w:ilvl w:val="0"/>
          <w:numId w:val="21"/>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 xml:space="preserve">Вовлеченность обучающихся по школе в течение года не снижалась как по уровням образования, так и в среднем по школе (100%). </w:t>
      </w:r>
    </w:p>
    <w:p w:rsidR="00FA4249" w:rsidRPr="00155F90" w:rsidRDefault="00FA4249" w:rsidP="00FA4249">
      <w:pPr>
        <w:numPr>
          <w:ilvl w:val="0"/>
          <w:numId w:val="21"/>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В целом качество организации внеурочной деятельности в течение учебного года можно признать удовлетворительным.</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Рекомендации:</w:t>
      </w:r>
    </w:p>
    <w:p w:rsidR="00FA4249" w:rsidRPr="00155F90" w:rsidRDefault="00FA4249" w:rsidP="00FA4249">
      <w:pPr>
        <w:numPr>
          <w:ilvl w:val="0"/>
          <w:numId w:val="2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принимать своевременные и адекватные ситуации меры по сохранению контингента.</w:t>
      </w:r>
    </w:p>
    <w:p w:rsidR="00FA4249" w:rsidRPr="00155F90" w:rsidRDefault="00FA4249" w:rsidP="00FA4249">
      <w:pPr>
        <w:numPr>
          <w:ilvl w:val="0"/>
          <w:numId w:val="22"/>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FA4249" w:rsidRPr="00155F90"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6</w:t>
      </w:r>
      <w:r w:rsidRPr="00155F90">
        <w:rPr>
          <w:rFonts w:ascii="Times New Roman" w:hAnsi="Times New Roman" w:cs="Times New Roman"/>
          <w:b/>
          <w:bCs/>
          <w:color w:val="252525"/>
          <w:spacing w:val="-2"/>
          <w:sz w:val="24"/>
          <w:szCs w:val="24"/>
        </w:rPr>
        <w:t>. АНАЛИЗ РЕАЛИЗАЦИИ ПРОГРАММ КОРРЕКЦИОННОЙ РАБОТЫ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срок до 24.05.2024 был проведен контроль в целях получения информации о реализации программы коррекционной работы за 2023/24 учебный год. По результатам контроля установлено следующее.</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2023/24 учебном году в школе обучаются 2 школьников с ограниченными возможностями здоровья (ОВЗ). Для школьников разработана система комплексного психолого-педагогического сопровождения, включающая разработку АООП, ИОМ и ИУП, организацию коррекционной работы.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Коррекционная работа в 2023/24 году проводилась в соответствии с планом индивидуально ориентированных коррекционных мероприятий.</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реализации плана индивидуально ориентированных коррекционных мероприятий</w:t>
      </w:r>
    </w:p>
    <w:tbl>
      <w:tblPr>
        <w:tblW w:w="0" w:type="auto"/>
        <w:tblCellMar>
          <w:top w:w="15" w:type="dxa"/>
          <w:left w:w="15" w:type="dxa"/>
          <w:bottom w:w="15" w:type="dxa"/>
          <w:right w:w="15" w:type="dxa"/>
        </w:tblCellMar>
        <w:tblLook w:val="0600" w:firstRow="0" w:lastRow="0" w:firstColumn="0" w:lastColumn="0" w:noHBand="1" w:noVBand="1"/>
      </w:tblPr>
      <w:tblGrid>
        <w:gridCol w:w="1913"/>
        <w:gridCol w:w="1637"/>
        <w:gridCol w:w="3259"/>
        <w:gridCol w:w="1850"/>
        <w:gridCol w:w="903"/>
        <w:gridCol w:w="908"/>
      </w:tblGrid>
      <w:tr w:rsidR="00FA4249" w:rsidRPr="00155F90" w:rsidTr="009649EF">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Категория детей с ОВЗ</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Количество детей с ОВЗ</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Мероприятие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Ответственные</w:t>
            </w:r>
          </w:p>
        </w:tc>
        <w:tc>
          <w:tcPr>
            <w:tcW w:w="0" w:type="auto"/>
            <w:gridSpan w:val="2"/>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Количество мероприятий</w:t>
            </w:r>
          </w:p>
        </w:tc>
      </w:tr>
      <w:tr w:rsidR="00FA4249" w:rsidRPr="00155F90" w:rsidTr="009649E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План</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Факт</w:t>
            </w:r>
          </w:p>
        </w:tc>
      </w:tr>
      <w:tr w:rsidR="00FA4249" w:rsidRPr="00155F90" w:rsidTr="009649EF">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lastRenderedPageBreak/>
              <w:t>Дети с умственной отсталостью</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2</w:t>
            </w:r>
          </w:p>
          <w:p w:rsidR="00FA4249" w:rsidRPr="00155F90" w:rsidRDefault="00FA4249" w:rsidP="009649EF">
            <w:pPr>
              <w:rPr>
                <w:rFonts w:ascii="Times New Roman" w:hAnsi="Times New Roman" w:cs="Times New Roman"/>
                <w:sz w:val="24"/>
                <w:szCs w:val="24"/>
              </w:rPr>
            </w:pPr>
          </w:p>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Коррекционные занятия по развитию познавательных способностей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Учитель-дефектолог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15</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p>
        </w:tc>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Занятия по коррекции дефектов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r>
      <w:tr w:rsidR="00FA4249" w:rsidRPr="00155F90" w:rsidTr="009649EF">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p>
        </w:tc>
        <w:tc>
          <w:tcPr>
            <w:tcW w:w="0" w:type="auto"/>
            <w:vMerge/>
            <w:tcBorders>
              <w:left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Коррекционные занятия по социализации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r>
      <w:tr w:rsidR="00FA4249" w:rsidRPr="00155F90" w:rsidTr="009649EF">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Коррекционные занятия по формированию и развитию учебной мотивации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17</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Для обучающихся с ОВЗ созданы специальные условия обучения и воспитания в соответствии с заключениями ПМПК. Дети обучаются на надомном обучении.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Анализ специальных условий обучения и воспитания детей с ОВЗ</w:t>
      </w:r>
    </w:p>
    <w:tbl>
      <w:tblPr>
        <w:tblW w:w="0" w:type="auto"/>
        <w:tblCellMar>
          <w:top w:w="15" w:type="dxa"/>
          <w:left w:w="15" w:type="dxa"/>
          <w:bottom w:w="15" w:type="dxa"/>
          <w:right w:w="15" w:type="dxa"/>
        </w:tblCellMar>
        <w:tblLook w:val="0600" w:firstRow="0" w:lastRow="0" w:firstColumn="0" w:lastColumn="0" w:noHBand="1" w:noVBand="1"/>
      </w:tblPr>
      <w:tblGrid>
        <w:gridCol w:w="2342"/>
        <w:gridCol w:w="6008"/>
        <w:gridCol w:w="2120"/>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Наименование обеспечения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Наличие</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Потребность</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Программно-методическое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pStyle w:val="ConsPlusNormal"/>
              <w:spacing w:line="276" w:lineRule="auto"/>
              <w:outlineLvl w:val="0"/>
              <w:rPr>
                <w:rFonts w:ascii="Times New Roman" w:hAnsi="Times New Roman" w:cs="Times New Roman"/>
                <w:sz w:val="24"/>
                <w:szCs w:val="24"/>
              </w:rPr>
            </w:pPr>
            <w:r w:rsidRPr="00155F90">
              <w:rPr>
                <w:rFonts w:ascii="Times New Roman" w:hAnsi="Times New Roman" w:cs="Times New Roman"/>
                <w:sz w:val="24"/>
                <w:szCs w:val="24"/>
              </w:rPr>
              <w:t>1.Адаптированная  основная общеобразовательная программа обучения для обучающихся  МБОУ Вельяминовская СОШ им. Л.С. Филина с умственной отсталостью (интеллектуальными нарушениями), утв. приказом № 217 от 29.08.2023;</w:t>
            </w:r>
          </w:p>
          <w:p w:rsidR="00FA4249" w:rsidRPr="00155F90" w:rsidRDefault="00FA4249" w:rsidP="009649EF">
            <w:pPr>
              <w:pStyle w:val="ConsPlusNormal"/>
              <w:spacing w:line="276" w:lineRule="auto"/>
              <w:outlineLvl w:val="0"/>
              <w:rPr>
                <w:rFonts w:ascii="Times New Roman" w:hAnsi="Times New Roman" w:cs="Times New Roman"/>
                <w:sz w:val="24"/>
                <w:szCs w:val="24"/>
              </w:rPr>
            </w:pPr>
            <w:r w:rsidRPr="00155F90">
              <w:rPr>
                <w:rFonts w:ascii="Times New Roman" w:hAnsi="Times New Roman" w:cs="Times New Roman"/>
                <w:sz w:val="24"/>
                <w:szCs w:val="24"/>
              </w:rPr>
              <w:t>2. АОП учителей-предметников;</w:t>
            </w:r>
          </w:p>
          <w:p w:rsidR="00FA4249" w:rsidRPr="00155F90" w:rsidRDefault="00FA4249" w:rsidP="009649EF">
            <w:pPr>
              <w:pStyle w:val="ConsPlusNormal"/>
              <w:spacing w:line="276" w:lineRule="auto"/>
              <w:outlineLvl w:val="0"/>
              <w:rPr>
                <w:rFonts w:ascii="Times New Roman" w:hAnsi="Times New Roman" w:cs="Times New Roman"/>
                <w:sz w:val="24"/>
                <w:szCs w:val="24"/>
              </w:rPr>
            </w:pPr>
            <w:r w:rsidRPr="00155F90">
              <w:rPr>
                <w:rFonts w:ascii="Times New Roman" w:hAnsi="Times New Roman" w:cs="Times New Roman"/>
                <w:sz w:val="24"/>
                <w:szCs w:val="24"/>
              </w:rPr>
              <w:t>3. Коррекционные программы.</w:t>
            </w:r>
          </w:p>
          <w:p w:rsidR="00FA4249" w:rsidRPr="00155F90" w:rsidRDefault="00FA4249" w:rsidP="009649EF">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Диагностический комплект.</w:t>
            </w:r>
            <w:r w:rsidRPr="00155F90">
              <w:rPr>
                <w:rFonts w:ascii="Times New Roman" w:hAnsi="Times New Roman" w:cs="Times New Roman"/>
                <w:sz w:val="24"/>
                <w:szCs w:val="24"/>
              </w:rPr>
              <w:br/>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Кадровое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Педагог-психолог, учитель-дефектолог, социальный педагог, заместитель директора по УР, 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Тьютор</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Материально-техническое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Кабинет психолога, столовая, библиотека, пришкольный участок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Сенсорная комната</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Информационное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Наглядные пособия, мультимедийные, аудио- и видеоматериалы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Нет</w:t>
            </w:r>
          </w:p>
        </w:tc>
      </w:tr>
    </w:tbl>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Программа коррекционной работы Школы является частью АООП и реализовывалась за счѐт часов ставок педагогов – психологов и учителей – логопедов и учебных часов, предусмотренных учебным планом АООП.</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 xml:space="preserve">В соответствии с требованиями ФГОС для обучающихся с умственной отсталостью (интеллектуальными нарушениями)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w:t>
      </w:r>
      <w:r w:rsidRPr="00155F90">
        <w:rPr>
          <w:rFonts w:ascii="Times New Roman" w:hAnsi="Times New Roman" w:cs="Times New Roman"/>
          <w:sz w:val="24"/>
          <w:szCs w:val="24"/>
        </w:rPr>
        <w:lastRenderedPageBreak/>
        <w:t>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Охват коррекционной работой составил 100 %.</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Организация условий получения обязательного уровня образования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В соответствии с требованиями ФГОС для обучающихся с умственной отсталостью (интеллектуальными нарушениями) реализуется обучение по АООП для обучающихся с умственной отсталостью (интеллектуальными нарушениями), варианту 1 (2 обучающихся- 2 класс и 7 класс)  на каждого обучающего составлен индивидуальный маршрут.</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Все обучающиеся охвачены коррекционно-развивающим сопровождением и внеурочной деятельностью.</w:t>
      </w:r>
    </w:p>
    <w:p w:rsidR="00FA4249" w:rsidRPr="00155F90" w:rsidRDefault="00FA4249" w:rsidP="00FA4249">
      <w:pPr>
        <w:rPr>
          <w:rFonts w:ascii="Times New Roman" w:hAnsi="Times New Roman" w:cs="Times New Roman"/>
          <w:sz w:val="24"/>
          <w:szCs w:val="24"/>
        </w:rPr>
      </w:pPr>
      <w:r w:rsidRPr="00155F90">
        <w:rPr>
          <w:rFonts w:ascii="Times New Roman" w:hAnsi="Times New Roman" w:cs="Times New Roman"/>
          <w:sz w:val="24"/>
          <w:szCs w:val="24"/>
        </w:rPr>
        <w:t>В 2023 – 2024 учебном году программа «Коррекционной работы» реализовывалась через: предметы учебного плана: коррекционно – развивающие занятия учителя дефектолога, учителя логопеда, педагога - психолога.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Выводы:</w:t>
      </w:r>
    </w:p>
    <w:p w:rsidR="00FA4249" w:rsidRPr="00155F90" w:rsidRDefault="00FA4249" w:rsidP="00FA4249">
      <w:pPr>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Проведенный анализ показал, что в МБОУ Вельяминовская СОШ им. Л.С. Филина организована комплексная коррекционно-развивающая работа с обучающимися с ОВЗ. Она обеспечивает возможность полноценного освоения образовательных программ обучающимися, испытывающими трудности в обучении, а также развитие у них познавательной активности.</w:t>
      </w:r>
    </w:p>
    <w:p w:rsidR="00FA4249" w:rsidRPr="00155F90" w:rsidRDefault="00FA4249" w:rsidP="00FA4249">
      <w:pPr>
        <w:rPr>
          <w:rFonts w:ascii="Times New Roman" w:hAnsi="Times New Roman" w:cs="Times New Roman"/>
          <w:b/>
          <w:bCs/>
          <w:color w:val="000000"/>
          <w:sz w:val="24"/>
          <w:szCs w:val="24"/>
        </w:rPr>
      </w:pPr>
    </w:p>
    <w:p w:rsidR="00FA4249" w:rsidRPr="00155F90" w:rsidRDefault="00FA4249" w:rsidP="00FA4249">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Рекомендации: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1.Организовать текущий контроль за систематической и це</w:t>
      </w:r>
      <w:r>
        <w:rPr>
          <w:rFonts w:ascii="Times New Roman" w:hAnsi="Times New Roman" w:cs="Times New Roman"/>
          <w:color w:val="000000"/>
          <w:sz w:val="24"/>
          <w:szCs w:val="24"/>
        </w:rPr>
        <w:t xml:space="preserve">ленаправленной работой учителей </w:t>
      </w:r>
      <w:r w:rsidRPr="00155F90">
        <w:rPr>
          <w:rFonts w:ascii="Times New Roman" w:hAnsi="Times New Roman" w:cs="Times New Roman"/>
          <w:color w:val="000000"/>
          <w:sz w:val="24"/>
          <w:szCs w:val="24"/>
        </w:rPr>
        <w:t>предметников с обучающимися с ОВЗ, имеющими высокие или низкие учебные возможности.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2.Спланировать мероприятия по оказанию практической помощи педагогам по подготовке и мониторингу результатов промежуточной аттестации обучающихся с ОВЗ.</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3. Совершенствовать методы подготовки обучающихся с ОВЗ ко всем видам аттестации.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4. Обеспечить системный подход к обеспечению условий для развития детей с ограниченными возможностями здоровья и инвалидов иоказание помощи детям этой категории в освоении адаптированных образовательных программ ФГОС НОО, а также при переходе на обучение по ФГОС ООО.</w:t>
      </w: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7</w:t>
      </w:r>
      <w:r w:rsidRPr="00155F90">
        <w:rPr>
          <w:rFonts w:ascii="Times New Roman" w:hAnsi="Times New Roman" w:cs="Times New Roman"/>
          <w:b/>
          <w:bCs/>
          <w:color w:val="252525"/>
          <w:spacing w:val="-2"/>
          <w:sz w:val="24"/>
          <w:szCs w:val="24"/>
        </w:rPr>
        <w:t>. АНАЛИЗ СИСТЕМЫ УСЛОВИЙ РЕАЛИЗАЦИИ ООП</w:t>
      </w: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000000"/>
          <w:sz w:val="24"/>
          <w:szCs w:val="24"/>
        </w:rPr>
        <w:t>7</w:t>
      </w:r>
      <w:r w:rsidRPr="00155F90">
        <w:rPr>
          <w:rFonts w:ascii="Times New Roman" w:hAnsi="Times New Roman" w:cs="Times New Roman"/>
          <w:b/>
          <w:bCs/>
          <w:color w:val="000000"/>
          <w:sz w:val="24"/>
          <w:szCs w:val="24"/>
        </w:rPr>
        <w:t>.1. Анализ кадровых условий реализации основной образовательной программы</w:t>
      </w:r>
    </w:p>
    <w:tbl>
      <w:tblPr>
        <w:tblpPr w:leftFromText="180" w:rightFromText="180" w:bottomFromText="200" w:vertAnchor="page" w:horzAnchor="margin" w:tblpXSpec="right" w:tblpY="159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2410"/>
        <w:gridCol w:w="1985"/>
        <w:gridCol w:w="2551"/>
      </w:tblGrid>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п/п</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ФИО учителя , дата рождения </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Занимаемая должность, категория</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Педагогический стаж</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Образование </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Филина Любовь Вячеславовна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1.12.1977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449  от  26.03.2024 г.</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Директор, высшая категория  01.09.2022  г.</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23  года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1мес</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Высшее</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БГУ им. И.Г. Петровского, 2000 г, нач. кл., Д№0790742</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Курносова Юлия Александровна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09.01.1986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категории</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883 от 23.05.2023 г.</w:t>
            </w:r>
          </w:p>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зам. дир. по УР – 0,75 первая категория </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15 лет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1мес</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БГУ им. И. Г. Петровского, </w:t>
            </w:r>
            <w:smartTag w:uri="urn:schemas-microsoft-com:office:smarttags" w:element="metricconverter">
              <w:smartTagPr>
                <w:attr w:name="ProductID" w:val="2008 г"/>
              </w:smartTagPr>
              <w:r w:rsidRPr="00155F90">
                <w:rPr>
                  <w:rFonts w:ascii="Times New Roman" w:eastAsia="Times New Roman" w:hAnsi="Times New Roman" w:cs="Times New Roman"/>
                  <w:sz w:val="24"/>
                  <w:szCs w:val="24"/>
                </w:rPr>
                <w:t>2008 г</w:t>
              </w:r>
            </w:smartTag>
            <w:r w:rsidRPr="00155F90">
              <w:rPr>
                <w:rFonts w:ascii="Times New Roman" w:eastAsia="Times New Roman" w:hAnsi="Times New Roman" w:cs="Times New Roman"/>
                <w:sz w:val="24"/>
                <w:szCs w:val="24"/>
              </w:rPr>
              <w:t>, история и право Д№2540254</w:t>
            </w:r>
          </w:p>
        </w:tc>
      </w:tr>
      <w:tr w:rsidR="00FA4249" w:rsidRPr="006127EE"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Бурлакова Марина Петровна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11.04.1977 г.р.</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 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1660 от 20.12.2022 г.</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зам. дир. по ВР – 0,75 ст.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первая категория                советник  - 0,5 ст.                         ст. вожатая – 0,2</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27 лет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1мес</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Высшее,</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Брянский госуниверситет, </w:t>
            </w:r>
            <w:smartTag w:uri="urn:schemas-microsoft-com:office:smarttags" w:element="metricconverter">
              <w:smartTagPr>
                <w:attr w:name="ProductID" w:val="2007 г"/>
              </w:smartTagPr>
              <w:r w:rsidRPr="00155F90">
                <w:rPr>
                  <w:rFonts w:ascii="Times New Roman" w:eastAsia="Times New Roman" w:hAnsi="Times New Roman" w:cs="Times New Roman"/>
                  <w:sz w:val="24"/>
                  <w:szCs w:val="24"/>
                </w:rPr>
                <w:t>2007 г</w:t>
              </w:r>
            </w:smartTag>
            <w:r w:rsidRPr="00155F90">
              <w:rPr>
                <w:rFonts w:ascii="Times New Roman" w:eastAsia="Times New Roman" w:hAnsi="Times New Roman" w:cs="Times New Roman"/>
                <w:sz w:val="24"/>
                <w:szCs w:val="24"/>
              </w:rPr>
              <w:t>., ИЗО</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Д№0726392</w:t>
            </w:r>
          </w:p>
        </w:tc>
      </w:tr>
      <w:tr w:rsidR="00FA4249" w:rsidRPr="00155F90" w:rsidTr="009649EF">
        <w:trPr>
          <w:trHeight w:val="278"/>
        </w:trPr>
        <w:tc>
          <w:tcPr>
            <w:tcW w:w="534"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Абрамова Нина Ивановна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23.04.1951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 1719 от 23.11.2023 г</w:t>
            </w:r>
          </w:p>
        </w:tc>
        <w:tc>
          <w:tcPr>
            <w:tcW w:w="1985"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31 год</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4мес</w:t>
            </w: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Орловский пединститут,  </w:t>
            </w:r>
            <w:smartTag w:uri="urn:schemas-microsoft-com:office:smarttags" w:element="metricconverter">
              <w:smartTagPr>
                <w:attr w:name="ProductID" w:val="1973 г"/>
              </w:smartTagPr>
              <w:r w:rsidRPr="00155F90">
                <w:rPr>
                  <w:rFonts w:ascii="Times New Roman" w:eastAsia="Times New Roman" w:hAnsi="Times New Roman" w:cs="Times New Roman"/>
                  <w:sz w:val="24"/>
                  <w:szCs w:val="24"/>
                </w:rPr>
                <w:t>1973 г</w:t>
              </w:r>
            </w:smartTag>
            <w:r w:rsidRPr="00155F90">
              <w:rPr>
                <w:rFonts w:ascii="Times New Roman" w:eastAsia="Times New Roman" w:hAnsi="Times New Roman" w:cs="Times New Roman"/>
                <w:sz w:val="24"/>
                <w:szCs w:val="24"/>
              </w:rPr>
              <w:t>., биология и химия, Д№441482</w:t>
            </w:r>
          </w:p>
        </w:tc>
      </w:tr>
      <w:tr w:rsidR="00FA4249" w:rsidRPr="00155F90" w:rsidTr="009649EF">
        <w:trPr>
          <w:trHeight w:val="278"/>
        </w:trPr>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Анисина Любовь Михайловна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26.06.1965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883 от 23.05.2023 г.</w:t>
            </w:r>
          </w:p>
          <w:p w:rsidR="00FA4249" w:rsidRPr="00155F90" w:rsidRDefault="00FA4249" w:rsidP="009649EF">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37 лет</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Брянский пединститут, </w:t>
            </w:r>
            <w:smartTag w:uri="urn:schemas-microsoft-com:office:smarttags" w:element="metricconverter">
              <w:smartTagPr>
                <w:attr w:name="ProductID" w:val="1986 г"/>
              </w:smartTagPr>
              <w:r w:rsidRPr="00155F90">
                <w:rPr>
                  <w:rFonts w:ascii="Times New Roman" w:eastAsia="Times New Roman" w:hAnsi="Times New Roman" w:cs="Times New Roman"/>
                  <w:sz w:val="24"/>
                  <w:szCs w:val="24"/>
                </w:rPr>
                <w:t>1986 г</w:t>
              </w:r>
            </w:smartTag>
            <w:r w:rsidRPr="00155F90">
              <w:rPr>
                <w:rFonts w:ascii="Times New Roman" w:eastAsia="Times New Roman" w:hAnsi="Times New Roman" w:cs="Times New Roman"/>
                <w:sz w:val="24"/>
                <w:szCs w:val="24"/>
              </w:rPr>
              <w:t>, нач. кл.,</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Д№355269</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Волкова Зоя Алексеевна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12.12.1956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883 от 23.05.2023 г.</w:t>
            </w:r>
          </w:p>
          <w:p w:rsidR="00FA4249" w:rsidRPr="00155F90" w:rsidRDefault="00FA4249" w:rsidP="009649EF">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42 года</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Брянский пединститут, </w:t>
            </w:r>
            <w:smartTag w:uri="urn:schemas-microsoft-com:office:smarttags" w:element="metricconverter">
              <w:smartTagPr>
                <w:attr w:name="ProductID" w:val="1981 г"/>
              </w:smartTagPr>
              <w:r w:rsidRPr="00155F90">
                <w:rPr>
                  <w:rFonts w:ascii="Times New Roman" w:eastAsia="Times New Roman" w:hAnsi="Times New Roman" w:cs="Times New Roman"/>
                  <w:sz w:val="24"/>
                  <w:szCs w:val="24"/>
                </w:rPr>
                <w:t>1981 г</w:t>
              </w:r>
            </w:smartTag>
            <w:r w:rsidRPr="00155F90">
              <w:rPr>
                <w:rFonts w:ascii="Times New Roman" w:eastAsia="Times New Roman" w:hAnsi="Times New Roman" w:cs="Times New Roman"/>
                <w:sz w:val="24"/>
                <w:szCs w:val="24"/>
              </w:rPr>
              <w:t xml:space="preserve">., физика, </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Д№097622</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Исакова  Татьяна Федоровна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10.03.1966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пр.№449 от  26.03.2024</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37 лет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5мес</w:t>
            </w: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сред.-спец, Трубчевское педучилище, </w:t>
            </w:r>
            <w:smartTag w:uri="urn:schemas-microsoft-com:office:smarttags" w:element="metricconverter">
              <w:smartTagPr>
                <w:attr w:name="ProductID" w:val="1984 г"/>
              </w:smartTagPr>
              <w:r w:rsidRPr="00155F90">
                <w:rPr>
                  <w:rFonts w:ascii="Times New Roman" w:eastAsia="Times New Roman" w:hAnsi="Times New Roman" w:cs="Times New Roman"/>
                  <w:sz w:val="24"/>
                  <w:szCs w:val="24"/>
                </w:rPr>
                <w:t>1984 г</w:t>
              </w:r>
            </w:smartTag>
            <w:r w:rsidRPr="00155F90">
              <w:rPr>
                <w:rFonts w:ascii="Times New Roman" w:eastAsia="Times New Roman" w:hAnsi="Times New Roman" w:cs="Times New Roman"/>
                <w:sz w:val="24"/>
                <w:szCs w:val="24"/>
              </w:rPr>
              <w:t>, физическая культура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Д№440263</w:t>
            </w:r>
          </w:p>
        </w:tc>
      </w:tr>
      <w:tr w:rsidR="00FA4249" w:rsidRPr="00155F90" w:rsidTr="009649EF">
        <w:trPr>
          <w:trHeight w:val="421"/>
        </w:trPr>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Клепова Татьяна Ивановна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05.06.1969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 пр. № 205 от  22.02.2022  г.</w:t>
            </w:r>
          </w:p>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ст. вожатая – 0,5 ст.</w:t>
            </w:r>
          </w:p>
          <w:p w:rsidR="00FA4249" w:rsidRPr="00155F90" w:rsidRDefault="00FA4249" w:rsidP="009649EF">
            <w:pPr>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33 года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1мес</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Высшее, Брянский педагогический институт, 1991 г., география и биология, Д№483760</w:t>
            </w:r>
          </w:p>
        </w:tc>
      </w:tr>
      <w:tr w:rsidR="00FA4249" w:rsidRPr="00155F90" w:rsidTr="009649EF">
        <w:trPr>
          <w:trHeight w:val="132"/>
        </w:trPr>
        <w:tc>
          <w:tcPr>
            <w:tcW w:w="534"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Копцова Олеся </w:t>
            </w:r>
            <w:r w:rsidRPr="00155F90">
              <w:rPr>
                <w:rFonts w:ascii="Times New Roman" w:eastAsia="Times New Roman" w:hAnsi="Times New Roman" w:cs="Times New Roman"/>
                <w:sz w:val="24"/>
                <w:szCs w:val="24"/>
              </w:rPr>
              <w:lastRenderedPageBreak/>
              <w:t>Александровна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23.06.1987 г.р.</w:t>
            </w:r>
          </w:p>
        </w:tc>
        <w:tc>
          <w:tcPr>
            <w:tcW w:w="2410"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 xml:space="preserve">педагог – психолог – </w:t>
            </w:r>
            <w:r w:rsidRPr="00155F90">
              <w:rPr>
                <w:rFonts w:ascii="Times New Roman" w:eastAsia="Times New Roman" w:hAnsi="Times New Roman" w:cs="Times New Roman"/>
                <w:sz w:val="24"/>
                <w:szCs w:val="24"/>
              </w:rPr>
              <w:lastRenderedPageBreak/>
              <w:t>0,5 ст., высшая  категория                пр. № 707 от 27.04.2023</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соцпедагог -    1 ст. (соответствие)                               дефектолог – 0,15 ст              ( сооветствие)</w:t>
            </w:r>
          </w:p>
        </w:tc>
        <w:tc>
          <w:tcPr>
            <w:tcW w:w="1985"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15  лет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3мес</w:t>
            </w: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 xml:space="preserve">БГУ, 2009 г., </w:t>
            </w:r>
            <w:r w:rsidRPr="00155F90">
              <w:rPr>
                <w:rFonts w:ascii="Times New Roman" w:eastAsia="Times New Roman" w:hAnsi="Times New Roman" w:cs="Times New Roman"/>
                <w:sz w:val="24"/>
                <w:szCs w:val="24"/>
              </w:rPr>
              <w:lastRenderedPageBreak/>
              <w:t>преподаватель психологии</w:t>
            </w:r>
          </w:p>
        </w:tc>
      </w:tr>
      <w:tr w:rsidR="00FA4249" w:rsidRPr="00155F90" w:rsidTr="009649EF">
        <w:trPr>
          <w:trHeight w:val="1149"/>
        </w:trPr>
        <w:tc>
          <w:tcPr>
            <w:tcW w:w="534"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lastRenderedPageBreak/>
              <w:t>10.</w:t>
            </w:r>
          </w:p>
        </w:tc>
        <w:tc>
          <w:tcPr>
            <w:tcW w:w="2976"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Первушова Тамара Николаевна</w:t>
            </w:r>
          </w:p>
        </w:tc>
        <w:tc>
          <w:tcPr>
            <w:tcW w:w="2410"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первая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№649 от 30.06.2020</w:t>
            </w:r>
          </w:p>
        </w:tc>
        <w:tc>
          <w:tcPr>
            <w:tcW w:w="1985"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46  лет           8 мес.</w:t>
            </w: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ГПИ им. ИГ. Петровского, 1990,  педагогика и методика начального обучения, </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ТВ № 483971</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Перевозник Александра Александровна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1.06.1952 г.р.</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Отличник народного просвещения</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 449 от 26.03.2024</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53  года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 мес</w:t>
            </w: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Московский пединститут,  </w:t>
            </w:r>
            <w:smartTag w:uri="urn:schemas-microsoft-com:office:smarttags" w:element="metricconverter">
              <w:smartTagPr>
                <w:attr w:name="ProductID" w:val="1978 г"/>
              </w:smartTagPr>
              <w:r w:rsidRPr="00155F90">
                <w:rPr>
                  <w:rFonts w:ascii="Times New Roman" w:eastAsia="Times New Roman" w:hAnsi="Times New Roman" w:cs="Times New Roman"/>
                  <w:sz w:val="24"/>
                  <w:szCs w:val="24"/>
                </w:rPr>
                <w:t>1978 г</w:t>
              </w:r>
            </w:smartTag>
            <w:r w:rsidRPr="00155F90">
              <w:rPr>
                <w:rFonts w:ascii="Times New Roman" w:eastAsia="Times New Roman" w:hAnsi="Times New Roman" w:cs="Times New Roman"/>
                <w:sz w:val="24"/>
                <w:szCs w:val="24"/>
              </w:rPr>
              <w:t>, русский язык и лит-ра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Д№133407</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Перевозник Людмила Владимировна</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категории нет</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3 года </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БГУ</w:t>
            </w:r>
          </w:p>
        </w:tc>
      </w:tr>
      <w:tr w:rsidR="00FA4249" w:rsidRPr="00155F90" w:rsidTr="009649EF">
        <w:trPr>
          <w:trHeight w:val="1644"/>
        </w:trPr>
        <w:tc>
          <w:tcPr>
            <w:tcW w:w="534" w:type="dxa"/>
            <w:tcBorders>
              <w:top w:val="nil"/>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13.</w:t>
            </w:r>
          </w:p>
        </w:tc>
        <w:tc>
          <w:tcPr>
            <w:tcW w:w="2976" w:type="dxa"/>
            <w:tcBorders>
              <w:top w:val="nil"/>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Реутская Екатерина Владимировна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23.02.1981 г.</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первая категория</w:t>
            </w:r>
          </w:p>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 911  от 25.05.2023 г.</w:t>
            </w:r>
          </w:p>
        </w:tc>
        <w:tc>
          <w:tcPr>
            <w:tcW w:w="1985"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22 года </w:t>
            </w:r>
          </w:p>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 мес</w:t>
            </w:r>
          </w:p>
          <w:p w:rsidR="00FA4249" w:rsidRPr="00155F90" w:rsidRDefault="00FA4249" w:rsidP="009649EF">
            <w:pP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Горловский институт иностранных языков, учитель английского, французского языков и зарубежной лит-ры</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14.</w:t>
            </w:r>
          </w:p>
        </w:tc>
        <w:tc>
          <w:tcPr>
            <w:tcW w:w="2976"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Самохина  Людмила Ивановна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4.09.1971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 пр.№  498от 20.04.2022 г.</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библиотекарь- 0.5</w:t>
            </w:r>
          </w:p>
          <w:p w:rsidR="00FA4249" w:rsidRPr="00155F90" w:rsidRDefault="00FA4249" w:rsidP="009649EF">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34 года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 мес</w:t>
            </w: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сред. - спец, Болховское педучилище, </w:t>
            </w:r>
            <w:smartTag w:uri="urn:schemas-microsoft-com:office:smarttags" w:element="metricconverter">
              <w:smartTagPr>
                <w:attr w:name="ProductID" w:val="1990 г"/>
              </w:smartTagPr>
              <w:r w:rsidRPr="00155F90">
                <w:rPr>
                  <w:rFonts w:ascii="Times New Roman" w:eastAsia="Times New Roman" w:hAnsi="Times New Roman" w:cs="Times New Roman"/>
                  <w:sz w:val="24"/>
                  <w:szCs w:val="24"/>
                </w:rPr>
                <w:t>1990 г</w:t>
              </w:r>
            </w:smartTag>
            <w:r w:rsidRPr="00155F90">
              <w:rPr>
                <w:rFonts w:ascii="Times New Roman" w:eastAsia="Times New Roman" w:hAnsi="Times New Roman" w:cs="Times New Roman"/>
                <w:sz w:val="24"/>
                <w:szCs w:val="24"/>
              </w:rPr>
              <w:t>, нач.кл., Д№151092</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15.</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Сергиенко Любовь Николаевна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13.01.1969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 120 28.01.2020 г.</w:t>
            </w:r>
          </w:p>
          <w:p w:rsidR="00FA4249" w:rsidRPr="00155F90" w:rsidRDefault="00FA4249" w:rsidP="009649EF">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36 лет</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1мес</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сред. – спец., Суражское педучилище,  </w:t>
            </w:r>
            <w:smartTag w:uri="urn:schemas-microsoft-com:office:smarttags" w:element="metricconverter">
              <w:smartTagPr>
                <w:attr w:name="ProductID" w:val="1988 г"/>
              </w:smartTagPr>
              <w:r w:rsidRPr="00155F90">
                <w:rPr>
                  <w:rFonts w:ascii="Times New Roman" w:eastAsia="Times New Roman" w:hAnsi="Times New Roman" w:cs="Times New Roman"/>
                  <w:sz w:val="24"/>
                  <w:szCs w:val="24"/>
                </w:rPr>
                <w:t>1988 г</w:t>
              </w:r>
            </w:smartTag>
            <w:r w:rsidRPr="00155F90">
              <w:rPr>
                <w:rFonts w:ascii="Times New Roman" w:eastAsia="Times New Roman" w:hAnsi="Times New Roman" w:cs="Times New Roman"/>
                <w:sz w:val="24"/>
                <w:szCs w:val="24"/>
              </w:rPr>
              <w:t>, нач. кл., Д№042133</w:t>
            </w:r>
          </w:p>
        </w:tc>
      </w:tr>
      <w:tr w:rsidR="00FA4249" w:rsidRPr="00155F90" w:rsidTr="009649EF">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16.</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Тишкина Галина Алексеевна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23.07.1965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Учитель, высшая категория</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пр.№   1415  от 25.12.2020 г.</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38 лет</w:t>
            </w:r>
          </w:p>
          <w:p w:rsidR="00FA4249" w:rsidRPr="00155F90" w:rsidRDefault="00FA4249" w:rsidP="009649EF">
            <w:pPr>
              <w:spacing w:after="0"/>
              <w:rPr>
                <w:rFonts w:ascii="Times New Roman" w:eastAsia="Times New Roman" w:hAnsi="Times New Roman" w:cs="Times New Roman"/>
                <w:sz w:val="24"/>
                <w:szCs w:val="24"/>
              </w:rPr>
            </w:pPr>
          </w:p>
          <w:p w:rsidR="00FA4249" w:rsidRPr="00155F90" w:rsidRDefault="00FA4249" w:rsidP="009649EF">
            <w:pPr>
              <w:spacing w:after="0"/>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Брянский пединститут,  </w:t>
            </w:r>
            <w:smartTag w:uri="urn:schemas-microsoft-com:office:smarttags" w:element="metricconverter">
              <w:smartTagPr>
                <w:attr w:name="ProductID" w:val="1986 г"/>
              </w:smartTagPr>
              <w:r w:rsidRPr="00155F90">
                <w:rPr>
                  <w:rFonts w:ascii="Times New Roman" w:eastAsia="Times New Roman" w:hAnsi="Times New Roman" w:cs="Times New Roman"/>
                  <w:sz w:val="24"/>
                  <w:szCs w:val="24"/>
                </w:rPr>
                <w:t>1986 г</w:t>
              </w:r>
            </w:smartTag>
            <w:r w:rsidRPr="00155F90">
              <w:rPr>
                <w:rFonts w:ascii="Times New Roman" w:eastAsia="Times New Roman" w:hAnsi="Times New Roman" w:cs="Times New Roman"/>
                <w:sz w:val="24"/>
                <w:szCs w:val="24"/>
              </w:rPr>
              <w:t>, русский язык и лит-ра                     Д№728582</w:t>
            </w:r>
          </w:p>
        </w:tc>
      </w:tr>
      <w:tr w:rsidR="00FA4249" w:rsidRPr="006127EE" w:rsidTr="009649EF">
        <w:trPr>
          <w:trHeight w:val="692"/>
        </w:trPr>
        <w:tc>
          <w:tcPr>
            <w:tcW w:w="534"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17 .</w:t>
            </w:r>
          </w:p>
        </w:tc>
        <w:tc>
          <w:tcPr>
            <w:tcW w:w="2976"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Полякова Людмила  Николаевна</w:t>
            </w:r>
          </w:p>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01.02.1978 г.р.</w:t>
            </w:r>
          </w:p>
        </w:tc>
        <w:tc>
          <w:tcPr>
            <w:tcW w:w="2410"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Логопед -  0,25 ст. (соответствие) </w:t>
            </w:r>
          </w:p>
        </w:tc>
        <w:tc>
          <w:tcPr>
            <w:tcW w:w="1985"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5  лет</w:t>
            </w:r>
          </w:p>
        </w:tc>
        <w:tc>
          <w:tcPr>
            <w:tcW w:w="2551" w:type="dxa"/>
            <w:tcBorders>
              <w:top w:val="single" w:sz="4" w:space="0" w:color="auto"/>
              <w:left w:val="single" w:sz="4" w:space="0" w:color="auto"/>
              <w:bottom w:val="single" w:sz="4" w:space="0" w:color="auto"/>
              <w:right w:val="single" w:sz="4" w:space="0" w:color="auto"/>
            </w:tcBorders>
          </w:tcPr>
          <w:p w:rsidR="00FA4249" w:rsidRPr="00155F90" w:rsidRDefault="00FA4249" w:rsidP="009649EF">
            <w:pPr>
              <w:spacing w:after="0"/>
              <w:rPr>
                <w:rFonts w:ascii="Times New Roman" w:eastAsia="Times New Roman" w:hAnsi="Times New Roman" w:cs="Times New Roman"/>
                <w:sz w:val="24"/>
                <w:szCs w:val="24"/>
              </w:rPr>
            </w:pPr>
            <w:r w:rsidRPr="00155F90">
              <w:rPr>
                <w:rFonts w:ascii="Times New Roman" w:eastAsia="Times New Roman" w:hAnsi="Times New Roman" w:cs="Times New Roman"/>
                <w:sz w:val="24"/>
                <w:szCs w:val="24"/>
              </w:rPr>
              <w:t xml:space="preserve">высшее, московский педагогический государственный </w:t>
            </w:r>
            <w:r w:rsidRPr="00155F90">
              <w:rPr>
                <w:rFonts w:ascii="Times New Roman" w:eastAsia="Times New Roman" w:hAnsi="Times New Roman" w:cs="Times New Roman"/>
                <w:sz w:val="24"/>
                <w:szCs w:val="24"/>
              </w:rPr>
              <w:lastRenderedPageBreak/>
              <w:t>университет, 2005 г., учитель – логопед, Диплом ВСВ 0859611</w:t>
            </w:r>
          </w:p>
        </w:tc>
      </w:tr>
    </w:tbl>
    <w:p w:rsidR="00FA4249" w:rsidRPr="006127EE" w:rsidRDefault="00FA4249" w:rsidP="00FA4249">
      <w:pPr>
        <w:spacing w:after="0"/>
        <w:rPr>
          <w:rFonts w:ascii="Times New Roman" w:eastAsia="Times New Roman" w:hAnsi="Times New Roman" w:cs="Times New Roman"/>
          <w:sz w:val="24"/>
          <w:szCs w:val="24"/>
          <w:lang w:eastAsia="ru-RU"/>
        </w:rPr>
      </w:pPr>
    </w:p>
    <w:p w:rsidR="00FA4249" w:rsidRPr="00155F90" w:rsidRDefault="00FA4249" w:rsidP="00FA4249">
      <w:pPr>
        <w:rPr>
          <w:rFonts w:ascii="Times New Roman" w:hAnsi="Times New Roman" w:cs="Times New Roman"/>
          <w:b/>
          <w:bCs/>
          <w:color w:val="000000"/>
          <w:sz w:val="24"/>
          <w:szCs w:val="24"/>
        </w:rPr>
      </w:pPr>
    </w:p>
    <w:p w:rsidR="00FA4249" w:rsidRPr="00155F90" w:rsidRDefault="00FA4249" w:rsidP="00FA4249">
      <w:pPr>
        <w:rPr>
          <w:rFonts w:ascii="Times New Roman" w:hAnsi="Times New Roman" w:cs="Times New Roman"/>
          <w:b/>
          <w:bCs/>
          <w:color w:val="000000"/>
          <w:sz w:val="24"/>
          <w:szCs w:val="24"/>
        </w:rPr>
      </w:pPr>
    </w:p>
    <w:p w:rsidR="00FA4249" w:rsidRPr="00155F90" w:rsidRDefault="00FA4249" w:rsidP="00FA4249">
      <w:pPr>
        <w:rPr>
          <w:rFonts w:ascii="Times New Roman" w:hAnsi="Times New Roman" w:cs="Times New Roman"/>
          <w:b/>
          <w:bCs/>
          <w:color w:val="000000"/>
          <w:sz w:val="24"/>
          <w:szCs w:val="24"/>
        </w:rPr>
      </w:pPr>
    </w:p>
    <w:p w:rsidR="00FA4249" w:rsidRPr="00155F90" w:rsidRDefault="00FA4249" w:rsidP="00FA4249">
      <w:pP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Анализ реализации плана повышения квалификации педагогов</w:t>
      </w:r>
    </w:p>
    <w:p w:rsidR="00FA4249" w:rsidRPr="00155F90" w:rsidRDefault="00FA4249" w:rsidP="00FA4249">
      <w:pPr>
        <w:spacing w:after="12" w:line="266" w:lineRule="auto"/>
        <w:ind w:left="-13" w:right="128" w:firstLine="284"/>
        <w:rPr>
          <w:rFonts w:ascii="Times New Roman" w:hAnsi="Times New Roman" w:cs="Times New Roman"/>
          <w:sz w:val="24"/>
          <w:szCs w:val="24"/>
        </w:rPr>
      </w:pPr>
      <w:r w:rsidRPr="00155F90">
        <w:rPr>
          <w:rFonts w:ascii="Times New Roman" w:hAnsi="Times New Roman" w:cs="Times New Roman"/>
          <w:sz w:val="24"/>
          <w:szCs w:val="24"/>
        </w:rPr>
        <w:t xml:space="preserve">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проходят профессиональную переподготовку на курсах повышения квалификации.  </w:t>
      </w:r>
    </w:p>
    <w:p w:rsidR="00FA4249" w:rsidRPr="00155F90" w:rsidRDefault="00FA4249" w:rsidP="00FA4249">
      <w:pPr>
        <w:ind w:left="144" w:right="129" w:firstLine="284"/>
        <w:rPr>
          <w:rFonts w:ascii="Times New Roman" w:hAnsi="Times New Roman" w:cs="Times New Roman"/>
          <w:sz w:val="24"/>
          <w:szCs w:val="24"/>
        </w:rPr>
      </w:pPr>
      <w:r w:rsidRPr="00155F90">
        <w:rPr>
          <w:rFonts w:ascii="Times New Roman" w:hAnsi="Times New Roman" w:cs="Times New Roman"/>
          <w:sz w:val="24"/>
          <w:szCs w:val="24"/>
        </w:rPr>
        <w:t xml:space="preserve">В  2023-2024  учебном году курсы повышения квалификации в  БИПКРО прошли 7 педагогов. </w:t>
      </w:r>
    </w:p>
    <w:p w:rsidR="00FA4249" w:rsidRPr="00155F90" w:rsidRDefault="00FA4249" w:rsidP="00FA4249">
      <w:pPr>
        <w:spacing w:after="206"/>
        <w:ind w:left="-12" w:right="129" w:firstLine="284"/>
        <w:rPr>
          <w:rFonts w:ascii="Times New Roman" w:hAnsi="Times New Roman" w:cs="Times New Roman"/>
          <w:sz w:val="24"/>
          <w:szCs w:val="24"/>
        </w:rPr>
      </w:pPr>
      <w:r w:rsidRPr="00155F90">
        <w:rPr>
          <w:rFonts w:ascii="Times New Roman" w:hAnsi="Times New Roman" w:cs="Times New Roman"/>
          <w:sz w:val="24"/>
          <w:szCs w:val="24"/>
        </w:rPr>
        <w:t xml:space="preserve">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предметам. </w:t>
      </w:r>
    </w:p>
    <w:p w:rsidR="00FA4249" w:rsidRPr="00155F90" w:rsidRDefault="00FA4249" w:rsidP="00FA4249">
      <w:pPr>
        <w:pStyle w:val="af"/>
        <w:tabs>
          <w:tab w:val="left" w:pos="2552"/>
        </w:tabs>
        <w:jc w:val="center"/>
        <w:rPr>
          <w:rFonts w:ascii="Times New Roman" w:hAnsi="Times New Roman"/>
          <w:b/>
          <w:sz w:val="24"/>
          <w:szCs w:val="24"/>
        </w:rPr>
      </w:pPr>
      <w:r w:rsidRPr="00155F90">
        <w:rPr>
          <w:rFonts w:ascii="Times New Roman" w:hAnsi="Times New Roman"/>
          <w:sz w:val="24"/>
          <w:szCs w:val="24"/>
        </w:rPr>
        <w:t xml:space="preserve">Информация                                                                                                                                                                                                     по имеющим квалификационные категории педагогам                                                                                 по состоянию </w:t>
      </w:r>
      <w:r w:rsidRPr="00155F90">
        <w:rPr>
          <w:rFonts w:ascii="Times New Roman" w:hAnsi="Times New Roman"/>
          <w:b/>
          <w:sz w:val="24"/>
          <w:szCs w:val="24"/>
        </w:rPr>
        <w:t>на 1 июля 2024 года</w:t>
      </w:r>
    </w:p>
    <w:p w:rsidR="00FA4249" w:rsidRPr="00155F90" w:rsidRDefault="00FA4249" w:rsidP="00FA4249">
      <w:pPr>
        <w:pStyle w:val="af"/>
        <w:tabs>
          <w:tab w:val="left" w:pos="2552"/>
        </w:tabs>
        <w:jc w:val="center"/>
        <w:rPr>
          <w:rFonts w:ascii="Times New Roman" w:hAnsi="Times New Roman"/>
          <w:sz w:val="24"/>
          <w:szCs w:val="24"/>
        </w:rPr>
      </w:pPr>
    </w:p>
    <w:tbl>
      <w:tblPr>
        <w:tblStyle w:val="a3"/>
        <w:tblW w:w="0" w:type="auto"/>
        <w:tblLook w:val="04A0" w:firstRow="1" w:lastRow="0" w:firstColumn="1" w:lastColumn="0" w:noHBand="0" w:noVBand="1"/>
      </w:tblPr>
      <w:tblGrid>
        <w:gridCol w:w="560"/>
        <w:gridCol w:w="1822"/>
        <w:gridCol w:w="1731"/>
        <w:gridCol w:w="1738"/>
        <w:gridCol w:w="1634"/>
        <w:gridCol w:w="1398"/>
        <w:gridCol w:w="1572"/>
      </w:tblGrid>
      <w:tr w:rsidR="00FA4249" w:rsidRPr="00155F90" w:rsidTr="009649EF">
        <w:tc>
          <w:tcPr>
            <w:tcW w:w="560"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 п/п</w:t>
            </w:r>
          </w:p>
        </w:tc>
        <w:tc>
          <w:tcPr>
            <w:tcW w:w="1822"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Наименование ОО</w:t>
            </w:r>
          </w:p>
        </w:tc>
        <w:tc>
          <w:tcPr>
            <w:tcW w:w="1578"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Количество педагогов ВСЕГО (включая администрацию, если они ведут уроки)</w:t>
            </w:r>
          </w:p>
        </w:tc>
        <w:tc>
          <w:tcPr>
            <w:tcW w:w="1738"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Количество педагогов, имеющих высшую категорию</w:t>
            </w:r>
          </w:p>
        </w:tc>
        <w:tc>
          <w:tcPr>
            <w:tcW w:w="1634"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Количество педагогов, имеющих первую категорию</w:t>
            </w:r>
          </w:p>
        </w:tc>
        <w:tc>
          <w:tcPr>
            <w:tcW w:w="1234"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Количество педагогов, имеющих соответствие</w:t>
            </w:r>
          </w:p>
        </w:tc>
        <w:tc>
          <w:tcPr>
            <w:tcW w:w="1572" w:type="dxa"/>
          </w:tcPr>
          <w:p w:rsidR="00FA4249" w:rsidRPr="00155F90" w:rsidRDefault="00FA4249" w:rsidP="009649EF">
            <w:pPr>
              <w:pStyle w:val="af"/>
              <w:tabs>
                <w:tab w:val="left" w:pos="2552"/>
              </w:tabs>
              <w:rPr>
                <w:rFonts w:ascii="Times New Roman" w:hAnsi="Times New Roman"/>
                <w:b/>
                <w:szCs w:val="24"/>
              </w:rPr>
            </w:pPr>
            <w:r w:rsidRPr="00155F90">
              <w:rPr>
                <w:rFonts w:ascii="Times New Roman" w:hAnsi="Times New Roman"/>
                <w:b/>
                <w:szCs w:val="24"/>
              </w:rPr>
              <w:t>Количество педагогов, не имеющих категории</w:t>
            </w:r>
          </w:p>
        </w:tc>
      </w:tr>
      <w:tr w:rsidR="00FA4249" w:rsidRPr="00155F90" w:rsidTr="009649EF">
        <w:tc>
          <w:tcPr>
            <w:tcW w:w="560" w:type="dxa"/>
          </w:tcPr>
          <w:p w:rsidR="00FA4249" w:rsidRPr="00155F90" w:rsidRDefault="00FA4249" w:rsidP="009649EF">
            <w:pPr>
              <w:pStyle w:val="af"/>
              <w:tabs>
                <w:tab w:val="left" w:pos="2552"/>
              </w:tabs>
              <w:rPr>
                <w:rFonts w:ascii="Times New Roman" w:hAnsi="Times New Roman"/>
                <w:szCs w:val="24"/>
              </w:rPr>
            </w:pPr>
          </w:p>
        </w:tc>
        <w:tc>
          <w:tcPr>
            <w:tcW w:w="1822" w:type="dxa"/>
          </w:tcPr>
          <w:p w:rsidR="00FA4249" w:rsidRPr="00155F90" w:rsidRDefault="00FA4249" w:rsidP="009649EF">
            <w:pPr>
              <w:pStyle w:val="af"/>
              <w:tabs>
                <w:tab w:val="left" w:pos="2552"/>
              </w:tabs>
              <w:rPr>
                <w:rFonts w:ascii="Times New Roman" w:hAnsi="Times New Roman"/>
                <w:szCs w:val="24"/>
              </w:rPr>
            </w:pPr>
            <w:r w:rsidRPr="00155F90">
              <w:rPr>
                <w:rFonts w:ascii="Times New Roman" w:hAnsi="Times New Roman"/>
                <w:szCs w:val="24"/>
              </w:rPr>
              <w:t xml:space="preserve">МБОУ Вельяминовская СОШ им. Л.С. Филина </w:t>
            </w:r>
          </w:p>
        </w:tc>
        <w:tc>
          <w:tcPr>
            <w:tcW w:w="1578" w:type="dxa"/>
          </w:tcPr>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19</w:t>
            </w:r>
          </w:p>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+ 2 внешних совместителя</w:t>
            </w:r>
          </w:p>
        </w:tc>
        <w:tc>
          <w:tcPr>
            <w:tcW w:w="1738" w:type="dxa"/>
          </w:tcPr>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16</w:t>
            </w:r>
          </w:p>
        </w:tc>
        <w:tc>
          <w:tcPr>
            <w:tcW w:w="1634" w:type="dxa"/>
          </w:tcPr>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3</w:t>
            </w:r>
          </w:p>
        </w:tc>
        <w:tc>
          <w:tcPr>
            <w:tcW w:w="1234" w:type="dxa"/>
          </w:tcPr>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0</w:t>
            </w:r>
          </w:p>
        </w:tc>
        <w:tc>
          <w:tcPr>
            <w:tcW w:w="1572" w:type="dxa"/>
          </w:tcPr>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2</w:t>
            </w:r>
          </w:p>
          <w:p w:rsidR="00FA4249" w:rsidRPr="00155F90" w:rsidRDefault="00FA4249" w:rsidP="009649EF">
            <w:pPr>
              <w:pStyle w:val="af"/>
              <w:tabs>
                <w:tab w:val="left" w:pos="2552"/>
              </w:tabs>
              <w:jc w:val="center"/>
              <w:rPr>
                <w:rFonts w:ascii="Times New Roman" w:hAnsi="Times New Roman"/>
                <w:szCs w:val="24"/>
              </w:rPr>
            </w:pPr>
            <w:r w:rsidRPr="00155F90">
              <w:rPr>
                <w:rFonts w:ascii="Times New Roman" w:hAnsi="Times New Roman"/>
                <w:szCs w:val="24"/>
              </w:rPr>
              <w:t>(внешние совместители)</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2023-2024 учебном году аттестовались 5 педагогов: из низ 4 на высшую квалификационную категорию, 1 - на первую.</w:t>
      </w: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155F90">
        <w:rPr>
          <w:rFonts w:ascii="Times New Roman" w:hAnsi="Times New Roman" w:cs="Times New Roman"/>
          <w:b/>
          <w:bCs/>
          <w:color w:val="000000"/>
          <w:sz w:val="24"/>
          <w:szCs w:val="24"/>
        </w:rPr>
        <w:t>.2. Анализ психолого-педагогических условий реализации основной образовательной программы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школе функционирует психолого-педагогическая служба, включающая 2 сотрудников.</w:t>
      </w:r>
    </w:p>
    <w:tbl>
      <w:tblPr>
        <w:tblW w:w="9027" w:type="dxa"/>
        <w:tblCellMar>
          <w:top w:w="15" w:type="dxa"/>
          <w:left w:w="15" w:type="dxa"/>
          <w:bottom w:w="15" w:type="dxa"/>
          <w:right w:w="15" w:type="dxa"/>
        </w:tblCellMar>
        <w:tblLook w:val="0600" w:firstRow="0" w:lastRow="0" w:firstColumn="0" w:lastColumn="0" w:noHBand="1" w:noVBand="1"/>
      </w:tblPr>
      <w:tblGrid>
        <w:gridCol w:w="1548"/>
        <w:gridCol w:w="3845"/>
        <w:gridCol w:w="3634"/>
      </w:tblGrid>
      <w:tr w:rsidR="00FA4249" w:rsidRPr="00155F90" w:rsidTr="009649EF">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Ф. И. О. сотрудника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FA4249" w:rsidRPr="00155F90" w:rsidRDefault="00FA4249" w:rsidP="009649EF">
            <w:pPr>
              <w:jc w:val="center"/>
              <w:rPr>
                <w:rFonts w:ascii="Times New Roman" w:hAnsi="Times New Roman" w:cs="Times New Roman"/>
                <w:b/>
                <w:bCs/>
                <w:color w:val="000000"/>
                <w:sz w:val="24"/>
                <w:szCs w:val="24"/>
              </w:rPr>
            </w:pPr>
            <w:r w:rsidRPr="00155F90">
              <w:rPr>
                <w:rFonts w:ascii="Times New Roman" w:hAnsi="Times New Roman" w:cs="Times New Roman"/>
                <w:b/>
                <w:bCs/>
                <w:color w:val="000000"/>
                <w:sz w:val="24"/>
                <w:szCs w:val="24"/>
              </w:rPr>
              <w:t>Обязанности</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Копцова О.А.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Педагог-психолог                           Учитель-дефектолог                                    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Руководитель психолого-педагогической службы, председатель школьного ППК</w:t>
            </w:r>
          </w:p>
        </w:tc>
      </w:tr>
      <w:tr w:rsidR="00FA4249" w:rsidRPr="00155F90" w:rsidTr="009649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lastRenderedPageBreak/>
              <w:t>Полякова Л.Н.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Pr="00155F90" w:rsidRDefault="00FA4249" w:rsidP="009649EF">
            <w:pPr>
              <w:rPr>
                <w:rFonts w:ascii="Times New Roman" w:hAnsi="Times New Roman" w:cs="Times New Roman"/>
                <w:sz w:val="24"/>
                <w:szCs w:val="24"/>
              </w:rPr>
            </w:pPr>
            <w:r w:rsidRPr="00155F90">
              <w:rPr>
                <w:rFonts w:ascii="Times New Roman" w:hAnsi="Times New Roman" w:cs="Times New Roman"/>
                <w:color w:val="000000"/>
                <w:sz w:val="24"/>
                <w:szCs w:val="24"/>
              </w:rPr>
              <w:t>Руководитель логопункта</w:t>
            </w:r>
          </w:p>
        </w:tc>
      </w:tr>
    </w:tbl>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Задача психолого-педагогической службы – организация психолого-педагогического сопровождения образовательного процесса.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учителя начальных классов, заместитель директора по УР, при необходимости приглашаются педагоги-предметники.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Основными направлениями деятельности психолого-педагогической службы являются: диагностическое, коррекционно-развивающее, консультативное, информационно-просветительское.</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Приоритетным направлением 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рамках диагностического направления в 2023/24 учебном году педагогом-психологом Копцовой О.А. были проведены обследования:</w:t>
      </w:r>
    </w:p>
    <w:p w:rsidR="00FA4249" w:rsidRPr="00155F90" w:rsidRDefault="00FA4249" w:rsidP="00FA4249">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обучающихся 1-го классов с целью выявления уровня готовности к обучению в школе (16 человека);</w:t>
      </w:r>
    </w:p>
    <w:p w:rsidR="00FA4249" w:rsidRPr="00155F90" w:rsidRDefault="00FA4249" w:rsidP="00FA4249">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обучающихся 1-го классов с целью выявления уровня адаптации к школьному обучению (16 человек);</w:t>
      </w:r>
    </w:p>
    <w:p w:rsidR="00FA4249" w:rsidRPr="00155F90" w:rsidRDefault="00FA4249" w:rsidP="00FA4249">
      <w:pPr>
        <w:numPr>
          <w:ilvl w:val="0"/>
          <w:numId w:val="2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обучающихся 5-го классов с целью выявления уровня адаптации к новым условиям обучения (9 человек);</w:t>
      </w:r>
    </w:p>
    <w:p w:rsidR="00FA4249" w:rsidRPr="00155F90" w:rsidRDefault="00FA4249" w:rsidP="00FA4249">
      <w:pPr>
        <w:numPr>
          <w:ilvl w:val="0"/>
          <w:numId w:val="23"/>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вновь прибывших детей (2–4-е классы) с целью выявления отклонений в развитии познавательных процессов и изучения эмоционально-волевой сферы (2 человека).</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рамках коррекционно-развивающего направления педагогом-психологом Копцовой О.А. проводилась групповая и индивидуальная коррекционно-развивающая работа с обучающимися,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Коррекционные занятия проводились с обучающимися по мере выявления педагогом и педагогом-психологом индивидуальных пробелов в их развитии и обучении. Обучающиеся, удовлетворительно усваивающие учебный материал в ходе фронтальной работы, к индивидуальным занятиям не привлекались, помощь оказывалась ученикам, испытывающим особые затруднения в обучении. Периодически на индивидуальные занятия привлекались также обучающиеся, не усвоившие материал вследствие пропусков уроков по болезни либо из-за чрезмерной возбудимости или заторможенности во время уроков.</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lastRenderedPageBreak/>
        <w:t>Выводы: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Проведенный анализ показал, что в МБОУ  Вельяминовская СОШ им. Л.С. Филина  созданы психолого-педагогические условия реализации ООП, обеспечивающие соблюдение требований федеральных государственных образовательных стандартов. Так, в течение 2023/24 учебного года педагогом-психологом осуществлялось психолого-педагогическое сопровождение всех участников образовательных отношений по различным направлениям, формам (профилактика, диагностика, консультирование, коррекционная работа, развивающая работа, просвещение, экспертиза) и уровням (индивидуальный, групповой, уровень класса, уровень организации). Была организована работа по обеспечению преемственности содержания и форм организации образовательной деятельности, обеспечивающих реализацию основных образовательных программ. Во всех мероприятиях осуществлялся учет специфики возрастного психофизического развития обучающихся. Кроме этого, проведены мероприятия, направленные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A4249" w:rsidRPr="00155F90" w:rsidRDefault="00FA4249" w:rsidP="00FA4249">
      <w:pPr>
        <w:rPr>
          <w:rFonts w:ascii="Times New Roman" w:hAnsi="Times New Roman" w:cs="Times New Roman"/>
          <w:color w:val="000000"/>
          <w:sz w:val="24"/>
          <w:szCs w:val="24"/>
        </w:rPr>
      </w:pPr>
      <w:r>
        <w:rPr>
          <w:rFonts w:ascii="Times New Roman" w:hAnsi="Times New Roman" w:cs="Times New Roman"/>
          <w:b/>
          <w:bCs/>
          <w:color w:val="000000"/>
          <w:sz w:val="24"/>
          <w:szCs w:val="24"/>
        </w:rPr>
        <w:t>7</w:t>
      </w:r>
      <w:r w:rsidRPr="00155F90">
        <w:rPr>
          <w:rFonts w:ascii="Times New Roman" w:hAnsi="Times New Roman" w:cs="Times New Roman"/>
          <w:b/>
          <w:bCs/>
          <w:color w:val="000000"/>
          <w:sz w:val="24"/>
          <w:szCs w:val="24"/>
        </w:rPr>
        <w:t>.3. Анализ информационно-методического обеспечения реализации</w:t>
      </w:r>
      <w:r w:rsidRPr="00155F90">
        <w:rPr>
          <w:rFonts w:ascii="Times New Roman" w:hAnsi="Times New Roman" w:cs="Times New Roman"/>
          <w:color w:val="000000"/>
          <w:sz w:val="24"/>
          <w:szCs w:val="24"/>
        </w:rPr>
        <w:t> </w:t>
      </w:r>
      <w:r w:rsidRPr="00155F90">
        <w:rPr>
          <w:rFonts w:ascii="Times New Roman" w:hAnsi="Times New Roman" w:cs="Times New Roman"/>
          <w:b/>
          <w:bCs/>
          <w:color w:val="000000"/>
          <w:sz w:val="24"/>
          <w:szCs w:val="24"/>
        </w:rPr>
        <w:t>основной образовательной программы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2023/24 учебном году была проведена работа по внедрению цифровой образовательной платформы ФГИС «Моя школа». Организованы обучающие семинара для педагогов. На мероприятиях педагоги изучили функциональные возможности платформы и порядок подключения к цифровому ресурсу.</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МБОУ Вельяминовская СОШ им. Л.С. Филина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color w:val="000000"/>
          <w:sz w:val="24"/>
          <w:szCs w:val="24"/>
        </w:rPr>
        <w:t>По итогам контроля установлено:</w:t>
      </w:r>
    </w:p>
    <w:p w:rsidR="00FA4249" w:rsidRPr="00155F90" w:rsidRDefault="00FA4249" w:rsidP="00FA424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A4249" w:rsidRPr="00155F90" w:rsidRDefault="00FA4249" w:rsidP="00FA4249">
      <w:pPr>
        <w:numPr>
          <w:ilvl w:val="0"/>
          <w:numId w:val="2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FA4249" w:rsidRPr="00155F90" w:rsidRDefault="00FA4249" w:rsidP="00FA4249">
      <w:pPr>
        <w:numPr>
          <w:ilvl w:val="0"/>
          <w:numId w:val="24"/>
        </w:numPr>
        <w:spacing w:before="100" w:beforeAutospacing="1" w:after="100" w:afterAutospacing="1" w:line="240" w:lineRule="auto"/>
        <w:ind w:left="780" w:right="180"/>
        <w:rPr>
          <w:rFonts w:ascii="Times New Roman" w:hAnsi="Times New Roman" w:cs="Times New Roman"/>
          <w:color w:val="000000"/>
          <w:sz w:val="24"/>
          <w:szCs w:val="24"/>
        </w:rPr>
      </w:pPr>
      <w:r w:rsidRPr="00155F90">
        <w:rPr>
          <w:rFonts w:ascii="Times New Roman" w:hAnsi="Times New Roman" w:cs="Times New Roman"/>
          <w:color w:val="000000"/>
          <w:sz w:val="24"/>
          <w:szCs w:val="24"/>
        </w:rPr>
        <w:t>Мероприятия по подключению к ФГИС «Моя школа» в МБОУ Вельяминовская СОШ им. Л.С. Филина выполнены на 100 процентов. По состоянию на 31.05.2024 в МБОУ Вельяминовская СОШ им. Л.С. Филина обеспечено подключение к ФГИС «Моя школа»</w:t>
      </w:r>
    </w:p>
    <w:p w:rsidR="00FA4249" w:rsidRPr="00155F90" w:rsidRDefault="00FA4249" w:rsidP="00FA4249">
      <w:pPr>
        <w:rPr>
          <w:rFonts w:ascii="Times New Roman" w:hAnsi="Times New Roman" w:cs="Times New Roman"/>
          <w:color w:val="000000"/>
          <w:sz w:val="24"/>
          <w:szCs w:val="24"/>
        </w:rPr>
      </w:pPr>
      <w:r>
        <w:rPr>
          <w:rFonts w:ascii="Times New Roman" w:hAnsi="Times New Roman" w:cs="Times New Roman"/>
          <w:b/>
          <w:bCs/>
          <w:color w:val="000000"/>
          <w:sz w:val="24"/>
          <w:szCs w:val="24"/>
        </w:rPr>
        <w:t>7.4</w:t>
      </w:r>
      <w:r w:rsidRPr="00155F90">
        <w:rPr>
          <w:rFonts w:ascii="Times New Roman" w:hAnsi="Times New Roman" w:cs="Times New Roman"/>
          <w:b/>
          <w:bCs/>
          <w:color w:val="000000"/>
          <w:sz w:val="24"/>
          <w:szCs w:val="24"/>
        </w:rPr>
        <w:t>. Анализ материально-технических условий реализации основной образовательной программы</w:t>
      </w:r>
    </w:p>
    <w:p w:rsidR="00FA4249" w:rsidRPr="00155F90" w:rsidRDefault="00FA4249" w:rsidP="00FA4249">
      <w:pPr>
        <w:pStyle w:val="2"/>
        <w:spacing w:after="10"/>
        <w:ind w:left="-3"/>
        <w:rPr>
          <w:rFonts w:ascii="Times New Roman" w:hAnsi="Times New Roman" w:cs="Times New Roman"/>
          <w:sz w:val="24"/>
          <w:szCs w:val="24"/>
        </w:rPr>
      </w:pPr>
      <w:r w:rsidRPr="00155F90">
        <w:rPr>
          <w:rFonts w:ascii="Times New Roman" w:hAnsi="Times New Roman" w:cs="Times New Roman"/>
          <w:color w:val="000000"/>
          <w:sz w:val="24"/>
          <w:szCs w:val="24"/>
          <w:u w:val="single" w:color="000000"/>
        </w:rPr>
        <w:t>1) Кабинеты, помещения для проведения учебных, практических и лабораторных занятий</w:t>
      </w:r>
    </w:p>
    <w:p w:rsidR="00FA4249" w:rsidRPr="00155F90" w:rsidRDefault="00FA4249" w:rsidP="00FA4249">
      <w:pPr>
        <w:spacing w:after="21" w:line="259" w:lineRule="auto"/>
        <w:ind w:left="2"/>
        <w:rPr>
          <w:rFonts w:ascii="Times New Roman" w:hAnsi="Times New Roman" w:cs="Times New Roman"/>
          <w:sz w:val="24"/>
          <w:szCs w:val="24"/>
        </w:rPr>
      </w:pPr>
    </w:p>
    <w:p w:rsidR="00FA4249" w:rsidRPr="00155F90" w:rsidRDefault="00FA4249" w:rsidP="00FA4249">
      <w:pPr>
        <w:spacing w:after="20" w:line="259" w:lineRule="auto"/>
        <w:ind w:left="578" w:right="711"/>
        <w:jc w:val="center"/>
        <w:rPr>
          <w:rFonts w:ascii="Times New Roman" w:hAnsi="Times New Roman" w:cs="Times New Roman"/>
          <w:sz w:val="24"/>
          <w:szCs w:val="24"/>
        </w:rPr>
      </w:pPr>
      <w:r w:rsidRPr="00155F90">
        <w:rPr>
          <w:rFonts w:ascii="Times New Roman" w:hAnsi="Times New Roman" w:cs="Times New Roman"/>
          <w:b/>
          <w:sz w:val="24"/>
          <w:szCs w:val="24"/>
        </w:rPr>
        <w:lastRenderedPageBreak/>
        <w:t xml:space="preserve">Материально-техническое обеспечение образовательного процесса </w:t>
      </w:r>
    </w:p>
    <w:tbl>
      <w:tblPr>
        <w:tblStyle w:val="TableGrid"/>
        <w:tblW w:w="10372" w:type="dxa"/>
        <w:tblInd w:w="2" w:type="dxa"/>
        <w:tblCellMar>
          <w:top w:w="73" w:type="dxa"/>
          <w:left w:w="26" w:type="dxa"/>
        </w:tblCellMar>
        <w:tblLook w:val="04A0" w:firstRow="1" w:lastRow="0" w:firstColumn="1" w:lastColumn="0" w:noHBand="0" w:noVBand="1"/>
      </w:tblPr>
      <w:tblGrid>
        <w:gridCol w:w="5812"/>
        <w:gridCol w:w="4560"/>
      </w:tblGrid>
      <w:tr w:rsidR="00FA4249" w:rsidRPr="00155F90" w:rsidTr="009649EF">
        <w:trPr>
          <w:trHeight w:val="1861"/>
        </w:trPr>
        <w:tc>
          <w:tcPr>
            <w:tcW w:w="5812" w:type="dxa"/>
            <w:tcBorders>
              <w:top w:val="single" w:sz="4" w:space="0" w:color="000000"/>
              <w:left w:val="single" w:sz="4" w:space="0" w:color="000000"/>
              <w:bottom w:val="single" w:sz="4" w:space="0" w:color="000000"/>
              <w:right w:val="single" w:sz="4" w:space="0" w:color="000000"/>
            </w:tcBorders>
            <w:vAlign w:val="center"/>
          </w:tcPr>
          <w:p w:rsidR="00FA4249" w:rsidRPr="00155F90" w:rsidRDefault="00FA4249" w:rsidP="009649EF">
            <w:pPr>
              <w:spacing w:line="259" w:lineRule="auto"/>
              <w:jc w:val="center"/>
              <w:rPr>
                <w:rFonts w:ascii="Times New Roman" w:hAnsi="Times New Roman" w:cs="Times New Roman"/>
                <w:sz w:val="24"/>
                <w:szCs w:val="24"/>
              </w:rPr>
            </w:pPr>
            <w:r w:rsidRPr="00155F90">
              <w:rPr>
                <w:rFonts w:ascii="Times New Roman" w:hAnsi="Times New Roman" w:cs="Times New Roman"/>
                <w:sz w:val="24"/>
                <w:szCs w:val="24"/>
              </w:rPr>
              <w:t>Учебные помещения, используемые в образовательном процессе</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75" w:lineRule="auto"/>
              <w:jc w:val="center"/>
              <w:rPr>
                <w:rFonts w:ascii="Times New Roman" w:hAnsi="Times New Roman" w:cs="Times New Roman"/>
                <w:sz w:val="24"/>
                <w:szCs w:val="24"/>
              </w:rPr>
            </w:pPr>
            <w:r w:rsidRPr="00155F90">
              <w:rPr>
                <w:rFonts w:ascii="Times New Roman" w:hAnsi="Times New Roman" w:cs="Times New Roman"/>
                <w:sz w:val="24"/>
                <w:szCs w:val="24"/>
              </w:rPr>
              <w:t xml:space="preserve">Процентное  соотношение учебно-лабораторного </w:t>
            </w:r>
          </w:p>
          <w:p w:rsidR="00FA4249" w:rsidRPr="00155F90" w:rsidRDefault="00FA4249" w:rsidP="009649EF">
            <w:pPr>
              <w:spacing w:after="21" w:line="259" w:lineRule="auto"/>
              <w:rPr>
                <w:rFonts w:ascii="Times New Roman" w:hAnsi="Times New Roman" w:cs="Times New Roman"/>
                <w:sz w:val="24"/>
                <w:szCs w:val="24"/>
              </w:rPr>
            </w:pPr>
            <w:r w:rsidRPr="00155F90">
              <w:rPr>
                <w:rFonts w:ascii="Times New Roman" w:hAnsi="Times New Roman" w:cs="Times New Roman"/>
                <w:sz w:val="24"/>
                <w:szCs w:val="24"/>
              </w:rPr>
              <w:t xml:space="preserve">оборудования от необходимого </w:t>
            </w:r>
          </w:p>
          <w:p w:rsidR="00FA4249" w:rsidRPr="00155F90" w:rsidRDefault="00FA4249" w:rsidP="009649EF">
            <w:pPr>
              <w:spacing w:line="259" w:lineRule="auto"/>
              <w:jc w:val="center"/>
              <w:rPr>
                <w:rFonts w:ascii="Times New Roman" w:hAnsi="Times New Roman" w:cs="Times New Roman"/>
                <w:sz w:val="24"/>
                <w:szCs w:val="24"/>
              </w:rPr>
            </w:pPr>
            <w:r w:rsidRPr="00155F90">
              <w:rPr>
                <w:rFonts w:ascii="Times New Roman" w:hAnsi="Times New Roman" w:cs="Times New Roman"/>
                <w:sz w:val="24"/>
                <w:szCs w:val="24"/>
              </w:rPr>
              <w:t xml:space="preserve">количества (в соответствии с перечнями МО РФ)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биологии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5"/>
              <w:jc w:val="center"/>
              <w:rPr>
                <w:rFonts w:ascii="Times New Roman" w:hAnsi="Times New Roman" w:cs="Times New Roman"/>
                <w:sz w:val="24"/>
                <w:szCs w:val="24"/>
              </w:rPr>
            </w:pPr>
            <w:r w:rsidRPr="00155F90">
              <w:rPr>
                <w:rFonts w:ascii="Times New Roman" w:hAnsi="Times New Roman" w:cs="Times New Roman"/>
                <w:i/>
                <w:sz w:val="24"/>
                <w:szCs w:val="24"/>
              </w:rPr>
              <w:t xml:space="preserve">100%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технологии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6"/>
              <w:jc w:val="center"/>
              <w:rPr>
                <w:rFonts w:ascii="Times New Roman" w:hAnsi="Times New Roman" w:cs="Times New Roman"/>
                <w:sz w:val="24"/>
                <w:szCs w:val="24"/>
              </w:rPr>
            </w:pPr>
            <w:r w:rsidRPr="00155F90">
              <w:rPr>
                <w:rFonts w:ascii="Times New Roman" w:hAnsi="Times New Roman" w:cs="Times New Roman"/>
                <w:i/>
                <w:sz w:val="24"/>
                <w:szCs w:val="24"/>
              </w:rPr>
              <w:t xml:space="preserve">70%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математики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5"/>
              <w:jc w:val="center"/>
              <w:rPr>
                <w:rFonts w:ascii="Times New Roman" w:hAnsi="Times New Roman" w:cs="Times New Roman"/>
                <w:sz w:val="24"/>
                <w:szCs w:val="24"/>
              </w:rPr>
            </w:pPr>
            <w:r w:rsidRPr="00155F90">
              <w:rPr>
                <w:rFonts w:ascii="Times New Roman" w:hAnsi="Times New Roman" w:cs="Times New Roman"/>
                <w:i/>
                <w:sz w:val="24"/>
                <w:szCs w:val="24"/>
              </w:rPr>
              <w:t xml:space="preserve">100% </w:t>
            </w:r>
          </w:p>
        </w:tc>
      </w:tr>
      <w:tr w:rsidR="00FA4249" w:rsidRPr="00155F90" w:rsidTr="009649EF">
        <w:trPr>
          <w:trHeight w:val="379"/>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информатики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5"/>
              <w:jc w:val="center"/>
              <w:rPr>
                <w:rFonts w:ascii="Times New Roman" w:hAnsi="Times New Roman" w:cs="Times New Roman"/>
                <w:sz w:val="24"/>
                <w:szCs w:val="24"/>
              </w:rPr>
            </w:pPr>
            <w:r w:rsidRPr="00155F90">
              <w:rPr>
                <w:rFonts w:ascii="Times New Roman" w:hAnsi="Times New Roman" w:cs="Times New Roman"/>
                <w:i/>
                <w:sz w:val="24"/>
                <w:szCs w:val="24"/>
              </w:rPr>
              <w:t xml:space="preserve">100%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физики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6"/>
              <w:jc w:val="center"/>
              <w:rPr>
                <w:rFonts w:ascii="Times New Roman" w:hAnsi="Times New Roman" w:cs="Times New Roman"/>
                <w:sz w:val="24"/>
                <w:szCs w:val="24"/>
              </w:rPr>
            </w:pPr>
            <w:r w:rsidRPr="00155F90">
              <w:rPr>
                <w:rFonts w:ascii="Times New Roman" w:hAnsi="Times New Roman" w:cs="Times New Roman"/>
                <w:i/>
                <w:sz w:val="24"/>
                <w:szCs w:val="24"/>
              </w:rPr>
              <w:t xml:space="preserve">90%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русского языка и литературы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5"/>
              <w:jc w:val="center"/>
              <w:rPr>
                <w:rFonts w:ascii="Times New Roman" w:hAnsi="Times New Roman" w:cs="Times New Roman"/>
                <w:sz w:val="24"/>
                <w:szCs w:val="24"/>
              </w:rPr>
            </w:pPr>
            <w:r w:rsidRPr="00155F90">
              <w:rPr>
                <w:rFonts w:ascii="Times New Roman" w:hAnsi="Times New Roman" w:cs="Times New Roman"/>
                <w:i/>
                <w:sz w:val="24"/>
                <w:szCs w:val="24"/>
              </w:rPr>
              <w:t xml:space="preserve">100%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Кабинеты начальных классов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5"/>
              <w:jc w:val="center"/>
              <w:rPr>
                <w:rFonts w:ascii="Times New Roman" w:hAnsi="Times New Roman" w:cs="Times New Roman"/>
                <w:sz w:val="24"/>
                <w:szCs w:val="24"/>
              </w:rPr>
            </w:pPr>
            <w:r w:rsidRPr="00155F90">
              <w:rPr>
                <w:rFonts w:ascii="Times New Roman" w:hAnsi="Times New Roman" w:cs="Times New Roman"/>
                <w:i/>
                <w:sz w:val="24"/>
                <w:szCs w:val="24"/>
              </w:rPr>
              <w:t xml:space="preserve">100% </w:t>
            </w:r>
          </w:p>
        </w:tc>
      </w:tr>
      <w:tr w:rsidR="00FA4249" w:rsidRPr="00155F90" w:rsidTr="009649EF">
        <w:trPr>
          <w:trHeight w:val="380"/>
        </w:trPr>
        <w:tc>
          <w:tcPr>
            <w:tcW w:w="5812"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left="82"/>
              <w:rPr>
                <w:rFonts w:ascii="Times New Roman" w:hAnsi="Times New Roman" w:cs="Times New Roman"/>
                <w:sz w:val="24"/>
                <w:szCs w:val="24"/>
              </w:rPr>
            </w:pPr>
            <w:r w:rsidRPr="00155F90">
              <w:rPr>
                <w:rFonts w:ascii="Times New Roman" w:hAnsi="Times New Roman" w:cs="Times New Roman"/>
                <w:sz w:val="24"/>
                <w:szCs w:val="24"/>
              </w:rPr>
              <w:t xml:space="preserve">Кабинет химии </w:t>
            </w:r>
          </w:p>
        </w:tc>
        <w:tc>
          <w:tcPr>
            <w:tcW w:w="4560" w:type="dxa"/>
            <w:tcBorders>
              <w:top w:val="single" w:sz="4" w:space="0" w:color="000000"/>
              <w:left w:val="single" w:sz="4" w:space="0" w:color="000000"/>
              <w:bottom w:val="single" w:sz="4" w:space="0" w:color="000000"/>
              <w:right w:val="single" w:sz="4" w:space="0" w:color="000000"/>
            </w:tcBorders>
          </w:tcPr>
          <w:p w:rsidR="00FA4249" w:rsidRPr="00155F90" w:rsidRDefault="00FA4249" w:rsidP="009649EF">
            <w:pPr>
              <w:spacing w:line="259" w:lineRule="auto"/>
              <w:ind w:right="26"/>
              <w:jc w:val="center"/>
              <w:rPr>
                <w:rFonts w:ascii="Times New Roman" w:hAnsi="Times New Roman" w:cs="Times New Roman"/>
                <w:sz w:val="24"/>
                <w:szCs w:val="24"/>
              </w:rPr>
            </w:pPr>
            <w:r w:rsidRPr="00155F90">
              <w:rPr>
                <w:rFonts w:ascii="Times New Roman" w:hAnsi="Times New Roman" w:cs="Times New Roman"/>
                <w:i/>
                <w:sz w:val="24"/>
                <w:szCs w:val="24"/>
              </w:rPr>
              <w:t xml:space="preserve">90% </w:t>
            </w:r>
          </w:p>
        </w:tc>
      </w:tr>
    </w:tbl>
    <w:p w:rsidR="00FA4249" w:rsidRPr="00155F90" w:rsidRDefault="00FA4249" w:rsidP="00FA4249">
      <w:pPr>
        <w:spacing w:after="25" w:line="259" w:lineRule="auto"/>
        <w:rPr>
          <w:rFonts w:ascii="Times New Roman" w:hAnsi="Times New Roman" w:cs="Times New Roman"/>
          <w:sz w:val="24"/>
          <w:szCs w:val="24"/>
        </w:rPr>
      </w:pPr>
    </w:p>
    <w:p w:rsidR="00FA4249" w:rsidRPr="00155F90" w:rsidRDefault="00FA4249" w:rsidP="00FA4249">
      <w:pPr>
        <w:pStyle w:val="2"/>
        <w:spacing w:after="10"/>
        <w:ind w:left="-3"/>
        <w:rPr>
          <w:rFonts w:ascii="Times New Roman" w:hAnsi="Times New Roman" w:cs="Times New Roman"/>
          <w:sz w:val="24"/>
          <w:szCs w:val="24"/>
        </w:rPr>
      </w:pPr>
      <w:r w:rsidRPr="00155F90">
        <w:rPr>
          <w:rFonts w:ascii="Times New Roman" w:hAnsi="Times New Roman" w:cs="Times New Roman"/>
          <w:color w:val="000000"/>
          <w:sz w:val="24"/>
          <w:szCs w:val="24"/>
          <w:u w:val="single" w:color="000000"/>
        </w:rPr>
        <w:t>2) Возможность для беспрепятственного доступа обучающихся с ОВЗ</w:t>
      </w:r>
    </w:p>
    <w:p w:rsidR="00FA4249" w:rsidRPr="00155F90" w:rsidRDefault="00FA4249" w:rsidP="00FA4249">
      <w:pPr>
        <w:pStyle w:val="3"/>
        <w:spacing w:after="20"/>
        <w:ind w:left="2"/>
        <w:rPr>
          <w:szCs w:val="24"/>
        </w:rPr>
      </w:pPr>
      <w:r w:rsidRPr="00155F90">
        <w:rPr>
          <w:color w:val="000000"/>
          <w:szCs w:val="24"/>
          <w:u w:val="single" w:color="000000"/>
        </w:rPr>
        <w:t>(обеспечено)</w:t>
      </w:r>
    </w:p>
    <w:p w:rsidR="00FA4249" w:rsidRPr="00155F90" w:rsidRDefault="00FA4249" w:rsidP="00FA4249">
      <w:pPr>
        <w:ind w:left="-2" w:right="129"/>
        <w:rPr>
          <w:rFonts w:ascii="Times New Roman" w:hAnsi="Times New Roman" w:cs="Times New Roman"/>
          <w:sz w:val="24"/>
          <w:szCs w:val="24"/>
        </w:rPr>
      </w:pPr>
      <w:r w:rsidRPr="00155F90">
        <w:rPr>
          <w:rFonts w:ascii="Times New Roman" w:hAnsi="Times New Roman" w:cs="Times New Roman"/>
          <w:sz w:val="24"/>
          <w:szCs w:val="24"/>
        </w:rPr>
        <w:t xml:space="preserve">    У входа размещён план школы, выполненный с использованием шрифта Брайля. </w:t>
      </w:r>
    </w:p>
    <w:p w:rsidR="00FA4249" w:rsidRPr="00155F90" w:rsidRDefault="00FA4249" w:rsidP="00FA4249">
      <w:pPr>
        <w:pStyle w:val="2"/>
        <w:spacing w:after="10"/>
        <w:ind w:left="-3"/>
        <w:rPr>
          <w:rFonts w:ascii="Times New Roman" w:hAnsi="Times New Roman" w:cs="Times New Roman"/>
          <w:sz w:val="24"/>
          <w:szCs w:val="24"/>
        </w:rPr>
      </w:pPr>
      <w:r w:rsidRPr="00155F90">
        <w:rPr>
          <w:rFonts w:ascii="Times New Roman" w:hAnsi="Times New Roman" w:cs="Times New Roman"/>
          <w:color w:val="000000"/>
          <w:sz w:val="24"/>
          <w:szCs w:val="24"/>
          <w:u w:val="single" w:color="000000"/>
        </w:rPr>
        <w:t>3) Условия питания и охраны здоровья</w:t>
      </w:r>
    </w:p>
    <w:p w:rsidR="00FA4249" w:rsidRPr="00155F90" w:rsidRDefault="00FA4249" w:rsidP="00FA4249">
      <w:pPr>
        <w:spacing w:after="12" w:line="266" w:lineRule="auto"/>
        <w:ind w:left="-13" w:right="128"/>
        <w:rPr>
          <w:rFonts w:ascii="Times New Roman" w:hAnsi="Times New Roman" w:cs="Times New Roman"/>
          <w:sz w:val="24"/>
          <w:szCs w:val="24"/>
        </w:rPr>
      </w:pPr>
      <w:r w:rsidRPr="00155F90">
        <w:rPr>
          <w:rFonts w:ascii="Times New Roman" w:hAnsi="Times New Roman" w:cs="Times New Roman"/>
          <w:sz w:val="24"/>
          <w:szCs w:val="24"/>
        </w:rPr>
        <w:t xml:space="preserve">   Школа располагает  двумя обеденными  залами (пищеблок №1 - 36  посадочных мест, пищеблок №2 -49 посадочных мест), оснащенным электроплитами,  холодильниками и другим необходимым оборудованием. Посуда хранится с соблюдением санитарно-гигиенического режима. Столовый зал эстетично оформлен.  </w:t>
      </w:r>
    </w:p>
    <w:p w:rsidR="00FA4249" w:rsidRPr="00155F90" w:rsidRDefault="00FA4249" w:rsidP="00FA4249">
      <w:pPr>
        <w:ind w:left="-2" w:right="129"/>
        <w:rPr>
          <w:rFonts w:ascii="Times New Roman" w:hAnsi="Times New Roman" w:cs="Times New Roman"/>
          <w:sz w:val="24"/>
          <w:szCs w:val="24"/>
        </w:rPr>
      </w:pPr>
      <w:r w:rsidRPr="00155F90">
        <w:rPr>
          <w:rFonts w:ascii="Times New Roman" w:hAnsi="Times New Roman" w:cs="Times New Roman"/>
          <w:sz w:val="24"/>
          <w:szCs w:val="24"/>
        </w:rPr>
        <w:t>Организацию питания осуществляется самостоятельно.</w:t>
      </w:r>
      <w:r w:rsidRPr="00155F90">
        <w:rPr>
          <w:rFonts w:ascii="Times New Roman" w:hAnsi="Times New Roman" w:cs="Times New Roman"/>
          <w:sz w:val="24"/>
          <w:szCs w:val="24"/>
          <w:vertAlign w:val="superscript"/>
        </w:rPr>
        <w:t xml:space="preserve">  </w:t>
      </w:r>
      <w:r w:rsidRPr="00155F90">
        <w:rPr>
          <w:rFonts w:ascii="Times New Roman" w:hAnsi="Times New Roman" w:cs="Times New Roman"/>
          <w:sz w:val="24"/>
          <w:szCs w:val="24"/>
        </w:rPr>
        <w:t xml:space="preserve"> </w:t>
      </w:r>
    </w:p>
    <w:p w:rsidR="00FA4249" w:rsidRPr="00155F90" w:rsidRDefault="00FA4249" w:rsidP="00FA4249">
      <w:pPr>
        <w:pStyle w:val="2"/>
        <w:spacing w:after="10"/>
        <w:ind w:left="-3"/>
        <w:rPr>
          <w:rFonts w:ascii="Times New Roman" w:hAnsi="Times New Roman" w:cs="Times New Roman"/>
          <w:sz w:val="24"/>
          <w:szCs w:val="24"/>
        </w:rPr>
      </w:pPr>
      <w:r w:rsidRPr="00155F90">
        <w:rPr>
          <w:rFonts w:ascii="Times New Roman" w:hAnsi="Times New Roman" w:cs="Times New Roman"/>
          <w:color w:val="000000"/>
          <w:sz w:val="24"/>
          <w:szCs w:val="24"/>
          <w:u w:val="single" w:color="000000"/>
        </w:rPr>
        <w:t>4) Наличие библиотеки, читального зала, объектов спорта</w:t>
      </w:r>
    </w:p>
    <w:p w:rsidR="00FA4249" w:rsidRPr="00155F90" w:rsidRDefault="00FA4249" w:rsidP="00FA4249">
      <w:pPr>
        <w:pStyle w:val="af"/>
        <w:rPr>
          <w:rFonts w:ascii="Times New Roman" w:hAnsi="Times New Roman"/>
          <w:sz w:val="24"/>
          <w:szCs w:val="24"/>
        </w:rPr>
      </w:pPr>
      <w:r w:rsidRPr="00155F90">
        <w:rPr>
          <w:rFonts w:ascii="Times New Roman" w:hAnsi="Times New Roman"/>
          <w:sz w:val="24"/>
          <w:szCs w:val="24"/>
        </w:rPr>
        <w:t xml:space="preserve">В наличии имеется  библиотека, читальный  зал на 6 посадочных места. 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 31 ед. Общий фонд библиотеки составляет 3006 </w:t>
      </w:r>
      <w:r w:rsidRPr="00155F90">
        <w:rPr>
          <w:rFonts w:ascii="Times New Roman" w:hAnsi="Times New Roman"/>
          <w:color w:val="000000"/>
          <w:sz w:val="24"/>
          <w:szCs w:val="24"/>
        </w:rPr>
        <w:t>экз.,</w:t>
      </w:r>
      <w:r w:rsidRPr="00155F90">
        <w:rPr>
          <w:rFonts w:ascii="Times New Roman" w:hAnsi="Times New Roman"/>
          <w:sz w:val="24"/>
          <w:szCs w:val="24"/>
        </w:rPr>
        <w:t xml:space="preserve"> в т.ч.  </w:t>
      </w:r>
      <w:r w:rsidRPr="00155F90">
        <w:rPr>
          <w:rFonts w:ascii="Times New Roman" w:hAnsi="Times New Roman"/>
          <w:sz w:val="24"/>
          <w:szCs w:val="24"/>
          <w:shd w:val="clear" w:color="auto" w:fill="FFFFFF"/>
        </w:rPr>
        <w:t xml:space="preserve">школьных учебников – 803 </w:t>
      </w:r>
      <w:r w:rsidRPr="00155F90">
        <w:rPr>
          <w:rFonts w:ascii="Times New Roman" w:hAnsi="Times New Roman"/>
          <w:sz w:val="24"/>
          <w:szCs w:val="24"/>
        </w:rPr>
        <w:t xml:space="preserve">экз.   </w:t>
      </w:r>
    </w:p>
    <w:p w:rsidR="00FA4249" w:rsidRPr="00155F90" w:rsidRDefault="00FA4249" w:rsidP="00FA4249">
      <w:pPr>
        <w:pStyle w:val="af"/>
        <w:rPr>
          <w:rFonts w:ascii="Times New Roman" w:hAnsi="Times New Roman"/>
          <w:sz w:val="24"/>
          <w:szCs w:val="24"/>
        </w:rPr>
      </w:pPr>
      <w:r w:rsidRPr="00155F90">
        <w:rPr>
          <w:rFonts w:ascii="Times New Roman" w:hAnsi="Times New Roman"/>
          <w:sz w:val="24"/>
          <w:szCs w:val="24"/>
        </w:rPr>
        <w:t>Информационный ресурс:</w:t>
      </w:r>
    </w:p>
    <w:p w:rsidR="00FA4249" w:rsidRPr="00155F90" w:rsidRDefault="00FA4249" w:rsidP="00FA4249">
      <w:pPr>
        <w:pStyle w:val="af"/>
        <w:rPr>
          <w:rFonts w:ascii="Times New Roman" w:hAnsi="Times New Roman"/>
          <w:sz w:val="24"/>
          <w:szCs w:val="24"/>
        </w:rPr>
      </w:pPr>
      <w:r w:rsidRPr="00155F90">
        <w:rPr>
          <w:rFonts w:ascii="Times New Roman" w:hAnsi="Times New Roman"/>
          <w:b/>
          <w:sz w:val="24"/>
          <w:szCs w:val="24"/>
        </w:rPr>
        <w:t xml:space="preserve">- </w:t>
      </w:r>
      <w:r w:rsidRPr="00155F90">
        <w:rPr>
          <w:rFonts w:ascii="Times New Roman" w:hAnsi="Times New Roman"/>
          <w:sz w:val="24"/>
          <w:szCs w:val="24"/>
        </w:rPr>
        <w:t>Учебный фонд – _803  экз.</w:t>
      </w:r>
    </w:p>
    <w:p w:rsidR="00FA4249" w:rsidRPr="00155F90" w:rsidRDefault="00FA4249" w:rsidP="00FA4249">
      <w:pPr>
        <w:pStyle w:val="af"/>
        <w:rPr>
          <w:rFonts w:ascii="Times New Roman" w:hAnsi="Times New Roman"/>
          <w:sz w:val="24"/>
          <w:szCs w:val="24"/>
        </w:rPr>
      </w:pPr>
      <w:r w:rsidRPr="00155F90">
        <w:rPr>
          <w:rFonts w:ascii="Times New Roman" w:hAnsi="Times New Roman"/>
          <w:sz w:val="24"/>
          <w:szCs w:val="24"/>
        </w:rPr>
        <w:t>- Электронный образовательный ресурс –  _38___ (электронные учебники)</w:t>
      </w:r>
    </w:p>
    <w:p w:rsidR="00FA4249" w:rsidRPr="00155F90" w:rsidRDefault="00FA4249" w:rsidP="00FA4249">
      <w:pPr>
        <w:pStyle w:val="af"/>
        <w:rPr>
          <w:rFonts w:ascii="Times New Roman" w:hAnsi="Times New Roman"/>
          <w:sz w:val="24"/>
          <w:szCs w:val="24"/>
        </w:rPr>
      </w:pPr>
      <w:r w:rsidRPr="00155F90">
        <w:rPr>
          <w:rFonts w:ascii="Times New Roman" w:hAnsi="Times New Roman"/>
          <w:sz w:val="24"/>
          <w:szCs w:val="24"/>
        </w:rPr>
        <w:t>- Фонд дополнительной литературы –263  экз.</w:t>
      </w:r>
    </w:p>
    <w:p w:rsidR="00FA4249" w:rsidRPr="00155F90" w:rsidRDefault="00FA4249" w:rsidP="00FA4249">
      <w:pPr>
        <w:pStyle w:val="af"/>
        <w:jc w:val="center"/>
        <w:rPr>
          <w:rFonts w:ascii="Times New Roman" w:hAnsi="Times New Roman"/>
          <w:b/>
          <w:i/>
          <w:sz w:val="24"/>
          <w:szCs w:val="24"/>
        </w:rPr>
      </w:pPr>
      <w:r w:rsidRPr="00155F90">
        <w:rPr>
          <w:rFonts w:ascii="Times New Roman" w:hAnsi="Times New Roman"/>
          <w:b/>
          <w:i/>
          <w:sz w:val="24"/>
          <w:szCs w:val="24"/>
        </w:rPr>
        <w:t xml:space="preserve">Обеспеченность обучающихся учебниками (по классам) </w:t>
      </w:r>
    </w:p>
    <w:p w:rsidR="00FA4249" w:rsidRPr="00155F90" w:rsidRDefault="00FA4249" w:rsidP="00FA4249">
      <w:pPr>
        <w:pStyle w:val="af"/>
        <w:jc w:val="both"/>
        <w:rPr>
          <w:rFonts w:ascii="Times New Roman" w:hAnsi="Times New Roman"/>
          <w:sz w:val="24"/>
          <w:szCs w:val="24"/>
        </w:rPr>
      </w:pPr>
    </w:p>
    <w:tbl>
      <w:tblPr>
        <w:tblStyle w:val="a3"/>
        <w:tblW w:w="0" w:type="auto"/>
        <w:tblInd w:w="1384" w:type="dxa"/>
        <w:tblLook w:val="04A0" w:firstRow="1" w:lastRow="0" w:firstColumn="1" w:lastColumn="0" w:noHBand="0" w:noVBand="1"/>
      </w:tblPr>
      <w:tblGrid>
        <w:gridCol w:w="3401"/>
        <w:gridCol w:w="4679"/>
      </w:tblGrid>
      <w:tr w:rsidR="00FA4249" w:rsidRPr="00155F90" w:rsidTr="009649EF">
        <w:tc>
          <w:tcPr>
            <w:tcW w:w="3401" w:type="dxa"/>
          </w:tcPr>
          <w:p w:rsidR="00FA4249" w:rsidRPr="00155F90" w:rsidRDefault="00FA4249" w:rsidP="009649EF">
            <w:pPr>
              <w:pStyle w:val="af"/>
              <w:jc w:val="center"/>
              <w:rPr>
                <w:rFonts w:ascii="Times New Roman" w:hAnsi="Times New Roman"/>
                <w:b/>
                <w:szCs w:val="24"/>
              </w:rPr>
            </w:pPr>
            <w:r w:rsidRPr="00155F90">
              <w:rPr>
                <w:rFonts w:ascii="Times New Roman" w:hAnsi="Times New Roman"/>
                <w:b/>
                <w:szCs w:val="24"/>
              </w:rPr>
              <w:t>Класс</w:t>
            </w:r>
          </w:p>
        </w:tc>
        <w:tc>
          <w:tcPr>
            <w:tcW w:w="4679" w:type="dxa"/>
          </w:tcPr>
          <w:p w:rsidR="00FA4249" w:rsidRPr="00155F90" w:rsidRDefault="00FA4249" w:rsidP="009649EF">
            <w:pPr>
              <w:pStyle w:val="af"/>
              <w:jc w:val="center"/>
              <w:rPr>
                <w:rFonts w:ascii="Times New Roman" w:hAnsi="Times New Roman"/>
                <w:b/>
                <w:szCs w:val="24"/>
              </w:rPr>
            </w:pPr>
            <w:r w:rsidRPr="00155F90">
              <w:rPr>
                <w:rFonts w:ascii="Times New Roman" w:hAnsi="Times New Roman"/>
                <w:b/>
                <w:szCs w:val="24"/>
              </w:rPr>
              <w:t>% обеспеченности</w:t>
            </w:r>
          </w:p>
          <w:p w:rsidR="00FA4249" w:rsidRPr="00155F90" w:rsidRDefault="00FA4249" w:rsidP="009649EF">
            <w:pPr>
              <w:pStyle w:val="af"/>
              <w:jc w:val="center"/>
              <w:rPr>
                <w:rFonts w:ascii="Times New Roman" w:hAnsi="Times New Roman"/>
                <w:b/>
                <w:szCs w:val="24"/>
              </w:rPr>
            </w:pPr>
            <w:r w:rsidRPr="00155F90">
              <w:rPr>
                <w:rFonts w:ascii="Times New Roman" w:hAnsi="Times New Roman"/>
                <w:b/>
                <w:szCs w:val="24"/>
              </w:rPr>
              <w:t>учебниками</w:t>
            </w:r>
          </w:p>
        </w:tc>
      </w:tr>
      <w:tr w:rsidR="00FA4249" w:rsidRPr="00155F90" w:rsidTr="009649EF">
        <w:tc>
          <w:tcPr>
            <w:tcW w:w="3401" w:type="dxa"/>
          </w:tcPr>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1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2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3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4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5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6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7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8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9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10 класс</w:t>
            </w:r>
          </w:p>
          <w:p w:rsidR="00FA4249" w:rsidRPr="00155F90" w:rsidRDefault="00FA4249" w:rsidP="009649EF">
            <w:pPr>
              <w:pStyle w:val="af"/>
              <w:jc w:val="both"/>
              <w:rPr>
                <w:rFonts w:ascii="Times New Roman" w:hAnsi="Times New Roman"/>
                <w:szCs w:val="24"/>
              </w:rPr>
            </w:pPr>
            <w:r w:rsidRPr="00155F90">
              <w:rPr>
                <w:rFonts w:ascii="Times New Roman" w:hAnsi="Times New Roman"/>
                <w:szCs w:val="24"/>
              </w:rPr>
              <w:t>11 класс</w:t>
            </w:r>
          </w:p>
        </w:tc>
        <w:tc>
          <w:tcPr>
            <w:tcW w:w="4679" w:type="dxa"/>
          </w:tcPr>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p w:rsidR="00FA4249" w:rsidRPr="00155F90" w:rsidRDefault="00FA4249" w:rsidP="009649EF">
            <w:pPr>
              <w:pStyle w:val="af"/>
              <w:jc w:val="center"/>
              <w:rPr>
                <w:rFonts w:ascii="Times New Roman" w:hAnsi="Times New Roman"/>
                <w:szCs w:val="24"/>
              </w:rPr>
            </w:pPr>
            <w:r w:rsidRPr="00155F90">
              <w:rPr>
                <w:rFonts w:ascii="Times New Roman" w:hAnsi="Times New Roman"/>
                <w:szCs w:val="24"/>
              </w:rPr>
              <w:t>100%</w:t>
            </w:r>
          </w:p>
        </w:tc>
      </w:tr>
    </w:tbl>
    <w:p w:rsidR="00FA4249" w:rsidRPr="00155F90" w:rsidRDefault="00FA4249" w:rsidP="00FA4249">
      <w:pPr>
        <w:pStyle w:val="af"/>
        <w:jc w:val="both"/>
        <w:rPr>
          <w:rFonts w:ascii="Times New Roman" w:hAnsi="Times New Roman"/>
          <w:sz w:val="24"/>
          <w:szCs w:val="24"/>
        </w:rPr>
      </w:pPr>
    </w:p>
    <w:p w:rsidR="00FA4249" w:rsidRPr="00155F90" w:rsidRDefault="00FA4249" w:rsidP="00FA4249">
      <w:pPr>
        <w:pStyle w:val="af"/>
        <w:rPr>
          <w:rFonts w:ascii="Times New Roman" w:hAnsi="Times New Roman"/>
          <w:sz w:val="24"/>
          <w:szCs w:val="24"/>
        </w:rPr>
      </w:pPr>
      <w:r w:rsidRPr="00155F90">
        <w:rPr>
          <w:rFonts w:ascii="Times New Roman" w:hAnsi="Times New Roman"/>
          <w:sz w:val="24"/>
          <w:szCs w:val="24"/>
        </w:rPr>
        <w:t>Объекты спорта. Приспособленное помещение для занятий 15х6. Имеется спортивная площадка, которая  представляет собой травяное поле110*35 м</w:t>
      </w:r>
      <w:r w:rsidRPr="00155F90">
        <w:rPr>
          <w:rFonts w:ascii="Times New Roman" w:hAnsi="Times New Roman"/>
          <w:sz w:val="24"/>
          <w:szCs w:val="24"/>
          <w:vertAlign w:val="superscript"/>
        </w:rPr>
        <w:t>2</w:t>
      </w:r>
      <w:r w:rsidRPr="00155F90">
        <w:rPr>
          <w:rFonts w:ascii="Times New Roman" w:hAnsi="Times New Roman"/>
          <w:sz w:val="24"/>
          <w:szCs w:val="24"/>
        </w:rPr>
        <w:t>, на которой стоят железные ворота для мини-футбола, яма для прыжков в длину без дорожки для разбега. Также имеются турник маленький и большой, стоят железные столбы для игры в волейбол и баскетбол.</w:t>
      </w:r>
    </w:p>
    <w:p w:rsidR="00FA4249" w:rsidRPr="00155F90" w:rsidRDefault="00FA4249" w:rsidP="00FA4249">
      <w:pPr>
        <w:tabs>
          <w:tab w:val="left" w:pos="7275"/>
        </w:tabs>
        <w:autoSpaceDE w:val="0"/>
        <w:autoSpaceDN w:val="0"/>
        <w:adjustRightInd w:val="0"/>
        <w:spacing w:after="0"/>
        <w:jc w:val="both"/>
        <w:rPr>
          <w:rFonts w:ascii="Times New Roman" w:hAnsi="Times New Roman" w:cs="Times New Roman"/>
          <w:sz w:val="24"/>
          <w:szCs w:val="24"/>
        </w:rPr>
      </w:pPr>
      <w:r w:rsidRPr="00155F90">
        <w:rPr>
          <w:rFonts w:ascii="Times New Roman" w:hAnsi="Times New Roman" w:cs="Times New Roman"/>
          <w:sz w:val="24"/>
          <w:szCs w:val="24"/>
        </w:rPr>
        <w:t>Количество компьютеров в расчете на одного учащегося  - __0,24_ ед.</w:t>
      </w:r>
    </w:p>
    <w:p w:rsidR="00FA4249" w:rsidRPr="00155F90" w:rsidRDefault="00FA4249" w:rsidP="00FA4249">
      <w:pPr>
        <w:tabs>
          <w:tab w:val="left" w:pos="7275"/>
        </w:tabs>
        <w:autoSpaceDE w:val="0"/>
        <w:autoSpaceDN w:val="0"/>
        <w:adjustRightInd w:val="0"/>
        <w:spacing w:after="0"/>
        <w:jc w:val="both"/>
        <w:rPr>
          <w:rFonts w:ascii="Times New Roman" w:hAnsi="Times New Roman" w:cs="Times New Roman"/>
          <w:sz w:val="24"/>
          <w:szCs w:val="24"/>
        </w:rPr>
      </w:pPr>
      <w:r w:rsidRPr="00155F90">
        <w:rPr>
          <w:rFonts w:ascii="Times New Roman" w:hAnsi="Times New Roman" w:cs="Times New Roman"/>
          <w:sz w:val="24"/>
          <w:szCs w:val="24"/>
        </w:rPr>
        <w:t xml:space="preserve">Количество компьютеров, </w:t>
      </w:r>
      <w:r w:rsidRPr="00155F90">
        <w:rPr>
          <w:rStyle w:val="style155"/>
          <w:rFonts w:ascii="Times New Roman" w:hAnsi="Times New Roman" w:cs="Times New Roman"/>
          <w:sz w:val="24"/>
          <w:szCs w:val="24"/>
        </w:rPr>
        <w:t xml:space="preserve">имеющих выход в Интернет -  </w:t>
      </w:r>
      <w:r w:rsidRPr="00155F90">
        <w:rPr>
          <w:rFonts w:ascii="Times New Roman" w:hAnsi="Times New Roman" w:cs="Times New Roman"/>
          <w:sz w:val="24"/>
          <w:szCs w:val="24"/>
        </w:rPr>
        <w:t>_14__ ед.</w:t>
      </w: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r w:rsidRPr="00155F90">
        <w:rPr>
          <w:rStyle w:val="style155"/>
          <w:rFonts w:ascii="Times New Roman" w:hAnsi="Times New Roman" w:cs="Times New Roman"/>
          <w:sz w:val="24"/>
          <w:szCs w:val="24"/>
        </w:rPr>
        <w:t>Договор на предоставление услуг связи (Интернет) заключен с ПАО Ростелеком.</w:t>
      </w: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Default="00FA4249" w:rsidP="00FA4249">
      <w:pPr>
        <w:tabs>
          <w:tab w:val="left" w:pos="7275"/>
        </w:tabs>
        <w:autoSpaceDE w:val="0"/>
        <w:autoSpaceDN w:val="0"/>
        <w:adjustRightInd w:val="0"/>
        <w:spacing w:after="0"/>
        <w:jc w:val="both"/>
        <w:rPr>
          <w:rStyle w:val="style155"/>
          <w:rFonts w:ascii="Times New Roman" w:hAnsi="Times New Roman" w:cs="Times New Roman"/>
          <w:sz w:val="24"/>
          <w:szCs w:val="24"/>
        </w:rPr>
      </w:pPr>
    </w:p>
    <w:p w:rsidR="00FA4249" w:rsidRPr="00155F90" w:rsidRDefault="00FA4249" w:rsidP="00FA4249">
      <w:pPr>
        <w:tabs>
          <w:tab w:val="left" w:pos="7275"/>
        </w:tabs>
        <w:autoSpaceDE w:val="0"/>
        <w:autoSpaceDN w:val="0"/>
        <w:adjustRightInd w:val="0"/>
        <w:spacing w:after="0"/>
        <w:jc w:val="both"/>
        <w:rPr>
          <w:rFonts w:ascii="Times New Roman" w:hAnsi="Times New Roman" w:cs="Times New Roman"/>
          <w:sz w:val="24"/>
          <w:szCs w:val="24"/>
        </w:rPr>
      </w:pPr>
    </w:p>
    <w:p w:rsidR="00FA4249" w:rsidRPr="00155F90" w:rsidRDefault="00FA4249" w:rsidP="00FA4249">
      <w:pPr>
        <w:spacing w:line="600" w:lineRule="atLeast"/>
        <w:rPr>
          <w:rFonts w:ascii="Times New Roman" w:hAnsi="Times New Roman" w:cs="Times New Roman"/>
          <w:b/>
          <w:bCs/>
          <w:color w:val="252525"/>
          <w:spacing w:val="-2"/>
          <w:sz w:val="24"/>
          <w:szCs w:val="24"/>
        </w:rPr>
      </w:pPr>
      <w:r>
        <w:rPr>
          <w:rFonts w:ascii="Times New Roman" w:hAnsi="Times New Roman" w:cs="Times New Roman"/>
          <w:b/>
          <w:bCs/>
          <w:color w:val="252525"/>
          <w:spacing w:val="-2"/>
          <w:sz w:val="24"/>
          <w:szCs w:val="24"/>
        </w:rPr>
        <w:t>8</w:t>
      </w:r>
      <w:r w:rsidRPr="00155F90">
        <w:rPr>
          <w:rFonts w:ascii="Times New Roman" w:hAnsi="Times New Roman" w:cs="Times New Roman"/>
          <w:b/>
          <w:bCs/>
          <w:color w:val="252525"/>
          <w:spacing w:val="-2"/>
          <w:sz w:val="24"/>
          <w:szCs w:val="24"/>
        </w:rPr>
        <w:t>. ВЫВОД ПО ИТОГАМ АНАЛИЗА РАБОТЫ ШКОЛЫ ЗА 2023/24 УЧЕБНЫЙ ГОД</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 xml:space="preserve">Цель работы школы в 2023/24 учебном году: </w:t>
      </w:r>
      <w:r w:rsidRPr="00155F90">
        <w:rPr>
          <w:rFonts w:ascii="Times New Roman" w:hAnsi="Times New Roman" w:cs="Times New Roman"/>
          <w:color w:val="000000"/>
          <w:sz w:val="24"/>
          <w:szCs w:val="24"/>
        </w:rPr>
        <w:t>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Для достижения цели были определены следующие задачи:</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начать реализацию основных ООП, разработанных в соответствии с ФОП;</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повысить качество предметных результатов обучающихся на уровне ООО;</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повысить уровень функциональной грамотности обучающихся;</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расширить партнерские связи со сторонними организациями;</w:t>
      </w:r>
    </w:p>
    <w:p w:rsidR="00FA4249" w:rsidRPr="00155F90" w:rsidRDefault="00FA4249" w:rsidP="00FA4249">
      <w:pPr>
        <w:numPr>
          <w:ilvl w:val="0"/>
          <w:numId w:val="2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FA4249" w:rsidRPr="00155F90" w:rsidRDefault="00FA4249" w:rsidP="00FA4249">
      <w:pPr>
        <w:ind w:left="780" w:right="180"/>
        <w:contextualSpacing/>
        <w:rPr>
          <w:rFonts w:ascii="Times New Roman" w:hAnsi="Times New Roman" w:cs="Times New Roman"/>
          <w:color w:val="000000"/>
          <w:sz w:val="24"/>
          <w:szCs w:val="24"/>
        </w:rPr>
      </w:pP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b/>
          <w:bCs/>
          <w:color w:val="000000"/>
          <w:sz w:val="24"/>
          <w:szCs w:val="24"/>
        </w:rPr>
        <w:t xml:space="preserve">Вывод:  </w:t>
      </w:r>
      <w:r w:rsidRPr="00155F90">
        <w:rPr>
          <w:rFonts w:ascii="Times New Roman" w:hAnsi="Times New Roman" w:cs="Times New Roman"/>
          <w:sz w:val="24"/>
          <w:szCs w:val="24"/>
        </w:rPr>
        <w:t>Школа функционирует стабильно:</w:t>
      </w: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t>-предоставляет доступное образование, воспитание и развитие в безопасных, комфортных условиях, адаптированных к возможностям ребенка;</w:t>
      </w: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t>-направление работы соответствует целям и задачам.</w:t>
      </w: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t>2. Учебный план выполнен. Государственная программа по предметам пройдена в полном объеме, без отставаний.</w:t>
      </w: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lastRenderedPageBreak/>
        <w:t>3.Проводится целенаправленная работа по повышению качества ЗУН учащихся и подготовке к государственной итоговой аттестации учащихся.</w:t>
      </w:r>
    </w:p>
    <w:p w:rsidR="00FA4249" w:rsidRPr="00155F90"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t xml:space="preserve">4. Создаваемая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w:t>
      </w:r>
    </w:p>
    <w:p w:rsidR="00FA4249" w:rsidRPr="00FA4249" w:rsidRDefault="00FA4249" w:rsidP="00FA4249">
      <w:pPr>
        <w:spacing w:after="0"/>
        <w:ind w:firstLine="567"/>
        <w:rPr>
          <w:rFonts w:ascii="Times New Roman" w:hAnsi="Times New Roman" w:cs="Times New Roman"/>
          <w:sz w:val="24"/>
          <w:szCs w:val="24"/>
        </w:rPr>
      </w:pPr>
      <w:r w:rsidRPr="00155F90">
        <w:rPr>
          <w:rFonts w:ascii="Times New Roman" w:hAnsi="Times New Roman" w:cs="Times New Roman"/>
          <w:sz w:val="24"/>
          <w:szCs w:val="24"/>
        </w:rPr>
        <w:t xml:space="preserve">Деятельность школы за 2023-2024 учебный год может быть оценена удовлетворительно. Достижения в области учебной работы обеспечили относительно успешное завершение учебного года. Программы деятельности школы реализуются в соответствии с профессиональным вкладом каждого из сотрудников школы. </w:t>
      </w:r>
    </w:p>
    <w:p w:rsidR="00FA4249" w:rsidRPr="00155F90" w:rsidRDefault="00FA4249" w:rsidP="00FA4249">
      <w:pPr>
        <w:rPr>
          <w:rFonts w:ascii="Times New Roman" w:hAnsi="Times New Roman" w:cs="Times New Roman"/>
          <w:color w:val="000000"/>
          <w:sz w:val="24"/>
          <w:szCs w:val="24"/>
        </w:rPr>
      </w:pPr>
    </w:p>
    <w:p w:rsidR="00FA4249" w:rsidRPr="00155F90" w:rsidRDefault="00FA4249" w:rsidP="00FA4249">
      <w:pPr>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Pr="00155F90">
        <w:rPr>
          <w:rFonts w:ascii="Times New Roman" w:hAnsi="Times New Roman" w:cs="Times New Roman"/>
          <w:b/>
          <w:bCs/>
          <w:color w:val="000000"/>
          <w:sz w:val="24"/>
          <w:szCs w:val="24"/>
        </w:rPr>
        <w:t>.1. Цели и задачи на 2024/25 учебный год</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Цель работы школы в 2024/25 учебном году: </w:t>
      </w:r>
      <w:r w:rsidRPr="00155F90">
        <w:rPr>
          <w:rFonts w:ascii="Times New Roman" w:hAnsi="Times New Roman" w:cs="Times New Roman"/>
          <w:color w:val="000000"/>
          <w:sz w:val="24"/>
          <w:szCs w:val="24"/>
        </w:rPr>
        <w:t>повышение качества образовательных результатов обучающихся за счет повышения педагогического и ресурсного потенциала школы.</w:t>
      </w:r>
    </w:p>
    <w:p w:rsidR="00FA4249" w:rsidRPr="00155F90" w:rsidRDefault="00FA4249" w:rsidP="00FA4249">
      <w:pPr>
        <w:rPr>
          <w:rFonts w:ascii="Times New Roman" w:hAnsi="Times New Roman" w:cs="Times New Roman"/>
          <w:color w:val="000000"/>
          <w:sz w:val="24"/>
          <w:szCs w:val="24"/>
        </w:rPr>
      </w:pPr>
      <w:r w:rsidRPr="00155F90">
        <w:rPr>
          <w:rFonts w:ascii="Times New Roman" w:hAnsi="Times New Roman" w:cs="Times New Roman"/>
          <w:b/>
          <w:bCs/>
          <w:color w:val="000000"/>
          <w:sz w:val="24"/>
          <w:szCs w:val="24"/>
        </w:rPr>
        <w:t>Для достижения поставленных целей запланированы задачи на 2024/25 учебный год:</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совершенствовать систему управления школы в рамках требований Федерального закона «Об образовании в Российской Федерации»;</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обеспечить реализацию основных образовательных программ, разработанных в соответствии с требованиями ФОП;</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расширять сферу использования в образовательном процессе ФГИС «Моя школа»;</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hAnsi="Times New Roman" w:cs="Times New Roman"/>
          <w:color w:val="000000"/>
          <w:sz w:val="24"/>
          <w:szCs w:val="24"/>
        </w:rPr>
        <w:t>укреплять материально-техническую и учебно-методическую базы школы для создания современных условий для обучения и воспитания обучающихся, охраны их здоровья;</w:t>
      </w:r>
    </w:p>
    <w:p w:rsidR="00FA4249" w:rsidRPr="00155F90" w:rsidRDefault="00FA4249" w:rsidP="00FA4249">
      <w:pPr>
        <w:numPr>
          <w:ilvl w:val="0"/>
          <w:numId w:val="2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155F90">
        <w:rPr>
          <w:rFonts w:ascii="Times New Roman" w:eastAsia="Times New Roman" w:hAnsi="Times New Roman" w:cs="Times New Roman"/>
          <w:sz w:val="24"/>
          <w:szCs w:val="24"/>
          <w:lang w:eastAsia="ru-RU"/>
        </w:rPr>
        <w:t xml:space="preserve"> повышение качества образовательного процесса через:</w:t>
      </w:r>
      <w:r w:rsidRPr="00155F90">
        <w:rPr>
          <w:rFonts w:ascii="Times New Roman" w:eastAsia="Times New Roman" w:hAnsi="Times New Roman" w:cs="Times New Roman"/>
          <w:sz w:val="24"/>
          <w:szCs w:val="24"/>
          <w:lang w:eastAsia="ru-RU"/>
        </w:rPr>
        <w:br/>
        <w:t>- осуществление компетентностного подхода в обучении и воспитании;</w:t>
      </w:r>
      <w:r w:rsidRPr="00155F90">
        <w:rPr>
          <w:rFonts w:ascii="Times New Roman" w:eastAsia="Times New Roman" w:hAnsi="Times New Roman" w:cs="Times New Roman"/>
          <w:sz w:val="24"/>
          <w:szCs w:val="24"/>
          <w:lang w:eastAsia="ru-RU"/>
        </w:rPr>
        <w:br/>
        <w:t>- применение информационно-коммуникационных технологий в урочном процессе и внеурочной деятельности;</w:t>
      </w:r>
      <w:r w:rsidRPr="00155F90">
        <w:rPr>
          <w:rFonts w:ascii="Times New Roman" w:eastAsia="Times New Roman" w:hAnsi="Times New Roman" w:cs="Times New Roman"/>
          <w:sz w:val="24"/>
          <w:szCs w:val="24"/>
          <w:lang w:eastAsia="ru-RU"/>
        </w:rPr>
        <w:br/>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r w:rsidRPr="00155F90">
        <w:rPr>
          <w:rFonts w:ascii="Times New Roman" w:eastAsia="Times New Roman" w:hAnsi="Times New Roman" w:cs="Times New Roman"/>
          <w:sz w:val="24"/>
          <w:szCs w:val="24"/>
          <w:lang w:eastAsia="ru-RU"/>
        </w:rPr>
        <w:br/>
        <w:t>- работу с обучающимися по подготовке к сдаче выпускных экзаменов в формате ГИА;</w:t>
      </w:r>
      <w:r w:rsidRPr="00155F90">
        <w:rPr>
          <w:rFonts w:ascii="Times New Roman" w:eastAsia="Times New Roman" w:hAnsi="Times New Roman" w:cs="Times New Roman"/>
          <w:sz w:val="24"/>
          <w:szCs w:val="24"/>
          <w:lang w:eastAsia="ru-RU"/>
        </w:rPr>
        <w:br/>
        <w:t>- формирование положительной мотивации обучающихся к учебной деятельности;</w:t>
      </w:r>
      <w:r w:rsidRPr="00155F90">
        <w:rPr>
          <w:rFonts w:ascii="Times New Roman" w:eastAsia="Times New Roman" w:hAnsi="Times New Roman" w:cs="Times New Roman"/>
          <w:sz w:val="24"/>
          <w:szCs w:val="24"/>
          <w:lang w:eastAsia="ru-RU"/>
        </w:rPr>
        <w:br/>
        <w:t>- обеспечение социально-педагогических отношений, сохраняющих физическое, психическое и социальное здоровье обучающихся;</w:t>
      </w:r>
      <w:r w:rsidRPr="00155F90">
        <w:rPr>
          <w:rFonts w:ascii="Times New Roman" w:eastAsia="Times New Roman" w:hAnsi="Times New Roman" w:cs="Times New Roman"/>
          <w:sz w:val="24"/>
          <w:szCs w:val="24"/>
          <w:lang w:eastAsia="ru-RU"/>
        </w:rPr>
        <w:br/>
        <w:t>- 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r w:rsidRPr="00155F90">
        <w:rPr>
          <w:rFonts w:ascii="Times New Roman" w:eastAsia="Times New Roman" w:hAnsi="Times New Roman" w:cs="Times New Roman"/>
          <w:sz w:val="24"/>
          <w:szCs w:val="24"/>
          <w:lang w:eastAsia="ru-RU"/>
        </w:rPr>
        <w:br/>
      </w:r>
    </w:p>
    <w:p w:rsidR="00FA4249" w:rsidRDefault="00FA4249" w:rsidP="00FA4249">
      <w:pPr>
        <w:pStyle w:val="af1"/>
        <w:ind w:left="0"/>
        <w:jc w:val="center"/>
        <w:rPr>
          <w:rFonts w:ascii="Times New Roman" w:hAnsi="Times New Roman"/>
          <w:b/>
          <w:bCs/>
          <w:color w:val="000000"/>
          <w:sz w:val="24"/>
          <w:szCs w:val="24"/>
        </w:rPr>
      </w:pPr>
      <w:r>
        <w:rPr>
          <w:rFonts w:ascii="Times New Roman" w:hAnsi="Times New Roman"/>
          <w:b/>
          <w:bCs/>
          <w:color w:val="000000"/>
          <w:sz w:val="24"/>
          <w:szCs w:val="24"/>
        </w:rPr>
        <w:t>Краткая характеристика воспитательной работы школы.</w:t>
      </w:r>
    </w:p>
    <w:p w:rsidR="00FA4249" w:rsidRDefault="00FA4249" w:rsidP="00FA4249">
      <w:pPr>
        <w:rPr>
          <w:rFonts w:ascii="Times New Roman" w:hAnsi="Times New Roman" w:cs="Times New Roman"/>
          <w:bCs/>
          <w:color w:val="000000"/>
          <w:sz w:val="24"/>
          <w:szCs w:val="24"/>
        </w:rPr>
      </w:pPr>
      <w:r>
        <w:rPr>
          <w:rFonts w:ascii="Times New Roman" w:hAnsi="Times New Roman" w:cs="Times New Roman"/>
          <w:bCs/>
          <w:color w:val="000000"/>
          <w:sz w:val="24"/>
          <w:szCs w:val="24"/>
        </w:rPr>
        <w:t>Анализ воспитательной работы школы за 2023/24 год составлен с учетом новых требований ФОП уровней образования и приоритетных направлений воспитания этого учебного года.</w:t>
      </w:r>
    </w:p>
    <w:p w:rsidR="00FA4249" w:rsidRDefault="00FA4249" w:rsidP="00FA4249">
      <w:pPr>
        <w:ind w:firstLineChars="150" w:firstLine="360"/>
        <w:rPr>
          <w:rFonts w:ascii="Times New Roman" w:hAnsi="Times New Roman" w:cs="Times New Roman"/>
          <w:color w:val="000000"/>
          <w:sz w:val="24"/>
          <w:szCs w:val="24"/>
        </w:rPr>
      </w:pPr>
      <w:r>
        <w:rPr>
          <w:rFonts w:ascii="Times New Roman" w:hAnsi="Times New Roman" w:cs="Times New Roman"/>
          <w:b/>
          <w:bCs/>
          <w:color w:val="000000"/>
          <w:sz w:val="24"/>
          <w:szCs w:val="24"/>
        </w:rPr>
        <w:t>А</w:t>
      </w:r>
      <w:r>
        <w:rPr>
          <w:rFonts w:ascii="Times New Roman" w:hAnsi="Times New Roman" w:cs="Times New Roman"/>
          <w:color w:val="000000"/>
          <w:sz w:val="24"/>
          <w:szCs w:val="24"/>
        </w:rPr>
        <w:t>нализ воспитательной работы осуществлялся на основании изучения школьной документации; собеседования с классными руководителями, учителями-предметниками, социальным педагогом, педагогом-психологом; результата посещения уроков, классных и общешкольных мероприятий</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Общая численность учащихся  </w:t>
      </w:r>
      <w:r>
        <w:rPr>
          <w:rFonts w:ascii="Times New Roman" w:hAnsi="Times New Roman"/>
          <w:b/>
          <w:sz w:val="24"/>
          <w:szCs w:val="24"/>
          <w:lang w:eastAsia="ru-RU"/>
        </w:rPr>
        <w:t>1</w:t>
      </w:r>
      <w:r>
        <w:rPr>
          <w:rFonts w:ascii="Times New Roman" w:hAnsi="Times New Roman"/>
          <w:b/>
          <w:sz w:val="24"/>
          <w:szCs w:val="24"/>
          <w:lang w:val="en-US" w:eastAsia="ru-RU"/>
        </w:rPr>
        <w:t>33</w:t>
      </w:r>
      <w:r>
        <w:rPr>
          <w:rFonts w:ascii="Times New Roman" w:hAnsi="Times New Roman"/>
          <w:sz w:val="24"/>
          <w:szCs w:val="24"/>
          <w:lang w:eastAsia="ru-RU"/>
        </w:rPr>
        <w:t>чел.</w:t>
      </w:r>
    </w:p>
    <w:p w:rsidR="00FA4249" w:rsidRPr="00BF2AFE" w:rsidRDefault="00FA4249" w:rsidP="00FA4249">
      <w:pPr>
        <w:widowControl w:val="0"/>
        <w:autoSpaceDE w:val="0"/>
        <w:autoSpaceDN w:val="0"/>
        <w:adjustRightInd w:val="0"/>
        <w:spacing w:after="0"/>
        <w:rPr>
          <w:rFonts w:eastAsia="Times New Roman"/>
          <w:sz w:val="24"/>
          <w:szCs w:val="24"/>
          <w:lang w:eastAsia="ru-RU"/>
        </w:rPr>
      </w:pPr>
      <w:r w:rsidRPr="00BF2AFE">
        <w:rPr>
          <w:rFonts w:ascii="Times New Roman" w:hAnsi="Times New Roman"/>
          <w:sz w:val="24"/>
          <w:szCs w:val="24"/>
          <w:lang w:eastAsia="ru-RU"/>
        </w:rPr>
        <w:lastRenderedPageBreak/>
        <w:t xml:space="preserve">Детские организации, работающие  в школе  (наименование) - </w:t>
      </w:r>
      <w:r w:rsidRPr="00BF2AFE">
        <w:rPr>
          <w:rFonts w:ascii="Times New Roman" w:hAnsi="Times New Roman"/>
          <w:b/>
          <w:sz w:val="24"/>
          <w:szCs w:val="24"/>
          <w:u w:val="single"/>
          <w:lang w:eastAsia="ru-RU"/>
        </w:rPr>
        <w:t>д/о«Родничок», д/п организация имени Ю.А. Гагарина, молодёжная организация старшеклассников «Ровесник»</w:t>
      </w:r>
    </w:p>
    <w:p w:rsidR="00FA4249" w:rsidRPr="00BF2AFE" w:rsidRDefault="00FA4249" w:rsidP="00FA4249">
      <w:pPr>
        <w:numPr>
          <w:ilvl w:val="0"/>
          <w:numId w:val="28"/>
        </w:numPr>
        <w:spacing w:before="100" w:beforeAutospacing="1" w:after="0" w:afterAutospacing="1" w:line="240" w:lineRule="auto"/>
        <w:rPr>
          <w:rFonts w:ascii="Times New Roman" w:hAnsi="Times New Roman"/>
          <w:b/>
          <w:sz w:val="24"/>
          <w:szCs w:val="24"/>
          <w:u w:val="single"/>
          <w:lang w:eastAsia="ru-RU"/>
        </w:rPr>
      </w:pPr>
      <w:r w:rsidRPr="00BF2AFE">
        <w:rPr>
          <w:rFonts w:eastAsia="Times New Roman"/>
          <w:sz w:val="24"/>
          <w:szCs w:val="24"/>
          <w:lang w:eastAsia="ru-RU"/>
        </w:rPr>
        <w:t xml:space="preserve">Участники </w:t>
      </w:r>
      <w:r w:rsidRPr="00BF2AFE">
        <w:rPr>
          <w:rFonts w:eastAsia="Times New Roman"/>
          <w:b/>
          <w:bCs/>
          <w:sz w:val="24"/>
          <w:szCs w:val="24"/>
          <w:lang w:eastAsia="ru-RU"/>
        </w:rPr>
        <w:t>«Орлята России»</w:t>
      </w:r>
      <w:r w:rsidRPr="00BF2AFE">
        <w:rPr>
          <w:rFonts w:eastAsia="Times New Roman"/>
          <w:sz w:val="24"/>
          <w:szCs w:val="24"/>
          <w:lang w:eastAsia="ru-RU"/>
        </w:rPr>
        <w:t xml:space="preserve"> 4 класс-20, классный руководитель Сергиенко Л.Н.</w:t>
      </w:r>
    </w:p>
    <w:p w:rsidR="00FA4249" w:rsidRPr="00BF2AFE" w:rsidRDefault="00FA4249" w:rsidP="00FA4249">
      <w:pPr>
        <w:spacing w:after="0"/>
        <w:ind w:left="360" w:firstLineChars="1250" w:firstLine="3000"/>
        <w:rPr>
          <w:rFonts w:ascii="Times New Roman" w:hAnsi="Times New Roman"/>
          <w:b/>
          <w:sz w:val="24"/>
          <w:szCs w:val="24"/>
          <w:u w:val="single"/>
          <w:lang w:eastAsia="ru-RU"/>
        </w:rPr>
      </w:pPr>
      <w:r w:rsidRPr="00BF2AFE">
        <w:rPr>
          <w:rFonts w:eastAsia="Times New Roman"/>
          <w:sz w:val="24"/>
          <w:szCs w:val="24"/>
          <w:lang w:eastAsia="ru-RU"/>
        </w:rPr>
        <w:t>3 класс-9, классный руководитель Первушова Т..Н.</w:t>
      </w:r>
    </w:p>
    <w:p w:rsidR="00FA4249" w:rsidRPr="00BF2AFE" w:rsidRDefault="00FA4249" w:rsidP="00FA4249">
      <w:pPr>
        <w:spacing w:after="0"/>
        <w:ind w:firstLineChars="1450" w:firstLine="3480"/>
        <w:rPr>
          <w:rFonts w:ascii="Times New Roman" w:hAnsi="Times New Roman"/>
          <w:b/>
          <w:sz w:val="24"/>
          <w:szCs w:val="24"/>
          <w:u w:val="single"/>
          <w:lang w:eastAsia="ru-RU"/>
        </w:rPr>
      </w:pPr>
      <w:r w:rsidRPr="00BF2AFE">
        <w:rPr>
          <w:rFonts w:eastAsia="Times New Roman"/>
          <w:sz w:val="24"/>
          <w:szCs w:val="24"/>
          <w:lang w:eastAsia="ru-RU"/>
        </w:rPr>
        <w:t>2 класс-17, классный руководитель Анисина Л.М.</w:t>
      </w:r>
    </w:p>
    <w:p w:rsidR="00FA4249" w:rsidRPr="00BF2AFE" w:rsidRDefault="00FA4249" w:rsidP="00FA4249">
      <w:pPr>
        <w:spacing w:after="0"/>
        <w:ind w:left="360"/>
        <w:rPr>
          <w:rFonts w:ascii="Times New Roman" w:hAnsi="Times New Roman"/>
          <w:b/>
          <w:sz w:val="24"/>
          <w:szCs w:val="24"/>
          <w:u w:val="single"/>
          <w:lang w:eastAsia="ru-RU"/>
        </w:rPr>
      </w:pPr>
      <w:r w:rsidRPr="00BF2AFE">
        <w:rPr>
          <w:rFonts w:eastAsia="Times New Roman"/>
          <w:sz w:val="24"/>
          <w:szCs w:val="24"/>
          <w:lang w:eastAsia="ru-RU"/>
        </w:rPr>
        <w:t xml:space="preserve">                                                        1 класс-16, классный руководитель Перевозник А.А.</w:t>
      </w:r>
    </w:p>
    <w:p w:rsidR="00FA4249" w:rsidRPr="00BF2AFE"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 xml:space="preserve">Количество кружков  по интересам и спортивных  секций, работающих   в школе </w:t>
      </w:r>
      <w:r w:rsidRPr="00BF2AFE">
        <w:rPr>
          <w:rFonts w:ascii="Times New Roman" w:hAnsi="Times New Roman"/>
          <w:b/>
          <w:sz w:val="24"/>
          <w:szCs w:val="24"/>
          <w:lang w:eastAsia="ru-RU"/>
        </w:rPr>
        <w:t>8</w:t>
      </w:r>
    </w:p>
    <w:p w:rsidR="00FA4249" w:rsidRPr="00BF2AFE"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bCs/>
          <w:sz w:val="24"/>
          <w:szCs w:val="24"/>
          <w:lang w:eastAsia="ru-RU"/>
        </w:rPr>
        <w:t>Участники</w:t>
      </w:r>
      <w:r w:rsidRPr="00BF2AFE">
        <w:rPr>
          <w:rFonts w:ascii="Times New Roman" w:hAnsi="Times New Roman"/>
          <w:b/>
          <w:sz w:val="24"/>
          <w:szCs w:val="24"/>
          <w:lang w:eastAsia="ru-RU"/>
        </w:rPr>
        <w:t xml:space="preserve">  «Школа Безопасности» и «Мобильный отряд «Крылья Спасения» -20 и  19 учащихся</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b/>
          <w:sz w:val="24"/>
          <w:szCs w:val="24"/>
          <w:lang w:val="en-US" w:eastAsia="ru-RU"/>
        </w:rPr>
        <w:t>Волонтерский отряд «Крылья спасения» - 20</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b/>
          <w:sz w:val="24"/>
          <w:szCs w:val="24"/>
          <w:lang w:val="en-US" w:eastAsia="ru-RU"/>
        </w:rPr>
        <w:t>Кадетские пажарно-спасательные классы -20</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b/>
          <w:sz w:val="24"/>
          <w:szCs w:val="24"/>
          <w:lang w:val="en-US" w:eastAsia="ru-RU"/>
        </w:rPr>
        <w:t>Отряд ЮнАрмии - 20</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b/>
          <w:sz w:val="24"/>
          <w:szCs w:val="24"/>
          <w:lang w:val="en-US" w:eastAsia="ru-RU"/>
        </w:rPr>
        <w:t>Отряд ДЮП -19</w:t>
      </w:r>
    </w:p>
    <w:p w:rsidR="00FA4249"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Pr>
          <w:rFonts w:ascii="Times New Roman" w:hAnsi="Times New Roman"/>
          <w:b/>
          <w:sz w:val="24"/>
          <w:szCs w:val="24"/>
          <w:lang w:val="en-US" w:eastAsia="ru-RU"/>
        </w:rPr>
        <w:t>Отряд ЮИД -19</w:t>
      </w:r>
    </w:p>
    <w:p w:rsidR="00FA4249" w:rsidRPr="00BF2AFE" w:rsidRDefault="00FA4249" w:rsidP="00FA4249">
      <w:pPr>
        <w:numPr>
          <w:ilvl w:val="0"/>
          <w:numId w:val="28"/>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Театральный кружок 1-4 класс «Сундучок веселья»</w:t>
      </w:r>
    </w:p>
    <w:p w:rsidR="00FA4249" w:rsidRPr="00BF2AFE" w:rsidRDefault="00FA4249" w:rsidP="00FA4249">
      <w:pPr>
        <w:spacing w:after="0"/>
        <w:ind w:left="360"/>
        <w:rPr>
          <w:rFonts w:ascii="Times New Roman" w:hAnsi="Times New Roman"/>
          <w:sz w:val="24"/>
          <w:szCs w:val="24"/>
          <w:lang w:eastAsia="ru-RU"/>
        </w:rPr>
      </w:pPr>
      <w:r w:rsidRPr="00BF2AFE">
        <w:rPr>
          <w:rFonts w:ascii="Times New Roman" w:hAnsi="Times New Roman"/>
          <w:sz w:val="24"/>
          <w:szCs w:val="24"/>
          <w:lang w:eastAsia="ru-RU"/>
        </w:rPr>
        <w:t xml:space="preserve">                                           5-11 класс «Гармония»</w:t>
      </w:r>
    </w:p>
    <w:p w:rsidR="00FA4249" w:rsidRPr="00BF2AFE" w:rsidRDefault="00FA4249" w:rsidP="00FA4249">
      <w:pPr>
        <w:spacing w:after="0"/>
        <w:ind w:left="360"/>
        <w:rPr>
          <w:rFonts w:ascii="Times New Roman" w:hAnsi="Times New Roman"/>
          <w:sz w:val="24"/>
          <w:szCs w:val="24"/>
          <w:lang w:eastAsia="ru-RU"/>
        </w:rPr>
      </w:pPr>
      <w:r w:rsidRPr="00BF2AFE">
        <w:rPr>
          <w:rFonts w:ascii="Times New Roman" w:hAnsi="Times New Roman"/>
          <w:sz w:val="24"/>
          <w:szCs w:val="24"/>
          <w:lang w:eastAsia="ru-RU"/>
        </w:rPr>
        <w:t xml:space="preserve">11. Совет старшеклассников                                                                                                              12. Служба медиации                                                                                                                      13.В них занимается детей </w:t>
      </w:r>
    </w:p>
    <w:p w:rsidR="00FA4249" w:rsidRPr="00BF2AFE" w:rsidRDefault="00FA4249" w:rsidP="00FA4249">
      <w:pPr>
        <w:spacing w:after="0"/>
        <w:rPr>
          <w:rFonts w:ascii="Times New Roman" w:hAnsi="Times New Roman"/>
          <w:b/>
          <w:sz w:val="24"/>
          <w:szCs w:val="24"/>
          <w:lang w:eastAsia="ru-RU"/>
        </w:rPr>
      </w:pPr>
      <w:r w:rsidRPr="00BF2AFE">
        <w:rPr>
          <w:rFonts w:ascii="Times New Roman" w:hAnsi="Times New Roman"/>
          <w:sz w:val="24"/>
          <w:szCs w:val="24"/>
          <w:lang w:eastAsia="ru-RU"/>
        </w:rPr>
        <w:t xml:space="preserve">                         Всего </w:t>
      </w:r>
      <w:r w:rsidRPr="00BF2AFE">
        <w:rPr>
          <w:rFonts w:ascii="Times New Roman" w:hAnsi="Times New Roman"/>
          <w:b/>
          <w:sz w:val="24"/>
          <w:szCs w:val="24"/>
          <w:lang w:eastAsia="ru-RU"/>
        </w:rPr>
        <w:t>133</w:t>
      </w:r>
    </w:p>
    <w:p w:rsidR="00FA4249" w:rsidRPr="00BF2AFE" w:rsidRDefault="00FA4249" w:rsidP="00FA4249">
      <w:pPr>
        <w:widowControl w:val="0"/>
        <w:autoSpaceDE w:val="0"/>
        <w:autoSpaceDN w:val="0"/>
        <w:adjustRightInd w:val="0"/>
        <w:spacing w:after="0"/>
        <w:rPr>
          <w:rFonts w:eastAsia="Times New Roman"/>
          <w:sz w:val="24"/>
          <w:szCs w:val="24"/>
          <w:lang w:eastAsia="ru-RU"/>
        </w:rPr>
      </w:pPr>
      <w:r w:rsidRPr="00BF2AFE">
        <w:rPr>
          <w:rFonts w:eastAsia="Times New Roman"/>
          <w:sz w:val="24"/>
          <w:szCs w:val="24"/>
          <w:lang w:eastAsia="ru-RU"/>
        </w:rPr>
        <w:t>1-4 классов - 62,      5-9 классов -63,          10-11 классов - 8</w:t>
      </w:r>
    </w:p>
    <w:p w:rsidR="00FA4249" w:rsidRPr="00BF2AFE" w:rsidRDefault="00FA4249" w:rsidP="00FA4249">
      <w:pPr>
        <w:spacing w:after="0"/>
        <w:rPr>
          <w:rFonts w:ascii="Times New Roman" w:hAnsi="Times New Roman"/>
          <w:sz w:val="24"/>
          <w:szCs w:val="24"/>
          <w:lang w:eastAsia="ru-RU"/>
        </w:rPr>
      </w:pPr>
      <w:r w:rsidRPr="00BF2AFE">
        <w:rPr>
          <w:rFonts w:ascii="Times New Roman" w:hAnsi="Times New Roman"/>
          <w:sz w:val="24"/>
          <w:szCs w:val="24"/>
          <w:lang w:eastAsia="ru-RU"/>
        </w:rPr>
        <w:t xml:space="preserve">                         Из них на учете в ПДН </w:t>
      </w:r>
      <w:r w:rsidRPr="00BF2AFE">
        <w:rPr>
          <w:rFonts w:ascii="Times New Roman" w:hAnsi="Times New Roman"/>
          <w:b/>
          <w:sz w:val="24"/>
          <w:szCs w:val="24"/>
          <w:lang w:eastAsia="ru-RU"/>
        </w:rPr>
        <w:t>- 2</w:t>
      </w:r>
    </w:p>
    <w:p w:rsidR="00FA4249" w:rsidRPr="00BF2AFE" w:rsidRDefault="00FA4249" w:rsidP="00FA4249">
      <w:pPr>
        <w:spacing w:after="0"/>
        <w:rPr>
          <w:rFonts w:ascii="Times New Roman" w:hAnsi="Times New Roman"/>
          <w:sz w:val="24"/>
          <w:szCs w:val="24"/>
          <w:lang w:eastAsia="ru-RU"/>
        </w:rPr>
      </w:pPr>
      <w:r w:rsidRPr="00BF2AFE">
        <w:rPr>
          <w:rFonts w:ascii="Times New Roman" w:hAnsi="Times New Roman"/>
          <w:sz w:val="24"/>
          <w:szCs w:val="24"/>
          <w:lang w:eastAsia="ru-RU"/>
        </w:rPr>
        <w:t xml:space="preserve">                         Из них на внутришкольном учете - </w:t>
      </w:r>
      <w:r w:rsidRPr="00BF2AFE">
        <w:rPr>
          <w:rFonts w:ascii="Times New Roman" w:hAnsi="Times New Roman"/>
          <w:b/>
          <w:sz w:val="24"/>
          <w:szCs w:val="24"/>
          <w:lang w:eastAsia="ru-RU"/>
        </w:rPr>
        <w:t>2</w:t>
      </w:r>
    </w:p>
    <w:p w:rsidR="00FA4249" w:rsidRPr="00BF2AFE" w:rsidRDefault="00FA4249" w:rsidP="00FA4249">
      <w:pPr>
        <w:spacing w:after="0"/>
        <w:ind w:left="360"/>
        <w:rPr>
          <w:rFonts w:ascii="Times New Roman" w:hAnsi="Times New Roman"/>
          <w:b/>
          <w:sz w:val="24"/>
          <w:szCs w:val="24"/>
          <w:lang w:eastAsia="ru-RU"/>
        </w:rPr>
      </w:pPr>
      <w:r w:rsidRPr="00BF2AFE">
        <w:rPr>
          <w:rFonts w:ascii="Times New Roman" w:hAnsi="Times New Roman"/>
          <w:sz w:val="24"/>
          <w:szCs w:val="24"/>
          <w:lang w:eastAsia="ru-RU"/>
        </w:rPr>
        <w:t>14Количество многодетных семей  в них детей-</w:t>
      </w:r>
      <w:r w:rsidRPr="00BF2AFE">
        <w:rPr>
          <w:rFonts w:ascii="Times New Roman" w:hAnsi="Times New Roman"/>
          <w:b/>
          <w:sz w:val="24"/>
          <w:szCs w:val="24"/>
          <w:lang w:eastAsia="ru-RU"/>
        </w:rPr>
        <w:t xml:space="preserve"> 23/47</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 xml:space="preserve">Количество малообеспеченных семей в них детей- </w:t>
      </w:r>
      <w:r w:rsidRPr="00BF2AFE">
        <w:rPr>
          <w:rFonts w:ascii="Times New Roman" w:hAnsi="Times New Roman"/>
          <w:b/>
          <w:bCs/>
          <w:sz w:val="24"/>
          <w:szCs w:val="24"/>
          <w:lang w:eastAsia="ru-RU"/>
        </w:rPr>
        <w:t>31/33</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 xml:space="preserve">Количество неполных семей в них детей- </w:t>
      </w:r>
      <w:r w:rsidRPr="00BF2AFE">
        <w:rPr>
          <w:rFonts w:ascii="Times New Roman" w:hAnsi="Times New Roman"/>
          <w:b/>
          <w:bCs/>
          <w:sz w:val="24"/>
          <w:szCs w:val="24"/>
          <w:lang w:eastAsia="ru-RU"/>
        </w:rPr>
        <w:t>35/ 40</w:t>
      </w:r>
    </w:p>
    <w:p w:rsidR="00FA4249" w:rsidRPr="00BF2AFE" w:rsidRDefault="00FA4249" w:rsidP="00FA4249">
      <w:pPr>
        <w:spacing w:after="0"/>
        <w:ind w:left="1440" w:hangingChars="600" w:hanging="1440"/>
        <w:rPr>
          <w:rFonts w:ascii="Times New Roman" w:hAnsi="Times New Roman"/>
          <w:sz w:val="24"/>
          <w:szCs w:val="24"/>
          <w:lang w:eastAsia="ru-RU"/>
        </w:rPr>
      </w:pPr>
      <w:r w:rsidRPr="00BF2AFE">
        <w:rPr>
          <w:rFonts w:ascii="Times New Roman" w:hAnsi="Times New Roman"/>
          <w:sz w:val="24"/>
          <w:szCs w:val="24"/>
          <w:lang w:eastAsia="ru-RU"/>
        </w:rPr>
        <w:t xml:space="preserve">                         Только мать- </w:t>
      </w:r>
      <w:r w:rsidRPr="00BF2AFE">
        <w:rPr>
          <w:rFonts w:ascii="Times New Roman" w:hAnsi="Times New Roman"/>
          <w:b/>
          <w:bCs/>
          <w:sz w:val="24"/>
          <w:szCs w:val="24"/>
          <w:lang w:eastAsia="ru-RU"/>
        </w:rPr>
        <w:t xml:space="preserve">35/42                                                                                                   </w:t>
      </w:r>
      <w:r w:rsidRPr="00BF2AFE">
        <w:rPr>
          <w:rFonts w:ascii="Times New Roman" w:hAnsi="Times New Roman"/>
          <w:sz w:val="24"/>
          <w:szCs w:val="24"/>
          <w:lang w:eastAsia="ru-RU"/>
        </w:rPr>
        <w:t xml:space="preserve">Только отец -1                                                                                                    </w:t>
      </w:r>
      <w:r w:rsidRPr="00BF2AFE">
        <w:rPr>
          <w:rFonts w:ascii="Times New Roman" w:hAnsi="Times New Roman"/>
          <w:bCs/>
          <w:sz w:val="24"/>
          <w:szCs w:val="24"/>
          <w:lang w:eastAsia="ru-RU"/>
        </w:rPr>
        <w:t xml:space="preserve"> Безработных родителей - </w:t>
      </w:r>
      <w:r w:rsidRPr="00BF2AFE">
        <w:rPr>
          <w:rFonts w:ascii="Times New Roman" w:hAnsi="Times New Roman"/>
          <w:b/>
          <w:sz w:val="24"/>
          <w:szCs w:val="24"/>
          <w:lang w:eastAsia="ru-RU"/>
        </w:rPr>
        <w:t>47</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 xml:space="preserve">Количество детей находящихся на опеке </w:t>
      </w:r>
      <w:r w:rsidRPr="00BF2AFE">
        <w:rPr>
          <w:rFonts w:eastAsia="Times New Roman"/>
          <w:b/>
          <w:bCs/>
          <w:sz w:val="24"/>
          <w:szCs w:val="24"/>
          <w:u w:val="single"/>
          <w:lang w:eastAsia="ru-RU"/>
        </w:rPr>
        <w:t xml:space="preserve">2 </w:t>
      </w:r>
      <w:r w:rsidRPr="00BF2AFE">
        <w:rPr>
          <w:rFonts w:eastAsia="Times New Roman"/>
          <w:b/>
          <w:bCs/>
          <w:sz w:val="24"/>
          <w:szCs w:val="24"/>
          <w:lang w:eastAsia="ru-RU"/>
        </w:rPr>
        <w:t>(Христов И – 4, Киволя Е -8) из них сирот - 0</w:t>
      </w:r>
    </w:p>
    <w:p w:rsidR="00FA4249"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Количество неблагополучных семей – </w:t>
      </w:r>
      <w:r>
        <w:rPr>
          <w:rFonts w:eastAsia="Times New Roman"/>
          <w:b/>
          <w:bCs/>
          <w:sz w:val="24"/>
          <w:szCs w:val="24"/>
          <w:lang w:eastAsia="ru-RU"/>
        </w:rPr>
        <w:t>1. (Казакуловы)</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Количество детей,  проживающих  в интернате - 0,  в приюте-1</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Количество учащихся,  состоящих на внутришкольном учете 1</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Количество учащихся,  состоящих на учете в ПДН -1</w:t>
      </w:r>
      <w:r w:rsidRPr="00BF2AFE">
        <w:rPr>
          <w:rFonts w:eastAsia="Times New Roman"/>
          <w:b/>
          <w:bCs/>
          <w:sz w:val="24"/>
          <w:szCs w:val="24"/>
          <w:lang w:eastAsia="ru-RU"/>
        </w:rPr>
        <w:t xml:space="preserve"> ( Киволя Е- 10 класс)</w:t>
      </w:r>
    </w:p>
    <w:p w:rsidR="00FA4249"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Количество учащихся «группы риска» </w:t>
      </w:r>
      <w:r>
        <w:rPr>
          <w:rFonts w:ascii="Times New Roman" w:hAnsi="Times New Roman"/>
          <w:b/>
          <w:sz w:val="24"/>
          <w:szCs w:val="24"/>
          <w:lang w:eastAsia="ru-RU"/>
        </w:rPr>
        <w:t>2</w:t>
      </w:r>
    </w:p>
    <w:p w:rsidR="00FA4249" w:rsidRPr="00BF2AFE" w:rsidRDefault="00FA4249" w:rsidP="00FA4249">
      <w:pPr>
        <w:numPr>
          <w:ilvl w:val="0"/>
          <w:numId w:val="29"/>
        </w:numPr>
        <w:spacing w:before="100" w:beforeAutospacing="1" w:after="0" w:afterAutospacing="1" w:line="240" w:lineRule="auto"/>
        <w:rPr>
          <w:rFonts w:ascii="Times New Roman" w:hAnsi="Times New Roman"/>
          <w:sz w:val="24"/>
          <w:szCs w:val="24"/>
          <w:lang w:eastAsia="ru-RU"/>
        </w:rPr>
      </w:pPr>
      <w:r w:rsidRPr="00BF2AFE">
        <w:rPr>
          <w:rFonts w:ascii="Times New Roman" w:hAnsi="Times New Roman"/>
          <w:sz w:val="24"/>
          <w:szCs w:val="24"/>
          <w:lang w:eastAsia="ru-RU"/>
        </w:rPr>
        <w:t xml:space="preserve">Детей инвалидов – </w:t>
      </w:r>
      <w:r w:rsidRPr="00BF2AFE">
        <w:rPr>
          <w:rFonts w:eastAsia="Times New Roman"/>
          <w:b/>
          <w:bCs/>
          <w:sz w:val="24"/>
          <w:szCs w:val="24"/>
          <w:u w:val="single"/>
          <w:lang w:eastAsia="ru-RU"/>
        </w:rPr>
        <w:t xml:space="preserve">3 </w:t>
      </w:r>
      <w:r w:rsidRPr="00BF2AFE">
        <w:rPr>
          <w:rFonts w:eastAsia="Times New Roman"/>
          <w:b/>
          <w:bCs/>
          <w:sz w:val="24"/>
          <w:szCs w:val="24"/>
          <w:lang w:eastAsia="ru-RU"/>
        </w:rPr>
        <w:t xml:space="preserve">(Лобанов А – 3кл., Филина Л.-6 кл., Толстых Д. – 11 кл)  </w:t>
      </w:r>
    </w:p>
    <w:p w:rsidR="00FA4249" w:rsidRPr="00BF2AFE" w:rsidRDefault="00FA4249" w:rsidP="00FA4249">
      <w:pPr>
        <w:widowControl w:val="0"/>
        <w:autoSpaceDE w:val="0"/>
        <w:autoSpaceDN w:val="0"/>
        <w:adjustRightInd w:val="0"/>
        <w:spacing w:after="0"/>
        <w:rPr>
          <w:rFonts w:ascii="Times New Roman" w:eastAsia="Times New Roman" w:hAnsi="Times New Roman"/>
          <w:sz w:val="24"/>
          <w:szCs w:val="24"/>
          <w:lang w:eastAsia="ru-RU"/>
        </w:rPr>
      </w:pPr>
      <w:r w:rsidRPr="00BF2AFE">
        <w:rPr>
          <w:rFonts w:ascii="Times New Roman" w:eastAsia="Times New Roman" w:hAnsi="Times New Roman"/>
          <w:sz w:val="24"/>
          <w:szCs w:val="24"/>
          <w:lang w:eastAsia="ru-RU"/>
        </w:rPr>
        <w:t xml:space="preserve">                          - детей с ОВЗ </w:t>
      </w:r>
      <w:r w:rsidRPr="00BF2AFE">
        <w:rPr>
          <w:rFonts w:ascii="Times New Roman" w:eastAsia="Times New Roman" w:hAnsi="Times New Roman"/>
          <w:b/>
          <w:bCs/>
          <w:sz w:val="24"/>
          <w:szCs w:val="24"/>
          <w:lang w:eastAsia="ru-RU"/>
        </w:rPr>
        <w:t>– 1 (Цыганок М – 7 кл.)</w:t>
      </w:r>
    </w:p>
    <w:p w:rsidR="00FA4249" w:rsidRPr="00BF2AFE" w:rsidRDefault="00FA4249" w:rsidP="00FA4249">
      <w:pPr>
        <w:widowControl w:val="0"/>
        <w:autoSpaceDE w:val="0"/>
        <w:autoSpaceDN w:val="0"/>
        <w:adjustRightInd w:val="0"/>
        <w:spacing w:after="0"/>
        <w:rPr>
          <w:rFonts w:ascii="Times New Roman" w:eastAsia="Times New Roman" w:hAnsi="Times New Roman"/>
          <w:b/>
          <w:bCs/>
          <w:sz w:val="24"/>
          <w:szCs w:val="24"/>
          <w:lang w:eastAsia="ru-RU"/>
        </w:rPr>
      </w:pPr>
      <w:r w:rsidRPr="00BF2AFE">
        <w:rPr>
          <w:rFonts w:ascii="Times New Roman" w:eastAsia="Times New Roman" w:hAnsi="Times New Roman"/>
          <w:sz w:val="24"/>
          <w:szCs w:val="24"/>
          <w:lang w:eastAsia="ru-RU"/>
        </w:rPr>
        <w:t xml:space="preserve">                          - детей, обучающихся на дому – </w:t>
      </w:r>
      <w:r w:rsidRPr="00BF2AFE">
        <w:rPr>
          <w:rFonts w:ascii="Times New Roman" w:eastAsia="Times New Roman" w:hAnsi="Times New Roman"/>
          <w:b/>
          <w:bCs/>
          <w:sz w:val="24"/>
          <w:szCs w:val="24"/>
          <w:u w:val="single"/>
          <w:lang w:eastAsia="ru-RU"/>
        </w:rPr>
        <w:t xml:space="preserve">2 </w:t>
      </w:r>
      <w:r w:rsidRPr="00BF2AFE">
        <w:rPr>
          <w:rFonts w:ascii="Times New Roman" w:eastAsia="Times New Roman" w:hAnsi="Times New Roman"/>
          <w:b/>
          <w:bCs/>
          <w:sz w:val="24"/>
          <w:szCs w:val="24"/>
          <w:lang w:eastAsia="ru-RU"/>
        </w:rPr>
        <w:t>(Христов Р-2 кл., Цыганок М. – 7 кл., )</w:t>
      </w:r>
    </w:p>
    <w:p w:rsidR="00FA4249" w:rsidRDefault="00FA4249" w:rsidP="00FA4249">
      <w:pPr>
        <w:widowControl w:val="0"/>
        <w:numPr>
          <w:ilvl w:val="0"/>
          <w:numId w:val="29"/>
        </w:numPr>
        <w:autoSpaceDE w:val="0"/>
        <w:autoSpaceDN w:val="0"/>
        <w:adjustRightInd w:val="0"/>
        <w:spacing w:before="100" w:beforeAutospacing="1" w:after="0" w:afterAutospacing="1" w:line="240" w:lineRule="auto"/>
        <w:rPr>
          <w:rFonts w:ascii="Times New Roman" w:eastAsia="Times New Roman" w:hAnsi="Times New Roman"/>
          <w:b/>
          <w:bCs/>
          <w:sz w:val="24"/>
          <w:szCs w:val="24"/>
          <w:lang w:eastAsia="ru-RU"/>
        </w:rPr>
      </w:pPr>
      <w:r w:rsidRPr="00BF2AFE">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 xml:space="preserve">Кадетские пажарно- спасательные 5-6 классы  -20 человек </w:t>
      </w:r>
    </w:p>
    <w:p w:rsidR="00FA4249" w:rsidRDefault="00FA4249" w:rsidP="00FA4249">
      <w:pPr>
        <w:spacing w:after="0"/>
        <w:rPr>
          <w:rFonts w:ascii="Times New Roman" w:hAnsi="Times New Roman"/>
          <w:sz w:val="24"/>
          <w:szCs w:val="24"/>
          <w:lang w:eastAsia="ru-RU"/>
        </w:rPr>
      </w:pPr>
      <w:r>
        <w:rPr>
          <w:rFonts w:ascii="Times New Roman" w:hAnsi="Times New Roman"/>
          <w:sz w:val="24"/>
          <w:szCs w:val="24"/>
          <w:lang w:val="en-US" w:eastAsia="ru-RU"/>
        </w:rPr>
        <w:t>23</w:t>
      </w:r>
      <w:r>
        <w:rPr>
          <w:rFonts w:ascii="Times New Roman" w:hAnsi="Times New Roman"/>
          <w:sz w:val="24"/>
          <w:szCs w:val="24"/>
          <w:lang w:eastAsia="ru-RU"/>
        </w:rPr>
        <w:t>. Обеспечение детей горячим питанием</w:t>
      </w:r>
    </w:p>
    <w:p w:rsidR="00FA4249" w:rsidRDefault="00FA4249" w:rsidP="00FA4249">
      <w:pPr>
        <w:spacing w:after="0"/>
        <w:rPr>
          <w:rFonts w:ascii="Times New Roman" w:hAnsi="Times New Roman"/>
          <w:sz w:val="24"/>
          <w:szCs w:val="24"/>
          <w:lang w:eastAsia="ru-RU"/>
        </w:rPr>
      </w:pPr>
      <w:r>
        <w:rPr>
          <w:rFonts w:ascii="Times New Roman" w:hAnsi="Times New Roman"/>
          <w:sz w:val="24"/>
          <w:szCs w:val="24"/>
          <w:lang w:eastAsia="ru-RU"/>
        </w:rPr>
        <w:t xml:space="preserve">                       Всего </w:t>
      </w:r>
      <w:r>
        <w:rPr>
          <w:rFonts w:ascii="Times New Roman" w:hAnsi="Times New Roman"/>
          <w:b/>
          <w:sz w:val="24"/>
          <w:szCs w:val="24"/>
          <w:lang w:eastAsia="ru-RU"/>
        </w:rPr>
        <w:t>100</w:t>
      </w:r>
      <w:r>
        <w:rPr>
          <w:rFonts w:ascii="Times New Roman" w:hAnsi="Times New Roman"/>
          <w:sz w:val="24"/>
          <w:szCs w:val="24"/>
          <w:lang w:eastAsia="ru-RU"/>
        </w:rPr>
        <w:t xml:space="preserve">  Из них:</w:t>
      </w:r>
    </w:p>
    <w:p w:rsidR="00FA4249" w:rsidRDefault="00FA4249" w:rsidP="00FA4249">
      <w:pPr>
        <w:spacing w:after="0"/>
        <w:rPr>
          <w:rFonts w:ascii="Times New Roman" w:hAnsi="Times New Roman"/>
          <w:sz w:val="24"/>
          <w:szCs w:val="24"/>
          <w:lang w:eastAsia="ru-RU"/>
        </w:rPr>
      </w:pPr>
      <w:r>
        <w:rPr>
          <w:rFonts w:ascii="Times New Roman" w:hAnsi="Times New Roman"/>
          <w:sz w:val="24"/>
          <w:szCs w:val="24"/>
          <w:lang w:eastAsia="ru-RU"/>
        </w:rPr>
        <w:t xml:space="preserve">                                 Родительские средства </w:t>
      </w:r>
      <w:r>
        <w:rPr>
          <w:rFonts w:ascii="Times New Roman" w:hAnsi="Times New Roman"/>
          <w:b/>
          <w:sz w:val="24"/>
          <w:szCs w:val="24"/>
          <w:lang w:eastAsia="ru-RU"/>
        </w:rPr>
        <w:t>86</w:t>
      </w:r>
      <w:r>
        <w:rPr>
          <w:rFonts w:ascii="Times New Roman" w:hAnsi="Times New Roman"/>
          <w:sz w:val="24"/>
          <w:szCs w:val="24"/>
          <w:lang w:eastAsia="ru-RU"/>
        </w:rPr>
        <w:t xml:space="preserve"> чел.</w:t>
      </w:r>
    </w:p>
    <w:p w:rsidR="00FA4249" w:rsidRPr="00BF2AFE" w:rsidRDefault="00FA4249" w:rsidP="00FA4249">
      <w:pPr>
        <w:spacing w:after="0"/>
        <w:rPr>
          <w:rFonts w:ascii="Times New Roman" w:hAnsi="Times New Roman"/>
          <w:b/>
          <w:sz w:val="24"/>
          <w:szCs w:val="24"/>
        </w:rPr>
      </w:pPr>
      <w:r w:rsidRPr="00BF2AFE">
        <w:rPr>
          <w:rFonts w:ascii="Times New Roman" w:hAnsi="Times New Roman"/>
          <w:sz w:val="24"/>
          <w:szCs w:val="24"/>
        </w:rPr>
        <w:t>Бесплатное льготное питание (дети с ОВЗ) -</w:t>
      </w:r>
      <w:r w:rsidRPr="00BF2AFE">
        <w:rPr>
          <w:rFonts w:ascii="Times New Roman" w:hAnsi="Times New Roman"/>
          <w:b/>
          <w:sz w:val="24"/>
          <w:szCs w:val="24"/>
        </w:rPr>
        <w:t>4 в размере 60 рублей</w:t>
      </w:r>
    </w:p>
    <w:p w:rsidR="00FA4249" w:rsidRPr="00BF2AFE" w:rsidRDefault="00FA4249" w:rsidP="00FA4249">
      <w:pPr>
        <w:spacing w:after="0"/>
        <w:rPr>
          <w:rFonts w:ascii="Times New Roman" w:hAnsi="Times New Roman"/>
          <w:sz w:val="24"/>
          <w:szCs w:val="24"/>
        </w:rPr>
      </w:pPr>
      <w:r w:rsidRPr="00BF2AFE">
        <w:rPr>
          <w:rFonts w:ascii="Times New Roman" w:hAnsi="Times New Roman"/>
          <w:b/>
          <w:sz w:val="24"/>
          <w:szCs w:val="24"/>
        </w:rPr>
        <w:lastRenderedPageBreak/>
        <w:t>Бесплатное льготное (участники СВО) -7 человек</w:t>
      </w:r>
    </w:p>
    <w:p w:rsidR="00FA4249" w:rsidRPr="00BF2AFE" w:rsidRDefault="00FA4249" w:rsidP="00FA4249">
      <w:pPr>
        <w:spacing w:after="0"/>
        <w:rPr>
          <w:rFonts w:ascii="Times New Roman" w:hAnsi="Times New Roman"/>
          <w:sz w:val="24"/>
          <w:szCs w:val="24"/>
          <w:lang w:eastAsia="ru-RU"/>
        </w:rPr>
      </w:pPr>
      <w:r w:rsidRPr="00BF2AFE">
        <w:rPr>
          <w:rFonts w:ascii="Times New Roman" w:hAnsi="Times New Roman"/>
          <w:sz w:val="24"/>
          <w:szCs w:val="24"/>
          <w:lang w:eastAsia="ru-RU"/>
        </w:rPr>
        <w:t>Бесплатное</w:t>
      </w:r>
      <w:r w:rsidRPr="00BF2AFE">
        <w:rPr>
          <w:rFonts w:ascii="Times New Roman" w:hAnsi="Times New Roman"/>
          <w:b/>
          <w:sz w:val="24"/>
          <w:szCs w:val="24"/>
          <w:lang w:eastAsia="ru-RU"/>
        </w:rPr>
        <w:t>133</w:t>
      </w:r>
      <w:r w:rsidRPr="00BF2AFE">
        <w:rPr>
          <w:rFonts w:ascii="Times New Roman" w:hAnsi="Times New Roman"/>
          <w:sz w:val="24"/>
          <w:szCs w:val="24"/>
          <w:lang w:eastAsia="ru-RU"/>
        </w:rPr>
        <w:t xml:space="preserve">чел.             </w:t>
      </w:r>
    </w:p>
    <w:p w:rsidR="00FA4249" w:rsidRDefault="00FA4249" w:rsidP="00FA4249">
      <w:pPr>
        <w:autoSpaceDE w:val="0"/>
        <w:autoSpaceDN w:val="0"/>
        <w:adjustRightInd w:val="0"/>
        <w:spacing w:after="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Организация самоуправления обучающихся:</w:t>
      </w:r>
    </w:p>
    <w:p w:rsidR="00FA4249" w:rsidRPr="00BF2AFE" w:rsidRDefault="00FA4249" w:rsidP="00FA4249">
      <w:pPr>
        <w:numPr>
          <w:ilvl w:val="0"/>
          <w:numId w:val="30"/>
        </w:numPr>
        <w:autoSpaceDE w:val="0"/>
        <w:autoSpaceDN w:val="0"/>
        <w:adjustRightInd w:val="0"/>
        <w:spacing w:before="100" w:beforeAutospacing="1" w:after="0" w:afterAutospacing="1" w:line="240" w:lineRule="auto"/>
        <w:jc w:val="both"/>
        <w:rPr>
          <w:rFonts w:ascii="Times New Roman" w:eastAsia="Times New Roman" w:hAnsi="Times New Roman"/>
          <w:bCs/>
          <w:sz w:val="24"/>
          <w:szCs w:val="24"/>
          <w:lang w:eastAsia="ru-RU"/>
        </w:rPr>
      </w:pPr>
      <w:r w:rsidRPr="00BF2AFE">
        <w:rPr>
          <w:rFonts w:ascii="Times New Roman" w:eastAsia="Times New Roman" w:hAnsi="Times New Roman"/>
          <w:bCs/>
          <w:sz w:val="24"/>
          <w:szCs w:val="24"/>
          <w:lang w:eastAsia="ru-RU"/>
        </w:rPr>
        <w:t>кол-во детских и молодежных организаций __4_______________;</w:t>
      </w:r>
    </w:p>
    <w:p w:rsidR="00FA4249" w:rsidRPr="00BF2AFE" w:rsidRDefault="00FA4249" w:rsidP="00FA4249">
      <w:pPr>
        <w:numPr>
          <w:ilvl w:val="0"/>
          <w:numId w:val="30"/>
        </w:numPr>
        <w:autoSpaceDE w:val="0"/>
        <w:autoSpaceDN w:val="0"/>
        <w:adjustRightInd w:val="0"/>
        <w:spacing w:before="100" w:beforeAutospacing="1" w:after="0" w:afterAutospacing="1" w:line="240" w:lineRule="auto"/>
        <w:jc w:val="both"/>
        <w:rPr>
          <w:rFonts w:ascii="Times New Roman" w:eastAsia="Times New Roman" w:hAnsi="Times New Roman"/>
          <w:bCs/>
          <w:sz w:val="24"/>
          <w:szCs w:val="24"/>
          <w:lang w:eastAsia="ru-RU"/>
        </w:rPr>
      </w:pPr>
      <w:r w:rsidRPr="00BF2AFE">
        <w:rPr>
          <w:rFonts w:ascii="Times New Roman" w:eastAsia="Times New Roman" w:hAnsi="Times New Roman"/>
          <w:bCs/>
          <w:sz w:val="24"/>
          <w:szCs w:val="24"/>
          <w:lang w:eastAsia="ru-RU"/>
        </w:rPr>
        <w:t>охват обучающихся  (в % соотношении от общего кол-ва обучающихся)_100%___________.</w:t>
      </w:r>
    </w:p>
    <w:p w:rsidR="00FA4249" w:rsidRPr="00BF2AFE" w:rsidRDefault="00FA4249" w:rsidP="00FA4249">
      <w:pPr>
        <w:numPr>
          <w:ilvl w:val="0"/>
          <w:numId w:val="30"/>
        </w:numPr>
        <w:autoSpaceDE w:val="0"/>
        <w:autoSpaceDN w:val="0"/>
        <w:adjustRightInd w:val="0"/>
        <w:spacing w:before="100" w:beforeAutospacing="1" w:after="0" w:afterAutospacing="1" w:line="240" w:lineRule="auto"/>
        <w:jc w:val="both"/>
        <w:rPr>
          <w:rFonts w:ascii="Times New Roman" w:eastAsia="Times New Roman" w:hAnsi="Times New Roman"/>
          <w:sz w:val="24"/>
          <w:szCs w:val="24"/>
          <w:lang w:eastAsia="ru-RU"/>
        </w:rPr>
      </w:pPr>
      <w:r w:rsidRPr="00BF2AFE">
        <w:rPr>
          <w:rFonts w:ascii="Times New Roman" w:eastAsia="Times New Roman" w:hAnsi="Times New Roman"/>
          <w:sz w:val="24"/>
          <w:szCs w:val="24"/>
          <w:lang w:eastAsia="ru-RU"/>
        </w:rPr>
        <w:t>кол-во органов ученического самоуправления _1_____;</w:t>
      </w:r>
    </w:p>
    <w:p w:rsidR="00FA4249" w:rsidRPr="00BF2AFE" w:rsidRDefault="00FA4249" w:rsidP="00FA4249">
      <w:pPr>
        <w:numPr>
          <w:ilvl w:val="0"/>
          <w:numId w:val="30"/>
        </w:numPr>
        <w:autoSpaceDE w:val="0"/>
        <w:autoSpaceDN w:val="0"/>
        <w:adjustRightInd w:val="0"/>
        <w:spacing w:before="100" w:beforeAutospacing="1" w:after="0" w:afterAutospacing="1" w:line="240" w:lineRule="auto"/>
        <w:jc w:val="both"/>
        <w:rPr>
          <w:rFonts w:ascii="Times New Roman" w:eastAsia="Times New Roman" w:hAnsi="Times New Roman"/>
          <w:bCs/>
          <w:sz w:val="24"/>
          <w:szCs w:val="24"/>
          <w:lang w:eastAsia="ru-RU"/>
        </w:rPr>
      </w:pPr>
      <w:r w:rsidRPr="00BF2AFE">
        <w:rPr>
          <w:rFonts w:ascii="Times New Roman" w:eastAsia="Times New Roman" w:hAnsi="Times New Roman"/>
          <w:sz w:val="24"/>
          <w:szCs w:val="24"/>
          <w:lang w:eastAsia="ru-RU"/>
        </w:rPr>
        <w:t>охват обучающихся  (</w:t>
      </w:r>
      <w:r w:rsidRPr="00BF2AFE">
        <w:rPr>
          <w:rFonts w:ascii="Times New Roman" w:eastAsia="Times New Roman" w:hAnsi="Times New Roman"/>
          <w:bCs/>
          <w:sz w:val="24"/>
          <w:szCs w:val="24"/>
          <w:lang w:eastAsia="ru-RU"/>
        </w:rPr>
        <w:t>в % соотношении от общего кол-ва обучающихся)__10%__________.</w:t>
      </w:r>
    </w:p>
    <w:p w:rsidR="00FA4249" w:rsidRDefault="00FA4249" w:rsidP="00FA4249">
      <w:pPr>
        <w:autoSpaceDE w:val="0"/>
        <w:autoSpaceDN w:val="0"/>
        <w:adjustRightInd w:val="0"/>
        <w:spacing w:after="0"/>
        <w:jc w:val="both"/>
        <w:rPr>
          <w:rFonts w:ascii="Times New Roman" w:eastAsia="Times New Roman" w:hAnsi="Times New Roman"/>
          <w:b/>
          <w:bCs/>
          <w:sz w:val="24"/>
          <w:szCs w:val="24"/>
          <w:lang w:eastAsia="ru-RU"/>
        </w:rPr>
      </w:pPr>
      <w:r w:rsidRPr="00BF2AFE">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Организация досуга обучающихся:</w:t>
      </w:r>
    </w:p>
    <w:p w:rsidR="00FA4249" w:rsidRPr="00BF2AFE" w:rsidRDefault="00FA4249" w:rsidP="00FA4249">
      <w:pPr>
        <w:numPr>
          <w:ilvl w:val="0"/>
          <w:numId w:val="31"/>
        </w:numPr>
        <w:tabs>
          <w:tab w:val="left" w:pos="1080"/>
        </w:tabs>
        <w:autoSpaceDE w:val="0"/>
        <w:autoSpaceDN w:val="0"/>
        <w:adjustRightInd w:val="0"/>
        <w:spacing w:before="100" w:beforeAutospacing="1" w:after="0" w:afterAutospacing="1" w:line="240" w:lineRule="auto"/>
        <w:ind w:left="1080"/>
        <w:jc w:val="both"/>
        <w:rPr>
          <w:rFonts w:ascii="Times New Roman" w:eastAsia="Times New Roman" w:hAnsi="Times New Roman"/>
          <w:bCs/>
          <w:sz w:val="24"/>
          <w:szCs w:val="24"/>
          <w:lang w:eastAsia="ru-RU"/>
        </w:rPr>
      </w:pPr>
      <w:r w:rsidRPr="00BF2AFE">
        <w:rPr>
          <w:rFonts w:ascii="Times New Roman" w:eastAsia="Times New Roman" w:hAnsi="Times New Roman"/>
          <w:bCs/>
          <w:sz w:val="24"/>
          <w:szCs w:val="24"/>
          <w:lang w:eastAsia="ru-RU"/>
        </w:rPr>
        <w:t>кол-во обучающихся, охваченных организованными формами досуга (в % соотношении от общего кол-ва обучающихся) ____100________%;</w:t>
      </w:r>
    </w:p>
    <w:p w:rsidR="00FA4249" w:rsidRPr="00BF2AFE" w:rsidRDefault="00FA4249" w:rsidP="00FA4249">
      <w:pPr>
        <w:autoSpaceDE w:val="0"/>
        <w:autoSpaceDN w:val="0"/>
        <w:adjustRightInd w:val="0"/>
        <w:spacing w:after="0"/>
        <w:ind w:firstLine="720"/>
        <w:jc w:val="both"/>
        <w:rPr>
          <w:rFonts w:ascii="Times New Roman" w:eastAsia="Times New Roman" w:hAnsi="Times New Roman"/>
          <w:bCs/>
          <w:sz w:val="24"/>
          <w:szCs w:val="24"/>
          <w:lang w:eastAsia="ru-RU"/>
        </w:rPr>
      </w:pPr>
      <w:r w:rsidRPr="00BF2AFE">
        <w:rPr>
          <w:rFonts w:ascii="Times New Roman" w:eastAsia="Times New Roman" w:hAnsi="Times New Roman"/>
          <w:bCs/>
          <w:sz w:val="24"/>
          <w:szCs w:val="24"/>
          <w:lang w:eastAsia="ru-RU"/>
        </w:rPr>
        <w:t>в том числе в самом учреждении _______82__________%;</w:t>
      </w:r>
    </w:p>
    <w:p w:rsidR="00FA4249" w:rsidRDefault="00FA4249" w:rsidP="00FA4249">
      <w:pPr>
        <w:autoSpaceDE w:val="0"/>
        <w:autoSpaceDN w:val="0"/>
        <w:adjustRightInd w:val="0"/>
        <w:spacing w:after="0"/>
        <w:ind w:firstLine="720"/>
        <w:jc w:val="both"/>
        <w:rPr>
          <w:rFonts w:ascii="Times New Roman" w:hAnsi="Times New Roman" w:cs="Times New Roman"/>
          <w:color w:val="000000"/>
          <w:sz w:val="24"/>
          <w:szCs w:val="24"/>
        </w:rPr>
      </w:pPr>
      <w:r w:rsidRPr="00BF2AFE">
        <w:rPr>
          <w:rFonts w:ascii="Times New Roman" w:eastAsia="Times New Roman" w:hAnsi="Times New Roman"/>
          <w:bCs/>
          <w:sz w:val="24"/>
          <w:szCs w:val="24"/>
          <w:lang w:eastAsia="ru-RU"/>
        </w:rPr>
        <w:t>в учреждениях дополнительного образования _18_____%;</w:t>
      </w:r>
    </w:p>
    <w:p w:rsidR="00FA4249" w:rsidRDefault="00FA4249" w:rsidP="00FA4249">
      <w:pPr>
        <w:rPr>
          <w:rFonts w:hAnsi="Times New Roman" w:cs="Times New Roman"/>
          <w:sz w:val="24"/>
          <w:szCs w:val="24"/>
        </w:rPr>
      </w:pPr>
      <w:r>
        <w:rPr>
          <w:rFonts w:hAnsi="Times New Roman" w:cs="Times New Roman"/>
          <w:b/>
          <w:bCs/>
          <w:color w:val="000000"/>
          <w:sz w:val="24"/>
          <w:szCs w:val="24"/>
        </w:rPr>
        <w:t>Целью</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работы</w:t>
      </w:r>
      <w:r>
        <w:rPr>
          <w:rFonts w:hAnsi="Times New Roman" w:cs="Times New Roman"/>
          <w:b/>
          <w:bCs/>
          <w:color w:val="000000"/>
          <w:sz w:val="24"/>
          <w:szCs w:val="24"/>
        </w:rPr>
        <w:t xml:space="preserve"> </w:t>
      </w:r>
      <w:r>
        <w:rPr>
          <w:rFonts w:hAnsi="Times New Roman" w:cs="Times New Roman"/>
          <w:color w:val="000000"/>
          <w:sz w:val="24"/>
          <w:szCs w:val="24"/>
        </w:rPr>
        <w:t>МБОУ</w:t>
      </w:r>
      <w:r>
        <w:rPr>
          <w:rFonts w:hAnsi="Times New Roman" w:cs="Times New Roman"/>
          <w:color w:val="000000"/>
          <w:sz w:val="24"/>
          <w:szCs w:val="24"/>
        </w:rPr>
        <w:t xml:space="preserve"> </w:t>
      </w:r>
      <w:r>
        <w:rPr>
          <w:rFonts w:hAnsi="Times New Roman" w:cs="Times New Roman"/>
          <w:color w:val="000000"/>
          <w:sz w:val="24"/>
          <w:szCs w:val="24"/>
        </w:rPr>
        <w:t>Вельяминовская</w:t>
      </w:r>
      <w:r>
        <w:rPr>
          <w:rFonts w:hAnsi="Times New Roman" w:cs="Times New Roman"/>
          <w:color w:val="000000"/>
          <w:sz w:val="24"/>
          <w:szCs w:val="24"/>
        </w:rPr>
        <w:t xml:space="preserve">  </w:t>
      </w:r>
      <w:r>
        <w:rPr>
          <w:rFonts w:hAnsi="Times New Roman" w:cs="Times New Roman"/>
          <w:color w:val="000000"/>
          <w:sz w:val="24"/>
          <w:szCs w:val="24"/>
        </w:rPr>
        <w:t>СОШ</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w:t>
      </w:r>
      <w:r>
        <w:rPr>
          <w:rFonts w:hAnsi="Times New Roman" w:cs="Times New Roman"/>
          <w:color w:val="000000"/>
          <w:sz w:val="24"/>
          <w:szCs w:val="24"/>
        </w:rPr>
        <w:t>Л</w:t>
      </w:r>
      <w:r>
        <w:rPr>
          <w:rFonts w:hAnsi="Times New Roman" w:cs="Times New Roman"/>
          <w:color w:val="000000"/>
          <w:sz w:val="24"/>
          <w:szCs w:val="24"/>
        </w:rPr>
        <w:t>.</w:t>
      </w:r>
      <w:r>
        <w:rPr>
          <w:rFonts w:hAnsi="Times New Roman" w:cs="Times New Roman"/>
          <w:color w:val="000000"/>
          <w:sz w:val="24"/>
          <w:szCs w:val="24"/>
        </w:rPr>
        <w:t>С</w:t>
      </w:r>
      <w:r>
        <w:rPr>
          <w:rFonts w:hAnsi="Times New Roman" w:cs="Times New Roman"/>
          <w:color w:val="000000"/>
          <w:sz w:val="24"/>
          <w:szCs w:val="24"/>
        </w:rPr>
        <w:t>.</w:t>
      </w:r>
      <w:r>
        <w:rPr>
          <w:rFonts w:hAnsi="Times New Roman" w:cs="Times New Roman"/>
          <w:color w:val="000000"/>
          <w:sz w:val="24"/>
          <w:szCs w:val="24"/>
        </w:rPr>
        <w:t>Филина</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создание</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sz w:val="24"/>
          <w:szCs w:val="24"/>
        </w:rPr>
        <w:t>условий</w:t>
      </w:r>
      <w:r>
        <w:rPr>
          <w:rFonts w:hAnsi="Times New Roman" w:cs="Times New Roman"/>
          <w:sz w:val="24"/>
          <w:szCs w:val="24"/>
        </w:rPr>
        <w:t xml:space="preserve"> </w:t>
      </w:r>
      <w:r>
        <w:rPr>
          <w:rFonts w:hAnsi="Times New Roman" w:cs="Times New Roman"/>
          <w:sz w:val="24"/>
          <w:szCs w:val="24"/>
        </w:rPr>
        <w:t>для</w:t>
      </w:r>
      <w:r>
        <w:rPr>
          <w:rFonts w:hAnsi="Times New Roman" w:cs="Times New Roman"/>
          <w:sz w:val="24"/>
          <w:szCs w:val="24"/>
        </w:rPr>
        <w:t xml:space="preserve"> </w:t>
      </w:r>
      <w:r>
        <w:rPr>
          <w:rFonts w:hAnsi="Times New Roman" w:cs="Times New Roman"/>
          <w:sz w:val="24"/>
          <w:szCs w:val="24"/>
        </w:rPr>
        <w:t>личностного</w:t>
      </w:r>
      <w:r>
        <w:rPr>
          <w:rFonts w:hAnsi="Times New Roman" w:cs="Times New Roman"/>
          <w:sz w:val="24"/>
          <w:szCs w:val="24"/>
        </w:rPr>
        <w:t xml:space="preserve"> </w:t>
      </w:r>
      <w:r>
        <w:rPr>
          <w:rFonts w:hAnsi="Times New Roman" w:cs="Times New Roman"/>
          <w:sz w:val="24"/>
          <w:szCs w:val="24"/>
        </w:rPr>
        <w:t>развития</w:t>
      </w:r>
      <w:r>
        <w:rPr>
          <w:rFonts w:hAnsi="Times New Roman" w:cs="Times New Roman"/>
          <w:sz w:val="24"/>
          <w:szCs w:val="24"/>
        </w:rPr>
        <w:t xml:space="preserve"> </w:t>
      </w:r>
      <w:r>
        <w:rPr>
          <w:rFonts w:hAnsi="Times New Roman" w:cs="Times New Roman"/>
          <w:sz w:val="24"/>
          <w:szCs w:val="24"/>
        </w:rPr>
        <w:t>школьников</w:t>
      </w:r>
      <w:r>
        <w:rPr>
          <w:rFonts w:hAnsi="Times New Roman" w:cs="Times New Roman"/>
          <w:sz w:val="24"/>
          <w:szCs w:val="24"/>
        </w:rPr>
        <w:t xml:space="preserve">, </w:t>
      </w:r>
      <w:r>
        <w:rPr>
          <w:rFonts w:hAnsi="Times New Roman" w:cs="Times New Roman"/>
          <w:sz w:val="24"/>
          <w:szCs w:val="24"/>
        </w:rPr>
        <w:t>которое</w:t>
      </w:r>
      <w:r>
        <w:rPr>
          <w:rFonts w:hAnsi="Times New Roman" w:cs="Times New Roman"/>
          <w:sz w:val="24"/>
          <w:szCs w:val="24"/>
        </w:rPr>
        <w:t xml:space="preserve"> </w:t>
      </w:r>
      <w:r>
        <w:rPr>
          <w:rFonts w:hAnsi="Times New Roman" w:cs="Times New Roman"/>
          <w:sz w:val="24"/>
          <w:szCs w:val="24"/>
        </w:rPr>
        <w:t>проявляется</w:t>
      </w:r>
      <w:r>
        <w:rPr>
          <w:rFonts w:hAnsi="Times New Roman" w:cs="Times New Roman"/>
          <w:sz w:val="24"/>
          <w:szCs w:val="24"/>
        </w:rPr>
        <w:t xml:space="preserve">:  </w:t>
      </w:r>
      <w:r>
        <w:rPr>
          <w:rFonts w:hAnsi="Times New Roman" w:cs="Times New Roman"/>
          <w:sz w:val="24"/>
          <w:szCs w:val="24"/>
        </w:rPr>
        <w:t>в усвоении</w:t>
      </w:r>
      <w:r>
        <w:rPr>
          <w:rFonts w:hAnsi="Times New Roman" w:cs="Times New Roman"/>
          <w:sz w:val="24"/>
          <w:szCs w:val="24"/>
        </w:rPr>
        <w:t xml:space="preserve"> </w:t>
      </w:r>
      <w:r>
        <w:rPr>
          <w:rFonts w:hAnsi="Times New Roman" w:cs="Times New Roman"/>
          <w:sz w:val="24"/>
          <w:szCs w:val="24"/>
        </w:rPr>
        <w:t>ими</w:t>
      </w:r>
      <w:r>
        <w:rPr>
          <w:rFonts w:hAnsi="Times New Roman" w:cs="Times New Roman"/>
          <w:sz w:val="24"/>
          <w:szCs w:val="24"/>
        </w:rPr>
        <w:t xml:space="preserve"> </w:t>
      </w:r>
      <w:r>
        <w:rPr>
          <w:rFonts w:hAnsi="Times New Roman" w:cs="Times New Roman"/>
          <w:sz w:val="24"/>
          <w:szCs w:val="24"/>
        </w:rPr>
        <w:t>основных</w:t>
      </w:r>
      <w:r>
        <w:rPr>
          <w:rFonts w:hAnsi="Times New Roman" w:cs="Times New Roman"/>
          <w:sz w:val="24"/>
          <w:szCs w:val="24"/>
        </w:rPr>
        <w:t xml:space="preserve"> </w:t>
      </w:r>
      <w:r>
        <w:rPr>
          <w:rFonts w:hAnsi="Times New Roman" w:cs="Times New Roman"/>
          <w:sz w:val="24"/>
          <w:szCs w:val="24"/>
        </w:rPr>
        <w:t>норм</w:t>
      </w:r>
      <w:r>
        <w:rPr>
          <w:rFonts w:hAnsi="Times New Roman" w:cs="Times New Roman"/>
          <w:sz w:val="24"/>
          <w:szCs w:val="24"/>
        </w:rPr>
        <w:t xml:space="preserve"> </w:t>
      </w:r>
      <w:r>
        <w:rPr>
          <w:rFonts w:hAnsi="Times New Roman" w:cs="Times New Roman"/>
          <w:sz w:val="24"/>
          <w:szCs w:val="24"/>
        </w:rPr>
        <w:t>поведения</w:t>
      </w:r>
      <w:r>
        <w:rPr>
          <w:rFonts w:hAnsi="Times New Roman" w:cs="Times New Roman"/>
          <w:sz w:val="24"/>
          <w:szCs w:val="24"/>
        </w:rPr>
        <w:t xml:space="preserve"> </w:t>
      </w:r>
      <w:r>
        <w:rPr>
          <w:rFonts w:hAnsi="Times New Roman" w:cs="Times New Roman"/>
          <w:sz w:val="24"/>
          <w:szCs w:val="24"/>
        </w:rPr>
        <w:t>в обществе</w:t>
      </w:r>
      <w:r>
        <w:rPr>
          <w:rFonts w:hAnsi="Times New Roman" w:cs="Times New Roman"/>
          <w:sz w:val="24"/>
          <w:szCs w:val="24"/>
        </w:rPr>
        <w:t xml:space="preserve"> </w:t>
      </w:r>
      <w:r>
        <w:rPr>
          <w:rFonts w:hAnsi="Times New Roman" w:cs="Times New Roman"/>
          <w:sz w:val="24"/>
          <w:szCs w:val="24"/>
        </w:rPr>
        <w:t>и традиций</w:t>
      </w:r>
      <w:r>
        <w:rPr>
          <w:rFonts w:hAnsi="Times New Roman" w:cs="Times New Roman"/>
          <w:sz w:val="24"/>
          <w:szCs w:val="24"/>
        </w:rPr>
        <w:t xml:space="preserve"> </w:t>
      </w:r>
      <w:r>
        <w:rPr>
          <w:rFonts w:hAnsi="Times New Roman" w:cs="Times New Roman"/>
          <w:sz w:val="24"/>
          <w:szCs w:val="24"/>
        </w:rPr>
        <w:t>общества</w:t>
      </w:r>
      <w:r>
        <w:rPr>
          <w:rFonts w:hAnsi="Times New Roman" w:cs="Times New Roman"/>
          <w:sz w:val="24"/>
          <w:szCs w:val="24"/>
        </w:rPr>
        <w:t xml:space="preserve">, </w:t>
      </w:r>
      <w:r>
        <w:rPr>
          <w:rFonts w:hAnsi="Times New Roman" w:cs="Times New Roman"/>
          <w:sz w:val="24"/>
          <w:szCs w:val="24"/>
        </w:rPr>
        <w:t>в котором</w:t>
      </w:r>
      <w:r>
        <w:rPr>
          <w:rFonts w:hAnsi="Times New Roman" w:cs="Times New Roman"/>
          <w:sz w:val="24"/>
          <w:szCs w:val="24"/>
        </w:rPr>
        <w:t xml:space="preserve"> </w:t>
      </w:r>
      <w:r>
        <w:rPr>
          <w:rFonts w:hAnsi="Times New Roman" w:cs="Times New Roman"/>
          <w:sz w:val="24"/>
          <w:szCs w:val="24"/>
        </w:rPr>
        <w:t>они</w:t>
      </w:r>
      <w:r>
        <w:rPr>
          <w:rFonts w:hAnsi="Times New Roman" w:cs="Times New Roman"/>
          <w:sz w:val="24"/>
          <w:szCs w:val="24"/>
        </w:rPr>
        <w:t xml:space="preserve"> </w:t>
      </w:r>
      <w:r>
        <w:rPr>
          <w:rFonts w:hAnsi="Times New Roman" w:cs="Times New Roman"/>
          <w:sz w:val="24"/>
          <w:szCs w:val="24"/>
        </w:rPr>
        <w:t>живут</w:t>
      </w:r>
      <w:r>
        <w:rPr>
          <w:rFonts w:hAnsi="Times New Roman" w:cs="Times New Roman"/>
          <w:sz w:val="24"/>
          <w:szCs w:val="24"/>
        </w:rPr>
        <w:t>;                                                                                                                   -</w:t>
      </w:r>
      <w:r>
        <w:rPr>
          <w:rFonts w:hAnsi="Times New Roman" w:cs="Times New Roman"/>
          <w:sz w:val="24"/>
          <w:szCs w:val="24"/>
        </w:rPr>
        <w:t>в развитии</w:t>
      </w:r>
      <w:r>
        <w:rPr>
          <w:rFonts w:hAnsi="Times New Roman" w:cs="Times New Roman"/>
          <w:sz w:val="24"/>
          <w:szCs w:val="24"/>
        </w:rPr>
        <w:t xml:space="preserve"> </w:t>
      </w:r>
      <w:r>
        <w:rPr>
          <w:rFonts w:hAnsi="Times New Roman" w:cs="Times New Roman"/>
          <w:sz w:val="24"/>
          <w:szCs w:val="24"/>
        </w:rPr>
        <w:t>социально</w:t>
      </w:r>
      <w:r>
        <w:rPr>
          <w:rFonts w:hAnsi="Times New Roman" w:cs="Times New Roman"/>
          <w:sz w:val="24"/>
          <w:szCs w:val="24"/>
        </w:rPr>
        <w:t xml:space="preserve"> </w:t>
      </w:r>
      <w:r>
        <w:rPr>
          <w:rFonts w:hAnsi="Times New Roman" w:cs="Times New Roman"/>
          <w:sz w:val="24"/>
          <w:szCs w:val="24"/>
        </w:rPr>
        <w:t>значимых</w:t>
      </w:r>
      <w:r>
        <w:rPr>
          <w:rFonts w:hAnsi="Times New Roman" w:cs="Times New Roman"/>
          <w:sz w:val="24"/>
          <w:szCs w:val="24"/>
        </w:rPr>
        <w:t xml:space="preserve"> </w:t>
      </w:r>
      <w:r>
        <w:rPr>
          <w:rFonts w:hAnsi="Times New Roman" w:cs="Times New Roman"/>
          <w:sz w:val="24"/>
          <w:szCs w:val="24"/>
        </w:rPr>
        <w:t>отношений</w:t>
      </w:r>
      <w:r>
        <w:rPr>
          <w:rFonts w:hAnsi="Times New Roman" w:cs="Times New Roman"/>
          <w:sz w:val="24"/>
          <w:szCs w:val="24"/>
        </w:rPr>
        <w:t xml:space="preserve"> </w:t>
      </w:r>
      <w:r>
        <w:rPr>
          <w:rFonts w:hAnsi="Times New Roman" w:cs="Times New Roman"/>
          <w:sz w:val="24"/>
          <w:szCs w:val="24"/>
        </w:rPr>
        <w:t>школьников</w:t>
      </w:r>
      <w:r>
        <w:rPr>
          <w:rFonts w:hAnsi="Times New Roman" w:cs="Times New Roman"/>
          <w:sz w:val="24"/>
          <w:szCs w:val="24"/>
        </w:rPr>
        <w:t xml:space="preserve"> </w:t>
      </w:r>
      <w:r>
        <w:rPr>
          <w:rFonts w:hAnsi="Times New Roman" w:cs="Times New Roman"/>
          <w:sz w:val="24"/>
          <w:szCs w:val="24"/>
        </w:rPr>
        <w:t>и ценностного</w:t>
      </w:r>
      <w:r>
        <w:rPr>
          <w:rFonts w:hAnsi="Times New Roman" w:cs="Times New Roman"/>
          <w:sz w:val="24"/>
          <w:szCs w:val="24"/>
        </w:rPr>
        <w:t xml:space="preserve"> </w:t>
      </w:r>
      <w:r>
        <w:rPr>
          <w:rFonts w:hAnsi="Times New Roman" w:cs="Times New Roman"/>
          <w:sz w:val="24"/>
          <w:szCs w:val="24"/>
        </w:rPr>
        <w:t>отношения</w:t>
      </w:r>
      <w:r>
        <w:rPr>
          <w:rFonts w:hAnsi="Times New Roman" w:cs="Times New Roman"/>
          <w:sz w:val="24"/>
          <w:szCs w:val="24"/>
        </w:rPr>
        <w:t xml:space="preserve"> </w:t>
      </w:r>
      <w:r>
        <w:rPr>
          <w:rFonts w:hAnsi="Times New Roman" w:cs="Times New Roman"/>
          <w:sz w:val="24"/>
          <w:szCs w:val="24"/>
        </w:rPr>
        <w:t>к семье</w:t>
      </w:r>
      <w:r>
        <w:rPr>
          <w:rFonts w:hAnsi="Times New Roman" w:cs="Times New Roman"/>
          <w:sz w:val="24"/>
          <w:szCs w:val="24"/>
        </w:rPr>
        <w:t xml:space="preserve">, </w:t>
      </w:r>
      <w:r>
        <w:rPr>
          <w:rFonts w:hAnsi="Times New Roman" w:cs="Times New Roman"/>
          <w:sz w:val="24"/>
          <w:szCs w:val="24"/>
        </w:rPr>
        <w:t>труду</w:t>
      </w:r>
      <w:r>
        <w:rPr>
          <w:rFonts w:hAnsi="Times New Roman" w:cs="Times New Roman"/>
          <w:sz w:val="24"/>
          <w:szCs w:val="24"/>
        </w:rPr>
        <w:t xml:space="preserve">, </w:t>
      </w:r>
      <w:r>
        <w:rPr>
          <w:rFonts w:hAnsi="Times New Roman" w:cs="Times New Roman"/>
          <w:sz w:val="24"/>
          <w:szCs w:val="24"/>
        </w:rPr>
        <w:t>Отечеству</w:t>
      </w:r>
      <w:r>
        <w:rPr>
          <w:rFonts w:hAnsi="Times New Roman" w:cs="Times New Roman"/>
          <w:sz w:val="24"/>
          <w:szCs w:val="24"/>
        </w:rPr>
        <w:t xml:space="preserve">, </w:t>
      </w:r>
      <w:r>
        <w:rPr>
          <w:rFonts w:hAnsi="Times New Roman" w:cs="Times New Roman"/>
          <w:sz w:val="24"/>
          <w:szCs w:val="24"/>
        </w:rPr>
        <w:t>природе</w:t>
      </w:r>
      <w:r>
        <w:rPr>
          <w:rFonts w:hAnsi="Times New Roman" w:cs="Times New Roman"/>
          <w:sz w:val="24"/>
          <w:szCs w:val="24"/>
        </w:rPr>
        <w:t xml:space="preserve">, </w:t>
      </w:r>
      <w:r>
        <w:rPr>
          <w:rFonts w:hAnsi="Times New Roman" w:cs="Times New Roman"/>
          <w:sz w:val="24"/>
          <w:szCs w:val="24"/>
        </w:rPr>
        <w:t>миру</w:t>
      </w:r>
      <w:r>
        <w:rPr>
          <w:rFonts w:hAnsi="Times New Roman" w:cs="Times New Roman"/>
          <w:sz w:val="24"/>
          <w:szCs w:val="24"/>
        </w:rPr>
        <w:t xml:space="preserve">, </w:t>
      </w:r>
      <w:r>
        <w:rPr>
          <w:rFonts w:hAnsi="Times New Roman" w:cs="Times New Roman"/>
          <w:sz w:val="24"/>
          <w:szCs w:val="24"/>
        </w:rPr>
        <w:t>знаниям</w:t>
      </w:r>
      <w:r>
        <w:rPr>
          <w:rFonts w:hAnsi="Times New Roman" w:cs="Times New Roman"/>
          <w:sz w:val="24"/>
          <w:szCs w:val="24"/>
        </w:rPr>
        <w:t xml:space="preserve">, </w:t>
      </w:r>
      <w:r>
        <w:rPr>
          <w:rFonts w:hAnsi="Times New Roman" w:cs="Times New Roman"/>
          <w:sz w:val="24"/>
          <w:szCs w:val="24"/>
        </w:rPr>
        <w:t>культуре</w:t>
      </w:r>
      <w:r>
        <w:rPr>
          <w:rFonts w:hAnsi="Times New Roman" w:cs="Times New Roman"/>
          <w:sz w:val="24"/>
          <w:szCs w:val="24"/>
        </w:rPr>
        <w:t xml:space="preserve">, </w:t>
      </w:r>
      <w:r>
        <w:rPr>
          <w:rFonts w:hAnsi="Times New Roman" w:cs="Times New Roman"/>
          <w:sz w:val="24"/>
          <w:szCs w:val="24"/>
        </w:rPr>
        <w:t>окружающим</w:t>
      </w:r>
      <w:r>
        <w:rPr>
          <w:rFonts w:hAnsi="Times New Roman" w:cs="Times New Roman"/>
          <w:sz w:val="24"/>
          <w:szCs w:val="24"/>
        </w:rPr>
        <w:t xml:space="preserve"> </w:t>
      </w:r>
      <w:r>
        <w:rPr>
          <w:rFonts w:hAnsi="Times New Roman" w:cs="Times New Roman"/>
          <w:sz w:val="24"/>
          <w:szCs w:val="24"/>
        </w:rPr>
        <w:t>людям</w:t>
      </w:r>
      <w:r>
        <w:rPr>
          <w:rFonts w:hAnsi="Times New Roman" w:cs="Times New Roman"/>
          <w:sz w:val="24"/>
          <w:szCs w:val="24"/>
        </w:rPr>
        <w:t xml:space="preserve"> </w:t>
      </w:r>
      <w:r>
        <w:rPr>
          <w:rFonts w:hAnsi="Times New Roman" w:cs="Times New Roman"/>
          <w:sz w:val="24"/>
          <w:szCs w:val="24"/>
        </w:rPr>
        <w:t>и самим</w:t>
      </w:r>
      <w:r>
        <w:rPr>
          <w:rFonts w:hAnsi="Times New Roman" w:cs="Times New Roman"/>
          <w:sz w:val="24"/>
          <w:szCs w:val="24"/>
        </w:rPr>
        <w:t xml:space="preserve"> </w:t>
      </w:r>
      <w:r>
        <w:rPr>
          <w:rFonts w:hAnsi="Times New Roman" w:cs="Times New Roman"/>
          <w:sz w:val="24"/>
          <w:szCs w:val="24"/>
        </w:rPr>
        <w:t>себе</w:t>
      </w:r>
      <w:r>
        <w:rPr>
          <w:rFonts w:hAnsi="Times New Roman" w:cs="Times New Roman"/>
          <w:sz w:val="24"/>
          <w:szCs w:val="24"/>
        </w:rPr>
        <w:t xml:space="preserve">;                                                                                                                   </w:t>
      </w:r>
    </w:p>
    <w:p w:rsidR="00FA4249" w:rsidRDefault="00FA4249" w:rsidP="00FA4249">
      <w:pPr>
        <w:rPr>
          <w:rFonts w:hAnsi="Times New Roman" w:cs="Times New Roman"/>
          <w:sz w:val="24"/>
          <w:szCs w:val="24"/>
        </w:rPr>
      </w:pPr>
      <w:r>
        <w:rPr>
          <w:rFonts w:hAnsi="Times New Roman" w:cs="Times New Roman"/>
          <w:sz w:val="24"/>
          <w:szCs w:val="24"/>
        </w:rPr>
        <w:t>-</w:t>
      </w:r>
      <w:r>
        <w:rPr>
          <w:rFonts w:hAnsi="Times New Roman" w:cs="Times New Roman"/>
          <w:sz w:val="24"/>
          <w:szCs w:val="24"/>
        </w:rPr>
        <w:t>в приобретении</w:t>
      </w:r>
      <w:r>
        <w:rPr>
          <w:rFonts w:hAnsi="Times New Roman" w:cs="Times New Roman"/>
          <w:sz w:val="24"/>
          <w:szCs w:val="24"/>
        </w:rPr>
        <w:t xml:space="preserve"> </w:t>
      </w:r>
      <w:r>
        <w:rPr>
          <w:rFonts w:hAnsi="Times New Roman" w:cs="Times New Roman"/>
          <w:sz w:val="24"/>
          <w:szCs w:val="24"/>
        </w:rPr>
        <w:t>школьниками</w:t>
      </w:r>
      <w:r>
        <w:rPr>
          <w:rFonts w:hAnsi="Times New Roman" w:cs="Times New Roman"/>
          <w:sz w:val="24"/>
          <w:szCs w:val="24"/>
        </w:rPr>
        <w:t xml:space="preserve"> </w:t>
      </w:r>
      <w:r>
        <w:rPr>
          <w:rFonts w:hAnsi="Times New Roman" w:cs="Times New Roman"/>
          <w:sz w:val="24"/>
          <w:szCs w:val="24"/>
        </w:rPr>
        <w:t>опыта</w:t>
      </w:r>
      <w:r>
        <w:rPr>
          <w:rFonts w:hAnsi="Times New Roman" w:cs="Times New Roman"/>
          <w:sz w:val="24"/>
          <w:szCs w:val="24"/>
        </w:rPr>
        <w:t xml:space="preserve"> </w:t>
      </w:r>
      <w:r>
        <w:rPr>
          <w:rFonts w:hAnsi="Times New Roman" w:cs="Times New Roman"/>
          <w:sz w:val="24"/>
          <w:szCs w:val="24"/>
        </w:rPr>
        <w:t>осуществления</w:t>
      </w:r>
      <w:r>
        <w:rPr>
          <w:rFonts w:hAnsi="Times New Roman" w:cs="Times New Roman"/>
          <w:sz w:val="24"/>
          <w:szCs w:val="24"/>
        </w:rPr>
        <w:t xml:space="preserve"> </w:t>
      </w:r>
      <w:r>
        <w:rPr>
          <w:rFonts w:hAnsi="Times New Roman" w:cs="Times New Roman"/>
          <w:sz w:val="24"/>
          <w:szCs w:val="24"/>
        </w:rPr>
        <w:t>социально</w:t>
      </w:r>
      <w:r>
        <w:rPr>
          <w:rFonts w:hAnsi="Times New Roman" w:cs="Times New Roman"/>
          <w:sz w:val="24"/>
          <w:szCs w:val="24"/>
        </w:rPr>
        <w:t xml:space="preserve"> </w:t>
      </w:r>
      <w:r>
        <w:rPr>
          <w:rFonts w:hAnsi="Times New Roman" w:cs="Times New Roman"/>
          <w:sz w:val="24"/>
          <w:szCs w:val="24"/>
        </w:rPr>
        <w:t>значимых</w:t>
      </w:r>
      <w:r>
        <w:rPr>
          <w:rFonts w:hAnsi="Times New Roman" w:cs="Times New Roman"/>
          <w:sz w:val="24"/>
          <w:szCs w:val="24"/>
        </w:rPr>
        <w:t xml:space="preserve"> </w:t>
      </w:r>
      <w:r>
        <w:rPr>
          <w:rFonts w:hAnsi="Times New Roman" w:cs="Times New Roman"/>
          <w:sz w:val="24"/>
          <w:szCs w:val="24"/>
        </w:rPr>
        <w:t>дел</w:t>
      </w:r>
      <w:r>
        <w:rPr>
          <w:rFonts w:hAnsi="Times New Roman" w:cs="Times New Roman"/>
          <w:sz w:val="24"/>
          <w:szCs w:val="24"/>
        </w:rPr>
        <w:t xml:space="preserve">, </w:t>
      </w:r>
      <w:r>
        <w:rPr>
          <w:rFonts w:hAnsi="Times New Roman" w:cs="Times New Roman"/>
          <w:sz w:val="24"/>
          <w:szCs w:val="24"/>
        </w:rPr>
        <w:t>направленных</w:t>
      </w:r>
      <w:r>
        <w:rPr>
          <w:rFonts w:hAnsi="Times New Roman" w:cs="Times New Roman"/>
          <w:sz w:val="24"/>
          <w:szCs w:val="24"/>
        </w:rPr>
        <w:t xml:space="preserve"> </w:t>
      </w:r>
      <w:r>
        <w:rPr>
          <w:rFonts w:hAnsi="Times New Roman" w:cs="Times New Roman"/>
          <w:sz w:val="24"/>
          <w:szCs w:val="24"/>
        </w:rPr>
        <w:t>на заботу</w:t>
      </w:r>
      <w:r>
        <w:rPr>
          <w:rFonts w:hAnsi="Times New Roman" w:cs="Times New Roman"/>
          <w:sz w:val="24"/>
          <w:szCs w:val="24"/>
        </w:rPr>
        <w:t xml:space="preserve"> </w:t>
      </w:r>
      <w:r>
        <w:rPr>
          <w:rFonts w:hAnsi="Times New Roman" w:cs="Times New Roman"/>
          <w:sz w:val="24"/>
          <w:szCs w:val="24"/>
        </w:rPr>
        <w:t>о своей</w:t>
      </w:r>
      <w:r>
        <w:rPr>
          <w:rFonts w:hAnsi="Times New Roman" w:cs="Times New Roman"/>
          <w:sz w:val="24"/>
          <w:szCs w:val="24"/>
        </w:rPr>
        <w:t xml:space="preserve"> </w:t>
      </w:r>
      <w:r>
        <w:rPr>
          <w:rFonts w:hAnsi="Times New Roman" w:cs="Times New Roman"/>
          <w:sz w:val="24"/>
          <w:szCs w:val="24"/>
        </w:rPr>
        <w:t>семье</w:t>
      </w:r>
      <w:r>
        <w:rPr>
          <w:rFonts w:hAnsi="Times New Roman" w:cs="Times New Roman"/>
          <w:sz w:val="24"/>
          <w:szCs w:val="24"/>
        </w:rPr>
        <w:t xml:space="preserve">, </w:t>
      </w:r>
      <w:r>
        <w:rPr>
          <w:rFonts w:hAnsi="Times New Roman" w:cs="Times New Roman"/>
          <w:sz w:val="24"/>
          <w:szCs w:val="24"/>
        </w:rPr>
        <w:t>на пользу</w:t>
      </w:r>
      <w:r>
        <w:rPr>
          <w:rFonts w:hAnsi="Times New Roman" w:cs="Times New Roman"/>
          <w:sz w:val="24"/>
          <w:szCs w:val="24"/>
        </w:rPr>
        <w:t xml:space="preserve"> </w:t>
      </w:r>
      <w:r>
        <w:rPr>
          <w:rFonts w:hAnsi="Times New Roman" w:cs="Times New Roman"/>
          <w:sz w:val="24"/>
          <w:szCs w:val="24"/>
        </w:rPr>
        <w:t>родному</w:t>
      </w:r>
      <w:r>
        <w:rPr>
          <w:rFonts w:hAnsi="Times New Roman" w:cs="Times New Roman"/>
          <w:sz w:val="24"/>
          <w:szCs w:val="24"/>
        </w:rPr>
        <w:t xml:space="preserve"> </w:t>
      </w:r>
      <w:r>
        <w:rPr>
          <w:rFonts w:hAnsi="Times New Roman" w:cs="Times New Roman"/>
          <w:sz w:val="24"/>
          <w:szCs w:val="24"/>
        </w:rPr>
        <w:t>городу</w:t>
      </w:r>
      <w:r>
        <w:rPr>
          <w:rFonts w:hAnsi="Times New Roman" w:cs="Times New Roman"/>
          <w:sz w:val="24"/>
          <w:szCs w:val="24"/>
        </w:rPr>
        <w:t xml:space="preserve"> </w:t>
      </w:r>
      <w:r>
        <w:rPr>
          <w:rFonts w:hAnsi="Times New Roman" w:cs="Times New Roman"/>
          <w:sz w:val="24"/>
          <w:szCs w:val="24"/>
        </w:rPr>
        <w:t>и стране</w:t>
      </w:r>
      <w:r>
        <w:rPr>
          <w:rFonts w:hAnsi="Times New Roman" w:cs="Times New Roman"/>
          <w:sz w:val="24"/>
          <w:szCs w:val="24"/>
        </w:rPr>
        <w:t xml:space="preserve"> </w:t>
      </w:r>
      <w:r>
        <w:rPr>
          <w:rFonts w:hAnsi="Times New Roman" w:cs="Times New Roman"/>
          <w:sz w:val="24"/>
          <w:szCs w:val="24"/>
        </w:rPr>
        <w:t>в целом</w:t>
      </w:r>
      <w:r>
        <w:rPr>
          <w:rFonts w:hAnsi="Times New Roman" w:cs="Times New Roman"/>
          <w:sz w:val="24"/>
          <w:szCs w:val="24"/>
        </w:rPr>
        <w:t xml:space="preserve">, </w:t>
      </w:r>
      <w:r>
        <w:rPr>
          <w:rFonts w:hAnsi="Times New Roman" w:cs="Times New Roman"/>
          <w:sz w:val="24"/>
          <w:szCs w:val="24"/>
        </w:rPr>
        <w:t>трудового</w:t>
      </w:r>
      <w:r>
        <w:rPr>
          <w:rFonts w:hAnsi="Times New Roman" w:cs="Times New Roman"/>
          <w:sz w:val="24"/>
          <w:szCs w:val="24"/>
        </w:rPr>
        <w:t xml:space="preserve"> </w:t>
      </w:r>
      <w:r>
        <w:rPr>
          <w:rFonts w:hAnsi="Times New Roman" w:cs="Times New Roman"/>
          <w:sz w:val="24"/>
          <w:szCs w:val="24"/>
        </w:rPr>
        <w:t>опыта</w:t>
      </w:r>
      <w:r>
        <w:rPr>
          <w:rFonts w:hAnsi="Times New Roman" w:cs="Times New Roman"/>
          <w:sz w:val="24"/>
          <w:szCs w:val="24"/>
        </w:rPr>
        <w:t xml:space="preserve">, </w:t>
      </w:r>
      <w:r>
        <w:rPr>
          <w:rFonts w:hAnsi="Times New Roman" w:cs="Times New Roman"/>
          <w:sz w:val="24"/>
          <w:szCs w:val="24"/>
        </w:rPr>
        <w:t>опыта</w:t>
      </w:r>
      <w:r>
        <w:rPr>
          <w:rFonts w:hAnsi="Times New Roman" w:cs="Times New Roman"/>
          <w:sz w:val="24"/>
          <w:szCs w:val="24"/>
        </w:rPr>
        <w:t xml:space="preserve"> </w:t>
      </w:r>
      <w:r>
        <w:rPr>
          <w:rFonts w:hAnsi="Times New Roman" w:cs="Times New Roman"/>
          <w:sz w:val="24"/>
          <w:szCs w:val="24"/>
        </w:rPr>
        <w:t>деятельного</w:t>
      </w:r>
      <w:r>
        <w:rPr>
          <w:rFonts w:hAnsi="Times New Roman" w:cs="Times New Roman"/>
          <w:sz w:val="24"/>
          <w:szCs w:val="24"/>
        </w:rPr>
        <w:t xml:space="preserve"> </w:t>
      </w:r>
      <w:r>
        <w:rPr>
          <w:rFonts w:hAnsi="Times New Roman" w:cs="Times New Roman"/>
          <w:sz w:val="24"/>
          <w:szCs w:val="24"/>
        </w:rPr>
        <w:t>выражения</w:t>
      </w:r>
      <w:r>
        <w:rPr>
          <w:rFonts w:hAnsi="Times New Roman" w:cs="Times New Roman"/>
          <w:sz w:val="24"/>
          <w:szCs w:val="24"/>
        </w:rPr>
        <w:t xml:space="preserve"> </w:t>
      </w:r>
      <w:r>
        <w:rPr>
          <w:rFonts w:hAnsi="Times New Roman" w:cs="Times New Roman"/>
          <w:sz w:val="24"/>
          <w:szCs w:val="24"/>
        </w:rPr>
        <w:t>собственной</w:t>
      </w:r>
      <w:r>
        <w:rPr>
          <w:rFonts w:hAnsi="Times New Roman" w:cs="Times New Roman"/>
          <w:sz w:val="24"/>
          <w:szCs w:val="24"/>
        </w:rPr>
        <w:t xml:space="preserve"> </w:t>
      </w:r>
      <w:r>
        <w:rPr>
          <w:rFonts w:hAnsi="Times New Roman" w:cs="Times New Roman"/>
          <w:sz w:val="24"/>
          <w:szCs w:val="24"/>
        </w:rPr>
        <w:t>гражданской</w:t>
      </w:r>
      <w:r>
        <w:rPr>
          <w:rFonts w:hAnsi="Times New Roman" w:cs="Times New Roman"/>
          <w:sz w:val="24"/>
          <w:szCs w:val="24"/>
        </w:rPr>
        <w:t xml:space="preserve"> </w:t>
      </w:r>
      <w:r>
        <w:rPr>
          <w:rFonts w:hAnsi="Times New Roman" w:cs="Times New Roman"/>
          <w:sz w:val="24"/>
          <w:szCs w:val="24"/>
        </w:rPr>
        <w:t>позиции</w:t>
      </w:r>
      <w:r>
        <w:rPr>
          <w:rFonts w:hAnsi="Times New Roman" w:cs="Times New Roman"/>
          <w:sz w:val="24"/>
          <w:szCs w:val="24"/>
        </w:rPr>
        <w:t>.</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решение</w:t>
      </w:r>
      <w:r>
        <w:rPr>
          <w:rFonts w:hAnsi="Times New Roman" w:cs="Times New Roman"/>
          <w:color w:val="000000"/>
          <w:sz w:val="24"/>
          <w:szCs w:val="24"/>
        </w:rPr>
        <w:t xml:space="preserve"> </w:t>
      </w:r>
      <w:r>
        <w:rPr>
          <w:rFonts w:hAnsi="Times New Roman" w:cs="Times New Roman"/>
          <w:sz w:val="24"/>
          <w:szCs w:val="24"/>
        </w:rPr>
        <w:t>следующих</w:t>
      </w:r>
      <w:r>
        <w:rPr>
          <w:rFonts w:hAnsi="Times New Roman" w:cs="Times New Roman"/>
          <w:b/>
          <w:bCs/>
          <w:sz w:val="24"/>
          <w:szCs w:val="24"/>
        </w:rPr>
        <w:t>задач</w:t>
      </w:r>
      <w:r>
        <w:rPr>
          <w:rFonts w:hAnsi="Times New Roman" w:cs="Times New Roman"/>
          <w:b/>
          <w:bCs/>
          <w:sz w:val="24"/>
          <w:szCs w:val="24"/>
        </w:rPr>
        <w:t xml:space="preserve">, </w:t>
      </w:r>
      <w:r>
        <w:rPr>
          <w:rFonts w:hAnsi="Times New Roman" w:cs="Times New Roman"/>
          <w:bCs/>
          <w:sz w:val="24"/>
          <w:szCs w:val="24"/>
        </w:rPr>
        <w:t>определяемых</w:t>
      </w:r>
      <w:r>
        <w:rPr>
          <w:rFonts w:hAnsi="Times New Roman" w:cs="Times New Roman"/>
          <w:bCs/>
          <w:sz w:val="24"/>
          <w:szCs w:val="24"/>
        </w:rPr>
        <w:t xml:space="preserve"> </w:t>
      </w:r>
      <w:r>
        <w:rPr>
          <w:rFonts w:hAnsi="Times New Roman" w:cs="Times New Roman"/>
          <w:bCs/>
          <w:sz w:val="24"/>
          <w:szCs w:val="24"/>
        </w:rPr>
        <w:t>Федеральной</w:t>
      </w:r>
      <w:r>
        <w:rPr>
          <w:rFonts w:hAnsi="Times New Roman" w:cs="Times New Roman"/>
          <w:bCs/>
          <w:sz w:val="24"/>
          <w:szCs w:val="24"/>
        </w:rPr>
        <w:t xml:space="preserve"> </w:t>
      </w:r>
      <w:r>
        <w:rPr>
          <w:rFonts w:hAnsi="Times New Roman" w:cs="Times New Roman"/>
          <w:bCs/>
          <w:sz w:val="24"/>
          <w:szCs w:val="24"/>
        </w:rPr>
        <w:t>рабочей</w:t>
      </w:r>
      <w:r>
        <w:rPr>
          <w:rFonts w:hAnsi="Times New Roman" w:cs="Times New Roman"/>
          <w:bCs/>
          <w:sz w:val="24"/>
          <w:szCs w:val="24"/>
        </w:rPr>
        <w:t xml:space="preserve"> </w:t>
      </w:r>
      <w:r>
        <w:rPr>
          <w:rFonts w:hAnsi="Times New Roman" w:cs="Times New Roman"/>
          <w:bCs/>
          <w:sz w:val="24"/>
          <w:szCs w:val="24"/>
        </w:rPr>
        <w:t>программой</w:t>
      </w:r>
      <w:r>
        <w:rPr>
          <w:rFonts w:hAnsi="Times New Roman" w:cs="Times New Roman"/>
          <w:bCs/>
          <w:sz w:val="24"/>
          <w:szCs w:val="24"/>
        </w:rPr>
        <w:t xml:space="preserve"> </w:t>
      </w:r>
      <w:r>
        <w:rPr>
          <w:rFonts w:hAnsi="Times New Roman" w:cs="Times New Roman"/>
          <w:bCs/>
          <w:sz w:val="24"/>
          <w:szCs w:val="24"/>
        </w:rPr>
        <w:t>воспитания</w:t>
      </w:r>
      <w:r>
        <w:rPr>
          <w:rFonts w:hAnsi="Times New Roman" w:cs="Times New Roman"/>
          <w:bCs/>
          <w:sz w:val="24"/>
          <w:szCs w:val="24"/>
        </w:rPr>
        <w:t xml:space="preserve"> </w:t>
      </w:r>
      <w:r>
        <w:rPr>
          <w:rFonts w:hAnsi="Times New Roman" w:cs="Times New Roman"/>
          <w:bCs/>
          <w:sz w:val="24"/>
          <w:szCs w:val="24"/>
        </w:rPr>
        <w:t>в</w:t>
      </w:r>
      <w:r>
        <w:rPr>
          <w:rFonts w:hAnsi="Times New Roman" w:cs="Times New Roman"/>
          <w:bCs/>
          <w:sz w:val="24"/>
          <w:szCs w:val="24"/>
        </w:rPr>
        <w:t xml:space="preserve"> </w:t>
      </w:r>
      <w:r>
        <w:rPr>
          <w:rFonts w:hAnsi="Times New Roman" w:cs="Times New Roman"/>
          <w:bCs/>
          <w:sz w:val="24"/>
          <w:szCs w:val="24"/>
        </w:rPr>
        <w:t>составе</w:t>
      </w:r>
      <w:r>
        <w:rPr>
          <w:rFonts w:hAnsi="Times New Roman" w:cs="Times New Roman"/>
          <w:bCs/>
          <w:sz w:val="24"/>
          <w:szCs w:val="24"/>
        </w:rPr>
        <w:t xml:space="preserve"> </w:t>
      </w:r>
      <w:r>
        <w:rPr>
          <w:rFonts w:hAnsi="Times New Roman" w:cs="Times New Roman"/>
          <w:bCs/>
          <w:sz w:val="24"/>
          <w:szCs w:val="24"/>
        </w:rPr>
        <w:t>Федеральных</w:t>
      </w:r>
      <w:r>
        <w:rPr>
          <w:rFonts w:hAnsi="Times New Roman" w:cs="Times New Roman"/>
          <w:bCs/>
          <w:sz w:val="24"/>
          <w:szCs w:val="24"/>
        </w:rPr>
        <w:t xml:space="preserve"> </w:t>
      </w:r>
      <w:r>
        <w:rPr>
          <w:rFonts w:hAnsi="Times New Roman" w:cs="Times New Roman"/>
          <w:bCs/>
          <w:sz w:val="24"/>
          <w:szCs w:val="24"/>
        </w:rPr>
        <w:t>образовательных</w:t>
      </w:r>
      <w:r>
        <w:rPr>
          <w:rFonts w:hAnsi="Times New Roman" w:cs="Times New Roman"/>
          <w:bCs/>
          <w:sz w:val="24"/>
          <w:szCs w:val="24"/>
        </w:rPr>
        <w:t xml:space="preserve"> </w:t>
      </w:r>
      <w:r>
        <w:rPr>
          <w:rFonts w:hAnsi="Times New Roman" w:cs="Times New Roman"/>
          <w:bCs/>
          <w:sz w:val="24"/>
          <w:szCs w:val="24"/>
        </w:rPr>
        <w:t>программ</w:t>
      </w:r>
      <w:r>
        <w:rPr>
          <w:rFonts w:hAnsi="Times New Roman" w:cs="Times New Roman"/>
          <w:bCs/>
          <w:sz w:val="24"/>
          <w:szCs w:val="24"/>
        </w:rPr>
        <w:t xml:space="preserve"> </w:t>
      </w:r>
      <w:r>
        <w:rPr>
          <w:rFonts w:hAnsi="Times New Roman" w:cs="Times New Roman"/>
          <w:bCs/>
          <w:sz w:val="24"/>
          <w:szCs w:val="24"/>
        </w:rPr>
        <w:t>начального</w:t>
      </w:r>
      <w:r>
        <w:rPr>
          <w:rFonts w:hAnsi="Times New Roman" w:cs="Times New Roman"/>
          <w:bCs/>
          <w:sz w:val="24"/>
          <w:szCs w:val="24"/>
        </w:rPr>
        <w:t xml:space="preserve"> </w:t>
      </w:r>
      <w:r>
        <w:rPr>
          <w:rFonts w:hAnsi="Times New Roman" w:cs="Times New Roman"/>
          <w:bCs/>
          <w:sz w:val="24"/>
          <w:szCs w:val="24"/>
        </w:rPr>
        <w:t>общего</w:t>
      </w:r>
      <w:r>
        <w:rPr>
          <w:rFonts w:hAnsi="Times New Roman" w:cs="Times New Roman"/>
          <w:bCs/>
          <w:sz w:val="24"/>
          <w:szCs w:val="24"/>
        </w:rPr>
        <w:t xml:space="preserve">, </w:t>
      </w:r>
      <w:r>
        <w:rPr>
          <w:rFonts w:hAnsi="Times New Roman" w:cs="Times New Roman"/>
          <w:bCs/>
          <w:sz w:val="24"/>
          <w:szCs w:val="24"/>
        </w:rPr>
        <w:t>основного</w:t>
      </w:r>
      <w:r>
        <w:rPr>
          <w:rFonts w:hAnsi="Times New Roman" w:cs="Times New Roman"/>
          <w:bCs/>
          <w:sz w:val="24"/>
          <w:szCs w:val="24"/>
        </w:rPr>
        <w:t xml:space="preserve"> </w:t>
      </w:r>
      <w:r>
        <w:rPr>
          <w:rFonts w:hAnsi="Times New Roman" w:cs="Times New Roman"/>
          <w:bCs/>
          <w:sz w:val="24"/>
          <w:szCs w:val="24"/>
        </w:rPr>
        <w:t>общего</w:t>
      </w:r>
      <w:r>
        <w:rPr>
          <w:rFonts w:hAnsi="Times New Roman" w:cs="Times New Roman"/>
          <w:bCs/>
          <w:sz w:val="24"/>
          <w:szCs w:val="24"/>
        </w:rPr>
        <w:t xml:space="preserve">, </w:t>
      </w:r>
      <w:r>
        <w:rPr>
          <w:rFonts w:hAnsi="Times New Roman" w:cs="Times New Roman"/>
          <w:bCs/>
          <w:sz w:val="24"/>
          <w:szCs w:val="24"/>
        </w:rPr>
        <w:t>среднего</w:t>
      </w:r>
      <w:r>
        <w:rPr>
          <w:rFonts w:hAnsi="Times New Roman" w:cs="Times New Roman"/>
          <w:bCs/>
          <w:sz w:val="24"/>
          <w:szCs w:val="24"/>
        </w:rPr>
        <w:t xml:space="preserve"> </w:t>
      </w:r>
      <w:r>
        <w:rPr>
          <w:rFonts w:hAnsi="Times New Roman" w:cs="Times New Roman"/>
          <w:bCs/>
          <w:sz w:val="24"/>
          <w:szCs w:val="24"/>
        </w:rPr>
        <w:t>общего</w:t>
      </w:r>
      <w:r>
        <w:rPr>
          <w:rFonts w:hAnsi="Times New Roman" w:cs="Times New Roman"/>
          <w:bCs/>
          <w:sz w:val="24"/>
          <w:szCs w:val="24"/>
        </w:rPr>
        <w:t xml:space="preserve"> </w:t>
      </w:r>
      <w:r>
        <w:rPr>
          <w:rFonts w:hAnsi="Times New Roman" w:cs="Times New Roman"/>
          <w:bCs/>
          <w:sz w:val="24"/>
          <w:szCs w:val="24"/>
        </w:rPr>
        <w:t>образования</w:t>
      </w:r>
      <w:r>
        <w:rPr>
          <w:rFonts w:hAnsi="Times New Roman" w:cs="Times New Roman"/>
          <w:sz w:val="24"/>
          <w:szCs w:val="24"/>
        </w:rPr>
        <w:t>:</w:t>
      </w:r>
      <w:r>
        <w:rPr>
          <w:rFonts w:hAnsi="Times New Roman" w:cs="Times New Roman"/>
          <w:color w:val="000000"/>
          <w:sz w:val="24"/>
          <w:szCs w:val="24"/>
        </w:rPr>
        <w:t>усвоение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нравственных</w:t>
      </w:r>
      <w:r>
        <w:rPr>
          <w:rFonts w:hAnsi="Times New Roman" w:cs="Times New Roman"/>
          <w:color w:val="000000"/>
          <w:sz w:val="24"/>
          <w:szCs w:val="24"/>
        </w:rPr>
        <w:t xml:space="preserve"> </w:t>
      </w:r>
      <w:r>
        <w:rPr>
          <w:rFonts w:hAnsi="Times New Roman" w:cs="Times New Roman"/>
          <w:color w:val="000000"/>
          <w:sz w:val="24"/>
          <w:szCs w:val="24"/>
        </w:rPr>
        <w:t>ценностей</w:t>
      </w:r>
      <w:r>
        <w:rPr>
          <w:rFonts w:hAnsi="Times New Roman" w:cs="Times New Roman"/>
          <w:color w:val="000000"/>
          <w:sz w:val="24"/>
          <w:szCs w:val="24"/>
        </w:rPr>
        <w:t xml:space="preserve">, </w:t>
      </w:r>
      <w:r>
        <w:rPr>
          <w:rFonts w:hAnsi="Times New Roman" w:cs="Times New Roman"/>
          <w:color w:val="000000"/>
          <w:sz w:val="24"/>
          <w:szCs w:val="24"/>
        </w:rPr>
        <w:t>традиций</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выработало</w:t>
      </w:r>
      <w:r>
        <w:rPr>
          <w:rFonts w:hAnsi="Times New Roman" w:cs="Times New Roman"/>
          <w:color w:val="000000"/>
          <w:sz w:val="24"/>
          <w:szCs w:val="24"/>
        </w:rPr>
        <w:t xml:space="preserve"> </w:t>
      </w:r>
      <w:r>
        <w:rPr>
          <w:rFonts w:hAnsi="Times New Roman" w:cs="Times New Roman"/>
          <w:color w:val="000000"/>
          <w:sz w:val="24"/>
          <w:szCs w:val="24"/>
        </w:rPr>
        <w:t>российское</w:t>
      </w:r>
      <w:r>
        <w:rPr>
          <w:rFonts w:hAnsi="Times New Roman" w:cs="Times New Roman"/>
          <w:color w:val="000000"/>
          <w:sz w:val="24"/>
          <w:szCs w:val="24"/>
        </w:rPr>
        <w:t xml:space="preserve"> </w:t>
      </w:r>
      <w:r>
        <w:rPr>
          <w:rFonts w:hAnsi="Times New Roman" w:cs="Times New Roman"/>
          <w:color w:val="000000"/>
          <w:sz w:val="24"/>
          <w:szCs w:val="24"/>
        </w:rPr>
        <w:t>общество</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 xml:space="preserve"> </w:t>
      </w:r>
      <w:r>
        <w:rPr>
          <w:rFonts w:hAnsi="Times New Roman" w:cs="Times New Roman"/>
          <w:color w:val="000000"/>
          <w:sz w:val="24"/>
          <w:szCs w:val="24"/>
        </w:rPr>
        <w:t>значимых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личностных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нормам</w:t>
      </w:r>
      <w:r>
        <w:rPr>
          <w:rFonts w:hAnsi="Times New Roman" w:cs="Times New Roman"/>
          <w:color w:val="000000"/>
          <w:sz w:val="24"/>
          <w:szCs w:val="24"/>
        </w:rPr>
        <w:t xml:space="preserve">, </w:t>
      </w:r>
      <w:r>
        <w:rPr>
          <w:rFonts w:hAnsi="Times New Roman" w:cs="Times New Roman"/>
          <w:color w:val="000000"/>
          <w:sz w:val="24"/>
          <w:szCs w:val="24"/>
        </w:rPr>
        <w:t>ценностям</w:t>
      </w:r>
      <w:r>
        <w:rPr>
          <w:rFonts w:hAnsi="Times New Roman" w:cs="Times New Roman"/>
          <w:color w:val="000000"/>
          <w:sz w:val="24"/>
          <w:szCs w:val="24"/>
        </w:rPr>
        <w:t xml:space="preserve">, </w:t>
      </w:r>
      <w:r>
        <w:rPr>
          <w:rFonts w:hAnsi="Times New Roman" w:cs="Times New Roman"/>
          <w:color w:val="000000"/>
          <w:sz w:val="24"/>
          <w:szCs w:val="24"/>
        </w:rPr>
        <w:t>традициям</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освоение</w:t>
      </w:r>
      <w:r>
        <w:rPr>
          <w:rFonts w:hAnsi="Times New Roman" w:cs="Times New Roman"/>
          <w:color w:val="000000"/>
          <w:sz w:val="24"/>
          <w:szCs w:val="24"/>
        </w:rPr>
        <w:t xml:space="preserve">, </w:t>
      </w:r>
      <w:r>
        <w:rPr>
          <w:rFonts w:hAnsi="Times New Roman" w:cs="Times New Roman"/>
          <w:color w:val="000000"/>
          <w:sz w:val="24"/>
          <w:szCs w:val="24"/>
        </w:rPr>
        <w:t>принятие</w:t>
      </w:r>
      <w:r>
        <w:rPr>
          <w:rFonts w:hAnsi="Times New Roman" w:cs="Times New Roman"/>
          <w:color w:val="000000"/>
          <w:sz w:val="24"/>
          <w:szCs w:val="24"/>
        </w:rPr>
        <w:t xml:space="preserve">);                                                                                  </w:t>
      </w:r>
      <w:r>
        <w:rPr>
          <w:rFonts w:hAnsi="Times New Roman" w:cs="Times New Roman"/>
          <w:color w:val="000000"/>
          <w:sz w:val="24"/>
          <w:szCs w:val="24"/>
        </w:rPr>
        <w:t>приобретение</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этим</w:t>
      </w:r>
      <w:r>
        <w:rPr>
          <w:rFonts w:hAnsi="Times New Roman" w:cs="Times New Roman"/>
          <w:color w:val="000000"/>
          <w:sz w:val="24"/>
          <w:szCs w:val="24"/>
        </w:rPr>
        <w:t xml:space="preserve"> </w:t>
      </w:r>
      <w:r>
        <w:rPr>
          <w:rFonts w:hAnsi="Times New Roman" w:cs="Times New Roman"/>
          <w:color w:val="000000"/>
          <w:sz w:val="24"/>
          <w:szCs w:val="24"/>
        </w:rPr>
        <w:t>нормам</w:t>
      </w:r>
      <w:r>
        <w:rPr>
          <w:rFonts w:hAnsi="Times New Roman" w:cs="Times New Roman"/>
          <w:color w:val="000000"/>
          <w:sz w:val="24"/>
          <w:szCs w:val="24"/>
        </w:rPr>
        <w:t xml:space="preserve">, </w:t>
      </w:r>
      <w:r>
        <w:rPr>
          <w:rFonts w:hAnsi="Times New Roman" w:cs="Times New Roman"/>
          <w:color w:val="000000"/>
          <w:sz w:val="24"/>
          <w:szCs w:val="24"/>
        </w:rPr>
        <w:t>ценностям</w:t>
      </w:r>
      <w:r>
        <w:rPr>
          <w:rFonts w:hAnsi="Times New Roman" w:cs="Times New Roman"/>
          <w:color w:val="000000"/>
          <w:sz w:val="24"/>
          <w:szCs w:val="24"/>
        </w:rPr>
        <w:t xml:space="preserve">, </w:t>
      </w:r>
      <w:r>
        <w:rPr>
          <w:rFonts w:hAnsi="Times New Roman" w:cs="Times New Roman"/>
          <w:color w:val="000000"/>
          <w:sz w:val="24"/>
          <w:szCs w:val="24"/>
        </w:rPr>
        <w:t>традициям</w:t>
      </w:r>
      <w:r>
        <w:rPr>
          <w:rFonts w:hAnsi="Times New Roman" w:cs="Times New Roman"/>
          <w:color w:val="000000"/>
          <w:sz w:val="24"/>
          <w:szCs w:val="24"/>
        </w:rPr>
        <w:t xml:space="preserve"> </w:t>
      </w:r>
      <w:r>
        <w:rPr>
          <w:rFonts w:hAnsi="Times New Roman" w:cs="Times New Roman"/>
          <w:color w:val="000000"/>
          <w:sz w:val="24"/>
          <w:szCs w:val="24"/>
        </w:rPr>
        <w:t>социокультурного</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межличностных</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 xml:space="preserve"> </w:t>
      </w:r>
      <w:r>
        <w:rPr>
          <w:rFonts w:hAnsi="Times New Roman" w:cs="Times New Roman"/>
          <w:color w:val="000000"/>
          <w:sz w:val="24"/>
          <w:szCs w:val="24"/>
        </w:rPr>
        <w:t>полученных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достижение</w:t>
      </w:r>
      <w:r>
        <w:rPr>
          <w:rFonts w:hAnsi="Times New Roman" w:cs="Times New Roman"/>
          <w:color w:val="000000"/>
          <w:sz w:val="24"/>
          <w:szCs w:val="24"/>
        </w:rPr>
        <w:t xml:space="preserve"> </w:t>
      </w:r>
      <w:r>
        <w:rPr>
          <w:rFonts w:hAnsi="Times New Roman" w:cs="Times New Roman"/>
          <w:color w:val="000000"/>
          <w:sz w:val="24"/>
          <w:szCs w:val="24"/>
        </w:rPr>
        <w:t>личностных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общеобразовательных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w:t>
      </w:r>
    </w:p>
    <w:p w:rsidR="00FA4249" w:rsidRDefault="00FA4249" w:rsidP="00FA4249">
      <w:pPr>
        <w:pStyle w:val="a6"/>
        <w:spacing w:before="0" w:beforeAutospacing="0" w:after="0" w:afterAutospacing="0"/>
        <w:ind w:firstLineChars="150" w:firstLine="360"/>
      </w:pPr>
      <w:r>
        <w:rPr>
          <w:color w:val="000000"/>
        </w:rPr>
        <w:t>Деятельность школы по воспитанию обучающихся осуществлялась в 2023-2024 учебном году по следующим направлениям:</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гражданское воспитание;</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патриотическое воспитание;</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духовно-нравственное воспитание;   </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 xml:space="preserve">эстетическое воспитание;      </w:t>
      </w:r>
    </w:p>
    <w:p w:rsidR="00FA4249" w:rsidRDefault="00FA4249" w:rsidP="00FA4249">
      <w:pPr>
        <w:pStyle w:val="a6"/>
        <w:numPr>
          <w:ilvl w:val="0"/>
          <w:numId w:val="32"/>
        </w:numPr>
        <w:spacing w:before="0" w:beforeAutospacing="0" w:after="0" w:afterAutospacing="0"/>
        <w:ind w:left="786"/>
        <w:textAlignment w:val="baseline"/>
        <w:rPr>
          <w:color w:val="000000"/>
        </w:rPr>
      </w:pPr>
      <w:r>
        <w:t xml:space="preserve">формирование культуры здорового образа жизни                        </w:t>
      </w:r>
    </w:p>
    <w:p w:rsidR="00FA4249" w:rsidRDefault="00FA4249" w:rsidP="00FA4249">
      <w:pPr>
        <w:pStyle w:val="a6"/>
        <w:spacing w:before="0" w:beforeAutospacing="0" w:after="0" w:afterAutospacing="0"/>
        <w:textAlignment w:val="baseline"/>
        <w:rPr>
          <w:color w:val="000000"/>
        </w:rPr>
      </w:pPr>
      <w:r>
        <w:t xml:space="preserve">            и эмоционального благополучия; </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трудовое воспитание; </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экологическое воспитание; </w:t>
      </w:r>
    </w:p>
    <w:p w:rsidR="00FA4249" w:rsidRDefault="00FA4249" w:rsidP="00FA4249">
      <w:pPr>
        <w:pStyle w:val="a6"/>
        <w:numPr>
          <w:ilvl w:val="0"/>
          <w:numId w:val="32"/>
        </w:numPr>
        <w:spacing w:before="0" w:beforeAutospacing="0" w:after="0" w:afterAutospacing="0"/>
        <w:ind w:left="786"/>
        <w:textAlignment w:val="baseline"/>
        <w:rPr>
          <w:color w:val="000000"/>
        </w:rPr>
      </w:pPr>
      <w:r>
        <w:rPr>
          <w:color w:val="000000"/>
        </w:rPr>
        <w:t>ценность научного познания.</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Воспитательная</w:t>
      </w:r>
      <w:r>
        <w:rPr>
          <w:rFonts w:hAnsi="Times New Roman" w:cs="Times New Roman"/>
          <w:color w:val="000000"/>
          <w:sz w:val="24"/>
          <w:szCs w:val="24"/>
        </w:rPr>
        <w:t xml:space="preserve"> </w:t>
      </w: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color w:val="000000"/>
          <w:sz w:val="24"/>
          <w:szCs w:val="24"/>
        </w:rPr>
        <w:t>реализована</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инвариантных</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вариативного</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lastRenderedPageBreak/>
        <w:t>Урочная деятельность.</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Внеурочная деятельность.</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Классное руководство</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Основные школьные дела</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Внешкольные мероприятия</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Организация предметно- пространственной среды</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Взаимодействие с родителями (законными представителями).</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Самоуправление.</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Профилактика и безопасность. </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Социальное партнёрство</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Профориентация</w:t>
      </w:r>
    </w:p>
    <w:p w:rsidR="00FA4249" w:rsidRDefault="00FA4249" w:rsidP="00FA4249">
      <w:pPr>
        <w:pStyle w:val="a6"/>
        <w:numPr>
          <w:ilvl w:val="0"/>
          <w:numId w:val="33"/>
        </w:numPr>
        <w:spacing w:before="0" w:beforeAutospacing="0" w:after="0" w:afterAutospacing="0"/>
        <w:textAlignment w:val="baseline"/>
        <w:rPr>
          <w:color w:val="000000"/>
        </w:rPr>
      </w:pPr>
      <w:r>
        <w:rPr>
          <w:color w:val="000000"/>
        </w:rPr>
        <w:t>Детские общественные объединения – дополнительный (вариативный) модуль</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и формы</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модулей</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конкретизированы</w:t>
      </w:r>
      <w:r>
        <w:rPr>
          <w:rFonts w:hAnsi="Times New Roman" w:cs="Times New Roman"/>
          <w:color w:val="000000"/>
          <w:sz w:val="24"/>
          <w:szCs w:val="24"/>
        </w:rPr>
        <w:t xml:space="preserve"> </w:t>
      </w:r>
      <w:r>
        <w:rPr>
          <w:rFonts w:hAnsi="Times New Roman" w:cs="Times New Roman"/>
          <w:color w:val="000000"/>
          <w:sz w:val="24"/>
          <w:szCs w:val="24"/>
        </w:rPr>
        <w:t>в календарных</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 СОО</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b/>
          <w:color w:val="000000"/>
          <w:sz w:val="24"/>
          <w:szCs w:val="24"/>
        </w:rPr>
        <w:t>Вывод</w:t>
      </w:r>
      <w:r>
        <w:rPr>
          <w:rFonts w:hAnsi="Times New Roman" w:cs="Times New Roman"/>
          <w:b/>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программой</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учётом</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Федеральной</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 </w:t>
      </w:r>
      <w:r>
        <w:rPr>
          <w:rFonts w:hAnsi="Times New Roman" w:cs="Times New Roman"/>
          <w:color w:val="000000"/>
          <w:sz w:val="24"/>
          <w:szCs w:val="24"/>
        </w:rPr>
        <w:t>(</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p>
    <w:p w:rsidR="00FA4249" w:rsidRDefault="00FA4249" w:rsidP="00FA4249">
      <w:pPr>
        <w:pStyle w:val="af1"/>
        <w:numPr>
          <w:ilvl w:val="0"/>
          <w:numId w:val="34"/>
        </w:numPr>
        <w:tabs>
          <w:tab w:val="left" w:pos="8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Кадровое обеспечение воспитательной работы школы</w:t>
      </w:r>
    </w:p>
    <w:p w:rsidR="00FA4249" w:rsidRDefault="00FA4249" w:rsidP="00FA4249">
      <w:pPr>
        <w:tabs>
          <w:tab w:val="left" w:pos="851"/>
        </w:tabs>
        <w:spacing w:after="0"/>
        <w:rPr>
          <w:rFonts w:ascii="Times New Roman" w:eastAsia="Times New Roman" w:hAnsi="Times New Roman" w:cs="Times New Roman"/>
          <w:b/>
          <w:bCs/>
          <w:sz w:val="24"/>
          <w:szCs w:val="24"/>
          <w:lang w:eastAsia="ru-RU"/>
        </w:rPr>
      </w:pPr>
    </w:p>
    <w:tbl>
      <w:tblPr>
        <w:tblStyle w:val="a3"/>
        <w:tblW w:w="9493" w:type="dxa"/>
        <w:tblLook w:val="04A0" w:firstRow="1" w:lastRow="0" w:firstColumn="1" w:lastColumn="0" w:noHBand="0" w:noVBand="1"/>
      </w:tblPr>
      <w:tblGrid>
        <w:gridCol w:w="7225"/>
        <w:gridCol w:w="2268"/>
      </w:tblGrid>
      <w:tr w:rsidR="00FA4249" w:rsidTr="009649EF">
        <w:tc>
          <w:tcPr>
            <w:tcW w:w="7225" w:type="dxa"/>
          </w:tcPr>
          <w:p w:rsidR="00FA4249" w:rsidRDefault="00FA4249" w:rsidP="009649EF">
            <w:pPr>
              <w:tabs>
                <w:tab w:val="left" w:pos="851"/>
              </w:tabs>
              <w:rPr>
                <w:bCs/>
                <w:sz w:val="24"/>
                <w:szCs w:val="24"/>
              </w:rPr>
            </w:pPr>
            <w:r>
              <w:rPr>
                <w:bCs/>
                <w:sz w:val="24"/>
                <w:szCs w:val="24"/>
              </w:rPr>
              <w:t>должность</w:t>
            </w:r>
          </w:p>
        </w:tc>
        <w:tc>
          <w:tcPr>
            <w:tcW w:w="2268" w:type="dxa"/>
          </w:tcPr>
          <w:p w:rsidR="00FA4249" w:rsidRDefault="00FA4249" w:rsidP="009649EF">
            <w:pPr>
              <w:tabs>
                <w:tab w:val="left" w:pos="851"/>
              </w:tabs>
              <w:rPr>
                <w:bCs/>
                <w:sz w:val="24"/>
                <w:szCs w:val="24"/>
              </w:rPr>
            </w:pPr>
            <w:r>
              <w:rPr>
                <w:bCs/>
                <w:sz w:val="24"/>
                <w:szCs w:val="24"/>
              </w:rPr>
              <w:t>количество</w:t>
            </w:r>
          </w:p>
        </w:tc>
      </w:tr>
      <w:tr w:rsidR="00FA4249" w:rsidTr="009649EF">
        <w:tc>
          <w:tcPr>
            <w:tcW w:w="7225" w:type="dxa"/>
          </w:tcPr>
          <w:p w:rsidR="00FA4249" w:rsidRDefault="00FA4249" w:rsidP="009649EF">
            <w:pPr>
              <w:tabs>
                <w:tab w:val="left" w:pos="851"/>
              </w:tabs>
              <w:rPr>
                <w:bCs/>
                <w:sz w:val="24"/>
                <w:szCs w:val="24"/>
              </w:rPr>
            </w:pPr>
            <w:r>
              <w:rPr>
                <w:bCs/>
                <w:sz w:val="24"/>
                <w:szCs w:val="24"/>
              </w:rPr>
              <w:t xml:space="preserve">Руководящий состав, </w:t>
            </w:r>
          </w:p>
          <w:p w:rsidR="00FA4249" w:rsidRDefault="00FA4249" w:rsidP="009649EF">
            <w:pPr>
              <w:tabs>
                <w:tab w:val="left" w:pos="851"/>
              </w:tabs>
              <w:rPr>
                <w:bCs/>
                <w:sz w:val="24"/>
                <w:szCs w:val="24"/>
              </w:rPr>
            </w:pPr>
            <w:r>
              <w:rPr>
                <w:bCs/>
                <w:sz w:val="24"/>
                <w:szCs w:val="24"/>
              </w:rPr>
              <w:t>из них:</w:t>
            </w:r>
          </w:p>
        </w:tc>
        <w:tc>
          <w:tcPr>
            <w:tcW w:w="2268" w:type="dxa"/>
          </w:tcPr>
          <w:p w:rsidR="00FA4249" w:rsidRDefault="00FA4249" w:rsidP="009649EF">
            <w:pPr>
              <w:tabs>
                <w:tab w:val="left" w:pos="851"/>
              </w:tabs>
              <w:rPr>
                <w:bCs/>
                <w:sz w:val="24"/>
                <w:szCs w:val="24"/>
              </w:rPr>
            </w:pPr>
            <w:r>
              <w:rPr>
                <w:bCs/>
                <w:sz w:val="24"/>
                <w:szCs w:val="24"/>
              </w:rPr>
              <w:t>5</w:t>
            </w:r>
          </w:p>
        </w:tc>
      </w:tr>
      <w:tr w:rsidR="00FA4249" w:rsidTr="009649EF">
        <w:tc>
          <w:tcPr>
            <w:tcW w:w="7225" w:type="dxa"/>
          </w:tcPr>
          <w:p w:rsidR="00FA4249" w:rsidRDefault="00FA4249" w:rsidP="009649EF">
            <w:pPr>
              <w:tabs>
                <w:tab w:val="left" w:pos="851"/>
              </w:tabs>
              <w:rPr>
                <w:bCs/>
                <w:sz w:val="24"/>
                <w:szCs w:val="24"/>
              </w:rPr>
            </w:pPr>
            <w:r>
              <w:rPr>
                <w:bCs/>
                <w:sz w:val="24"/>
                <w:szCs w:val="24"/>
              </w:rPr>
              <w:t>Директор школы</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Зам. директора по УР</w:t>
            </w:r>
          </w:p>
        </w:tc>
        <w:tc>
          <w:tcPr>
            <w:tcW w:w="2268" w:type="dxa"/>
          </w:tcPr>
          <w:p w:rsidR="00FA4249" w:rsidRDefault="00FA4249" w:rsidP="009649EF">
            <w:pPr>
              <w:tabs>
                <w:tab w:val="left" w:pos="851"/>
              </w:tabs>
              <w:rPr>
                <w:bCs/>
                <w:sz w:val="24"/>
                <w:szCs w:val="24"/>
              </w:rPr>
            </w:pPr>
            <w:r>
              <w:rPr>
                <w:bCs/>
                <w:sz w:val="24"/>
                <w:szCs w:val="24"/>
                <w:lang w:val="en-US"/>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Зам. директора по ВР</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Зам. директора по ДО</w:t>
            </w:r>
          </w:p>
        </w:tc>
        <w:tc>
          <w:tcPr>
            <w:tcW w:w="2268" w:type="dxa"/>
          </w:tcPr>
          <w:p w:rsidR="00FA4249" w:rsidRDefault="00FA4249" w:rsidP="009649EF">
            <w:pPr>
              <w:tabs>
                <w:tab w:val="left" w:pos="851"/>
              </w:tabs>
              <w:rPr>
                <w:bCs/>
                <w:sz w:val="24"/>
                <w:szCs w:val="24"/>
              </w:rPr>
            </w:pPr>
            <w:r>
              <w:rPr>
                <w:bCs/>
                <w:sz w:val="24"/>
                <w:szCs w:val="24"/>
                <w:lang w:val="en-US"/>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Советник по воспитанию и взаимодействию в детскими общественными объединениями</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 xml:space="preserve">Педагогический </w:t>
            </w:r>
          </w:p>
          <w:p w:rsidR="00FA4249" w:rsidRDefault="00FA4249" w:rsidP="009649EF">
            <w:pPr>
              <w:tabs>
                <w:tab w:val="left" w:pos="851"/>
              </w:tabs>
              <w:rPr>
                <w:bCs/>
                <w:sz w:val="24"/>
                <w:szCs w:val="24"/>
              </w:rPr>
            </w:pPr>
            <w:r>
              <w:rPr>
                <w:bCs/>
                <w:sz w:val="24"/>
                <w:szCs w:val="24"/>
              </w:rPr>
              <w:t xml:space="preserve">состав, </w:t>
            </w:r>
          </w:p>
          <w:p w:rsidR="00FA4249" w:rsidRDefault="00FA4249" w:rsidP="009649EF">
            <w:pPr>
              <w:tabs>
                <w:tab w:val="left" w:pos="851"/>
              </w:tabs>
              <w:rPr>
                <w:bCs/>
                <w:sz w:val="24"/>
                <w:szCs w:val="24"/>
              </w:rPr>
            </w:pPr>
            <w:r>
              <w:rPr>
                <w:bCs/>
                <w:sz w:val="24"/>
                <w:szCs w:val="24"/>
              </w:rPr>
              <w:t>из них:</w:t>
            </w:r>
          </w:p>
        </w:tc>
        <w:tc>
          <w:tcPr>
            <w:tcW w:w="2268" w:type="dxa"/>
          </w:tcPr>
          <w:p w:rsidR="00FA4249" w:rsidRDefault="00FA4249" w:rsidP="009649EF">
            <w:pPr>
              <w:rPr>
                <w:bCs/>
                <w:sz w:val="24"/>
                <w:szCs w:val="24"/>
              </w:rPr>
            </w:pPr>
          </w:p>
          <w:p w:rsidR="00FA4249" w:rsidRDefault="00FA4249" w:rsidP="009649EF">
            <w:pPr>
              <w:tabs>
                <w:tab w:val="left" w:pos="851"/>
              </w:tabs>
              <w:rPr>
                <w:bCs/>
                <w:sz w:val="24"/>
                <w:szCs w:val="24"/>
              </w:rPr>
            </w:pPr>
          </w:p>
        </w:tc>
      </w:tr>
      <w:tr w:rsidR="00FA4249" w:rsidTr="009649EF">
        <w:tc>
          <w:tcPr>
            <w:tcW w:w="7225" w:type="dxa"/>
          </w:tcPr>
          <w:p w:rsidR="00FA4249" w:rsidRDefault="00FA4249" w:rsidP="009649EF">
            <w:pPr>
              <w:tabs>
                <w:tab w:val="left" w:pos="851"/>
              </w:tabs>
              <w:rPr>
                <w:bCs/>
                <w:sz w:val="24"/>
                <w:szCs w:val="24"/>
              </w:rPr>
            </w:pPr>
            <w:r>
              <w:rPr>
                <w:bCs/>
                <w:sz w:val="24"/>
                <w:szCs w:val="24"/>
              </w:rPr>
              <w:t>Социальный педагог</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Педагог дополнительного образования</w:t>
            </w:r>
          </w:p>
        </w:tc>
        <w:tc>
          <w:tcPr>
            <w:tcW w:w="2268" w:type="dxa"/>
          </w:tcPr>
          <w:p w:rsidR="00FA4249" w:rsidRDefault="00FA4249" w:rsidP="009649EF">
            <w:pPr>
              <w:tabs>
                <w:tab w:val="left" w:pos="851"/>
              </w:tabs>
              <w:rPr>
                <w:bCs/>
                <w:sz w:val="24"/>
                <w:szCs w:val="24"/>
              </w:rPr>
            </w:pPr>
            <w:r>
              <w:rPr>
                <w:bCs/>
                <w:sz w:val="24"/>
                <w:szCs w:val="24"/>
              </w:rPr>
              <w:t>8</w:t>
            </w:r>
          </w:p>
        </w:tc>
      </w:tr>
      <w:tr w:rsidR="00FA4249" w:rsidTr="009649EF">
        <w:tc>
          <w:tcPr>
            <w:tcW w:w="7225" w:type="dxa"/>
          </w:tcPr>
          <w:p w:rsidR="00FA4249" w:rsidRDefault="00FA4249" w:rsidP="009649EF">
            <w:pPr>
              <w:tabs>
                <w:tab w:val="left" w:pos="851"/>
              </w:tabs>
              <w:rPr>
                <w:bCs/>
                <w:sz w:val="24"/>
                <w:szCs w:val="24"/>
              </w:rPr>
            </w:pPr>
            <w:r>
              <w:rPr>
                <w:bCs/>
                <w:sz w:val="24"/>
                <w:szCs w:val="24"/>
              </w:rPr>
              <w:t>Педагог-логопед</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Классные руководители</w:t>
            </w:r>
          </w:p>
        </w:tc>
        <w:tc>
          <w:tcPr>
            <w:tcW w:w="2268" w:type="dxa"/>
          </w:tcPr>
          <w:p w:rsidR="00FA4249" w:rsidRDefault="00FA4249" w:rsidP="009649EF">
            <w:pPr>
              <w:tabs>
                <w:tab w:val="left" w:pos="851"/>
              </w:tabs>
              <w:rPr>
                <w:bCs/>
                <w:sz w:val="24"/>
                <w:szCs w:val="24"/>
              </w:rPr>
            </w:pPr>
            <w:r>
              <w:rPr>
                <w:bCs/>
                <w:sz w:val="24"/>
                <w:szCs w:val="24"/>
                <w:lang w:val="en-US"/>
              </w:rPr>
              <w:t>11</w:t>
            </w:r>
          </w:p>
        </w:tc>
      </w:tr>
      <w:tr w:rsidR="00FA4249" w:rsidTr="009649EF">
        <w:tc>
          <w:tcPr>
            <w:tcW w:w="7225" w:type="dxa"/>
          </w:tcPr>
          <w:p w:rsidR="00FA4249" w:rsidRDefault="00FA4249" w:rsidP="009649EF">
            <w:pPr>
              <w:tabs>
                <w:tab w:val="left" w:pos="851"/>
              </w:tabs>
              <w:rPr>
                <w:bCs/>
                <w:sz w:val="24"/>
                <w:szCs w:val="24"/>
              </w:rPr>
            </w:pPr>
            <w:r>
              <w:rPr>
                <w:bCs/>
                <w:sz w:val="24"/>
                <w:szCs w:val="24"/>
              </w:rPr>
              <w:t>Учитель-предметник</w:t>
            </w:r>
          </w:p>
        </w:tc>
        <w:tc>
          <w:tcPr>
            <w:tcW w:w="2268" w:type="dxa"/>
          </w:tcPr>
          <w:p w:rsidR="00FA4249" w:rsidRDefault="00FA4249" w:rsidP="009649EF">
            <w:pPr>
              <w:tabs>
                <w:tab w:val="left" w:pos="851"/>
              </w:tabs>
              <w:rPr>
                <w:bCs/>
                <w:sz w:val="24"/>
                <w:szCs w:val="24"/>
              </w:rPr>
            </w:pPr>
            <w:r>
              <w:rPr>
                <w:bCs/>
                <w:sz w:val="24"/>
                <w:szCs w:val="24"/>
                <w:lang w:val="en-US"/>
              </w:rPr>
              <w:t>15</w:t>
            </w:r>
          </w:p>
        </w:tc>
      </w:tr>
      <w:tr w:rsidR="00FA4249" w:rsidTr="009649EF">
        <w:tc>
          <w:tcPr>
            <w:tcW w:w="7225" w:type="dxa"/>
          </w:tcPr>
          <w:p w:rsidR="00FA4249" w:rsidRDefault="00FA4249" w:rsidP="009649EF">
            <w:pPr>
              <w:tabs>
                <w:tab w:val="left" w:pos="851"/>
              </w:tabs>
              <w:rPr>
                <w:bCs/>
                <w:sz w:val="24"/>
                <w:szCs w:val="24"/>
              </w:rPr>
            </w:pPr>
            <w:r>
              <w:rPr>
                <w:bCs/>
                <w:sz w:val="24"/>
                <w:szCs w:val="24"/>
              </w:rPr>
              <w:t>Куратор РДДМ</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r>
              <w:rPr>
                <w:bCs/>
                <w:sz w:val="24"/>
                <w:szCs w:val="24"/>
              </w:rPr>
              <w:t>Педагог-навигатор по реализации профминимума</w:t>
            </w:r>
          </w:p>
        </w:tc>
        <w:tc>
          <w:tcPr>
            <w:tcW w:w="2268" w:type="dxa"/>
          </w:tcPr>
          <w:p w:rsidR="00FA4249" w:rsidRDefault="00FA4249" w:rsidP="009649EF">
            <w:pPr>
              <w:tabs>
                <w:tab w:val="left" w:pos="851"/>
              </w:tabs>
              <w:rPr>
                <w:bCs/>
                <w:sz w:val="24"/>
                <w:szCs w:val="24"/>
              </w:rPr>
            </w:pPr>
            <w:r>
              <w:rPr>
                <w:bCs/>
                <w:sz w:val="24"/>
                <w:szCs w:val="24"/>
              </w:rPr>
              <w:t>1</w:t>
            </w:r>
          </w:p>
        </w:tc>
      </w:tr>
      <w:tr w:rsidR="00FA4249" w:rsidTr="009649EF">
        <w:tc>
          <w:tcPr>
            <w:tcW w:w="7225" w:type="dxa"/>
          </w:tcPr>
          <w:p w:rsidR="00FA4249" w:rsidRDefault="00FA4249" w:rsidP="009649EF">
            <w:pPr>
              <w:tabs>
                <w:tab w:val="left" w:pos="851"/>
              </w:tabs>
              <w:rPr>
                <w:bCs/>
                <w:sz w:val="24"/>
                <w:szCs w:val="24"/>
              </w:rPr>
            </w:pPr>
          </w:p>
        </w:tc>
        <w:tc>
          <w:tcPr>
            <w:tcW w:w="2268" w:type="dxa"/>
          </w:tcPr>
          <w:p w:rsidR="00FA4249" w:rsidRDefault="00FA4249" w:rsidP="009649EF">
            <w:pPr>
              <w:tabs>
                <w:tab w:val="left" w:pos="851"/>
              </w:tabs>
              <w:rPr>
                <w:bCs/>
                <w:sz w:val="24"/>
                <w:szCs w:val="24"/>
              </w:rPr>
            </w:pPr>
          </w:p>
        </w:tc>
      </w:tr>
    </w:tbl>
    <w:p w:rsidR="00FA4249" w:rsidRDefault="00FA4249" w:rsidP="00FA4249">
      <w:pPr>
        <w:tabs>
          <w:tab w:val="left" w:pos="851"/>
        </w:tabs>
        <w:spacing w:after="0"/>
        <w:rPr>
          <w:rFonts w:hAnsi="Times New Roman" w:cs="Times New Roman"/>
          <w:b/>
          <w:bCs/>
          <w:color w:val="000000"/>
          <w:sz w:val="24"/>
          <w:szCs w:val="24"/>
        </w:rPr>
      </w:pPr>
    </w:p>
    <w:p w:rsidR="00FA4249" w:rsidRDefault="00FA4249" w:rsidP="00FA4249">
      <w:pPr>
        <w:tabs>
          <w:tab w:val="left" w:pos="851"/>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Высшее педагогическое образование – _</w:t>
      </w:r>
      <w:r>
        <w:rPr>
          <w:rFonts w:ascii="Times New Roman" w:eastAsia="Times New Roman" w:hAnsi="Times New Roman" w:cs="Times New Roman"/>
          <w:bCs/>
          <w:sz w:val="24"/>
          <w:szCs w:val="24"/>
          <w:lang w:val="en-US" w:eastAsia="ru-RU"/>
        </w:rPr>
        <w:t>11</w:t>
      </w:r>
      <w:r>
        <w:rPr>
          <w:rFonts w:ascii="Times New Roman" w:eastAsia="Times New Roman" w:hAnsi="Times New Roman" w:cs="Times New Roman"/>
          <w:bCs/>
          <w:sz w:val="24"/>
          <w:szCs w:val="24"/>
          <w:lang w:eastAsia="ru-RU"/>
        </w:rPr>
        <w:t>___</w:t>
      </w:r>
    </w:p>
    <w:p w:rsidR="00FA4249" w:rsidRDefault="00FA4249" w:rsidP="00FA4249">
      <w:pPr>
        <w:tabs>
          <w:tab w:val="left" w:pos="851"/>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Среднее педагогическое образование - __</w:t>
      </w:r>
      <w:r>
        <w:rPr>
          <w:rFonts w:ascii="Times New Roman" w:eastAsia="Times New Roman" w:hAnsi="Times New Roman" w:cs="Times New Roman"/>
          <w:bCs/>
          <w:sz w:val="24"/>
          <w:szCs w:val="24"/>
          <w:lang w:val="en-US" w:eastAsia="ru-RU"/>
        </w:rPr>
        <w:t>4</w:t>
      </w:r>
      <w:r>
        <w:rPr>
          <w:rFonts w:ascii="Times New Roman" w:eastAsia="Times New Roman" w:hAnsi="Times New Roman" w:cs="Times New Roman"/>
          <w:bCs/>
          <w:sz w:val="24"/>
          <w:szCs w:val="24"/>
          <w:lang w:eastAsia="ru-RU"/>
        </w:rPr>
        <w:t>__</w:t>
      </w:r>
    </w:p>
    <w:p w:rsidR="00FA4249" w:rsidRDefault="00FA4249" w:rsidP="00FA4249">
      <w:pPr>
        <w:tabs>
          <w:tab w:val="left" w:pos="851"/>
        </w:tabs>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Категория: высшая – __</w:t>
      </w:r>
      <w:r w:rsidRPr="00FA4249">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_, первая   - __</w:t>
      </w:r>
      <w:r w:rsidRPr="00FA4249">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_, соответствие занимаемой должности - __</w:t>
      </w:r>
      <w:r w:rsidRPr="00FA4249">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__, без категории – __</w:t>
      </w:r>
      <w:r w:rsidRPr="00FA4249">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__</w:t>
      </w:r>
    </w:p>
    <w:p w:rsidR="00FA4249" w:rsidRDefault="00FA4249" w:rsidP="00FA4249">
      <w:pPr>
        <w:tabs>
          <w:tab w:val="left" w:pos="851"/>
        </w:tabs>
        <w:spacing w:after="0"/>
        <w:rPr>
          <w:rFonts w:hAnsi="Times New Roman" w:cs="Times New Roman"/>
          <w:b/>
          <w:bCs/>
          <w:color w:val="000000"/>
          <w:sz w:val="24"/>
          <w:szCs w:val="24"/>
        </w:rPr>
      </w:pPr>
      <w:r>
        <w:rPr>
          <w:rFonts w:hAnsi="Times New Roman" w:cs="Times New Roman"/>
          <w:b/>
          <w:bCs/>
          <w:color w:val="000000"/>
          <w:sz w:val="24"/>
          <w:szCs w:val="24"/>
        </w:rPr>
        <w:t>Вывод</w:t>
      </w:r>
      <w:r>
        <w:rPr>
          <w:rFonts w:hAnsi="Times New Roman" w:cs="Times New Roman"/>
          <w:b/>
          <w:bCs/>
          <w:color w:val="000000"/>
          <w:sz w:val="24"/>
          <w:szCs w:val="24"/>
        </w:rPr>
        <w:t xml:space="preserve">: </w:t>
      </w:r>
    </w:p>
    <w:p w:rsidR="00FA4249" w:rsidRDefault="00FA4249" w:rsidP="00FA4249">
      <w:pPr>
        <w:numPr>
          <w:ilvl w:val="0"/>
          <w:numId w:val="35"/>
        </w:num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Штат воспитательной службы сформирован в необходимом объеме.имеются все необходимые специалисты.                                                                                                                                                                                    </w:t>
      </w:r>
    </w:p>
    <w:p w:rsidR="00FA4249" w:rsidRDefault="00FA4249" w:rsidP="00FA4249">
      <w:pPr>
        <w:tabs>
          <w:tab w:val="left" w:pos="851"/>
        </w:tabs>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Рекомендации.                                                                                                                              </w:t>
      </w:r>
    </w:p>
    <w:p w:rsidR="00FA4249" w:rsidRDefault="00FA4249" w:rsidP="00FA4249">
      <w:pPr>
        <w:numPr>
          <w:ilvl w:val="0"/>
          <w:numId w:val="36"/>
        </w:num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Совместно с зам. директора по УР составить перспективный план повышения квалификации педагогов воспитательной службы школы.                                                      </w:t>
      </w:r>
    </w:p>
    <w:p w:rsidR="00FA4249" w:rsidRDefault="00FA4249" w:rsidP="00FA4249">
      <w:pPr>
        <w:tabs>
          <w:tab w:val="left" w:pos="851"/>
        </w:tabs>
        <w:spacing w:after="0"/>
        <w:ind w:left="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Организовать методическую поддержку педагогам при аттестации в 2024/25 учебном году.</w:t>
      </w:r>
    </w:p>
    <w:p w:rsidR="00FA4249" w:rsidRDefault="00FA4249" w:rsidP="00FA4249">
      <w:pPr>
        <w:tabs>
          <w:tab w:val="left" w:pos="851"/>
        </w:tabs>
        <w:spacing w:after="0"/>
        <w:rPr>
          <w:rFonts w:ascii="Times New Roman" w:eastAsia="Times New Roman" w:hAnsi="Times New Roman" w:cs="Times New Roman"/>
          <w:sz w:val="28"/>
          <w:szCs w:val="28"/>
          <w:lang w:eastAsia="ru-RU"/>
        </w:rPr>
      </w:pPr>
    </w:p>
    <w:p w:rsidR="00FA4249" w:rsidRDefault="00FA4249" w:rsidP="00FA4249">
      <w:pPr>
        <w:pStyle w:val="a6"/>
        <w:numPr>
          <w:ilvl w:val="0"/>
          <w:numId w:val="34"/>
        </w:numPr>
        <w:spacing w:before="0" w:beforeAutospacing="0" w:after="0" w:afterAutospacing="0"/>
      </w:pPr>
      <w:r>
        <w:rPr>
          <w:b/>
          <w:bCs/>
          <w:color w:val="000000"/>
        </w:rPr>
        <w:lastRenderedPageBreak/>
        <w:t>Методическое сопровождение воспитательной работы.</w:t>
      </w:r>
    </w:p>
    <w:p w:rsidR="00FA4249" w:rsidRDefault="00FA4249" w:rsidP="00FA4249">
      <w:pPr>
        <w:pStyle w:val="a6"/>
        <w:spacing w:before="0" w:beforeAutospacing="0" w:after="0" w:afterAutospacing="0"/>
        <w:ind w:left="1440"/>
      </w:pPr>
    </w:p>
    <w:p w:rsidR="00FA4249" w:rsidRDefault="00FA4249" w:rsidP="00FA4249">
      <w:pPr>
        <w:pStyle w:val="a6"/>
        <w:spacing w:before="0" w:beforeAutospacing="0" w:after="0" w:afterAutospacing="0"/>
      </w:pPr>
      <w:r>
        <w:t>В 2023-2024 учебном году методическое сопровождение воспитательной работы школы осуществлялось по следующим направлениям:</w:t>
      </w:r>
    </w:p>
    <w:p w:rsidR="00FA4249" w:rsidRDefault="00FA4249" w:rsidP="00FA4249">
      <w:pPr>
        <w:pStyle w:val="a6"/>
        <w:numPr>
          <w:ilvl w:val="1"/>
          <w:numId w:val="37"/>
        </w:numPr>
        <w:spacing w:before="0" w:beforeAutospacing="0" w:after="0" w:afterAutospacing="0"/>
        <w:ind w:left="426" w:hanging="426"/>
      </w:pPr>
      <w:r>
        <w:t xml:space="preserve">Организация работы школьного методического объединения классных руководителей. </w:t>
      </w:r>
    </w:p>
    <w:p w:rsidR="00FA4249" w:rsidRDefault="00FA4249" w:rsidP="00FA4249">
      <w:pPr>
        <w:pStyle w:val="a6"/>
        <w:spacing w:before="0" w:beforeAutospacing="0" w:after="0" w:afterAutospacing="0"/>
        <w:ind w:left="426"/>
      </w:pPr>
      <w:r>
        <w:t xml:space="preserve">В соответствии с утверждённым Планом МО классных руководителей проведено 5 заседаний с обсуждением приоритетных вопросов воспитательной работы школы: </w:t>
      </w:r>
    </w:p>
    <w:p w:rsidR="00FA4249" w:rsidRDefault="00FA4249" w:rsidP="00FA4249">
      <w:pPr>
        <w:pStyle w:val="a6"/>
        <w:spacing w:before="0" w:beforeAutospacing="0" w:after="0" w:afterAutospacing="0"/>
        <w:ind w:left="426"/>
      </w:pPr>
      <w:r>
        <w:t xml:space="preserve">-  переход на ФОП: что поменялось в работе и документации классного руководителя; </w:t>
      </w:r>
    </w:p>
    <w:p w:rsidR="00FA4249" w:rsidRDefault="00FA4249" w:rsidP="00FA4249">
      <w:pPr>
        <w:pStyle w:val="a6"/>
        <w:spacing w:before="0" w:beforeAutospacing="0" w:after="0" w:afterAutospacing="0"/>
        <w:ind w:left="426"/>
      </w:pPr>
      <w:r>
        <w:t>- с</w:t>
      </w:r>
      <w:r>
        <w:rPr>
          <w:szCs w:val="22"/>
          <w:lang w:eastAsia="en-US"/>
        </w:rPr>
        <w:t>истема работы школы по профилактике правонарушений среди несовершеннолетних</w:t>
      </w:r>
      <w:r>
        <w:t xml:space="preserve">; </w:t>
      </w:r>
    </w:p>
    <w:p w:rsidR="00FA4249" w:rsidRDefault="00FA4249" w:rsidP="00FA4249">
      <w:pPr>
        <w:pStyle w:val="a6"/>
        <w:spacing w:before="0" w:beforeAutospacing="0" w:after="0" w:afterAutospacing="0"/>
        <w:ind w:left="426"/>
      </w:pPr>
      <w:r>
        <w:t xml:space="preserve">- организация безопасного пространства: профилактика суицидального поведения обучающихся, профилактика экстремизма в подростковой среде;                            </w:t>
      </w:r>
    </w:p>
    <w:p w:rsidR="00FA4249" w:rsidRDefault="00FA4249" w:rsidP="00FA4249">
      <w:pPr>
        <w:pStyle w:val="a6"/>
        <w:spacing w:before="0" w:beforeAutospacing="0" w:after="0" w:afterAutospacing="0"/>
        <w:ind w:leftChars="218" w:left="480"/>
      </w:pPr>
      <w:r>
        <w:t xml:space="preserve">   - формы и методы работы классного руководителя по формированию ответственного родительства, семейных ценностей;</w:t>
      </w:r>
    </w:p>
    <w:p w:rsidR="00FA4249" w:rsidRDefault="00FA4249" w:rsidP="00FA4249">
      <w:pPr>
        <w:pStyle w:val="a6"/>
        <w:spacing w:before="0" w:beforeAutospacing="0" w:after="0" w:afterAutospacing="0"/>
        <w:ind w:left="426"/>
      </w:pPr>
      <w:r>
        <w:t>- новый формат проведения мероприятий патриотической направленности</w:t>
      </w:r>
    </w:p>
    <w:p w:rsidR="00FA4249" w:rsidRDefault="00FA4249" w:rsidP="00FA4249">
      <w:pPr>
        <w:pStyle w:val="a6"/>
        <w:spacing w:before="0" w:beforeAutospacing="0" w:after="0" w:afterAutospacing="0"/>
        <w:ind w:left="426"/>
      </w:pPr>
    </w:p>
    <w:p w:rsidR="00FA4249" w:rsidRDefault="00FA4249" w:rsidP="00FA4249">
      <w:pPr>
        <w:pStyle w:val="a6"/>
        <w:numPr>
          <w:ilvl w:val="1"/>
          <w:numId w:val="37"/>
        </w:numPr>
        <w:spacing w:before="0" w:beforeAutospacing="0" w:after="0" w:afterAutospacing="0"/>
        <w:ind w:left="426" w:hanging="426"/>
      </w:pPr>
      <w:r>
        <w:t>Участие в мероприятиях воспитательной направленности различного уровня:</w:t>
      </w:r>
    </w:p>
    <w:p w:rsidR="00FA4249" w:rsidRDefault="00FA4249" w:rsidP="00FA4249">
      <w:pPr>
        <w:pStyle w:val="a6"/>
        <w:spacing w:before="0" w:beforeAutospacing="0" w:after="0" w:afterAutospacing="0"/>
        <w:ind w:left="426"/>
      </w:pPr>
    </w:p>
    <w:tbl>
      <w:tblPr>
        <w:tblStyle w:val="a3"/>
        <w:tblW w:w="0" w:type="auto"/>
        <w:tblInd w:w="426" w:type="dxa"/>
        <w:tblLook w:val="04A0" w:firstRow="1" w:lastRow="0" w:firstColumn="1" w:lastColumn="0" w:noHBand="0" w:noVBand="1"/>
      </w:tblPr>
      <w:tblGrid>
        <w:gridCol w:w="845"/>
        <w:gridCol w:w="3460"/>
        <w:gridCol w:w="2343"/>
        <w:gridCol w:w="2120"/>
      </w:tblGrid>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№п/п</w:t>
            </w:r>
          </w:p>
        </w:tc>
        <w:tc>
          <w:tcPr>
            <w:tcW w:w="3460" w:type="dxa"/>
          </w:tcPr>
          <w:p w:rsidR="00FA4249" w:rsidRDefault="00FA4249" w:rsidP="009649EF">
            <w:pPr>
              <w:pStyle w:val="a6"/>
              <w:spacing w:before="0" w:beforeAutospacing="0" w:after="0" w:afterAutospacing="0"/>
              <w:rPr>
                <w:sz w:val="22"/>
                <w:szCs w:val="22"/>
              </w:rPr>
            </w:pPr>
            <w:r>
              <w:rPr>
                <w:sz w:val="22"/>
                <w:szCs w:val="22"/>
              </w:rPr>
              <w:t>мероприятие</w:t>
            </w:r>
          </w:p>
        </w:tc>
        <w:tc>
          <w:tcPr>
            <w:tcW w:w="2343" w:type="dxa"/>
          </w:tcPr>
          <w:p w:rsidR="00FA4249" w:rsidRDefault="00FA4249" w:rsidP="009649EF">
            <w:pPr>
              <w:pStyle w:val="a6"/>
              <w:spacing w:before="0" w:beforeAutospacing="0" w:after="0" w:afterAutospacing="0"/>
              <w:rPr>
                <w:sz w:val="22"/>
                <w:szCs w:val="22"/>
              </w:rPr>
            </w:pPr>
            <w:r>
              <w:rPr>
                <w:sz w:val="22"/>
                <w:szCs w:val="22"/>
              </w:rPr>
              <w:t>Формат проведения</w:t>
            </w:r>
          </w:p>
        </w:tc>
        <w:tc>
          <w:tcPr>
            <w:tcW w:w="2120" w:type="dxa"/>
          </w:tcPr>
          <w:p w:rsidR="00FA4249" w:rsidRDefault="00FA4249" w:rsidP="009649EF">
            <w:pPr>
              <w:pStyle w:val="a6"/>
              <w:spacing w:before="0" w:beforeAutospacing="0" w:after="0" w:afterAutospacing="0"/>
              <w:rPr>
                <w:sz w:val="22"/>
                <w:szCs w:val="22"/>
              </w:rPr>
            </w:pPr>
            <w:r>
              <w:rPr>
                <w:sz w:val="22"/>
                <w:szCs w:val="22"/>
              </w:rPr>
              <w:t>уровень</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1</w:t>
            </w:r>
          </w:p>
        </w:tc>
        <w:tc>
          <w:tcPr>
            <w:tcW w:w="3460" w:type="dxa"/>
          </w:tcPr>
          <w:p w:rsidR="00FA4249" w:rsidRDefault="00FA4249" w:rsidP="009649EF">
            <w:pPr>
              <w:pStyle w:val="a6"/>
              <w:spacing w:before="0" w:beforeAutospacing="0" w:after="0" w:afterAutospacing="0"/>
              <w:rPr>
                <w:sz w:val="22"/>
                <w:szCs w:val="22"/>
              </w:rPr>
            </w:pPr>
            <w:r>
              <w:rPr>
                <w:sz w:val="22"/>
                <w:szCs w:val="22"/>
              </w:rPr>
              <w:t>Как организовать эффективное самоуправление обучающихся на уровне школы, класса и индивидуальном уровне</w:t>
            </w:r>
          </w:p>
        </w:tc>
        <w:tc>
          <w:tcPr>
            <w:tcW w:w="2343" w:type="dxa"/>
          </w:tcPr>
          <w:p w:rsidR="00FA4249" w:rsidRDefault="00FA4249" w:rsidP="009649EF">
            <w:pPr>
              <w:pStyle w:val="a6"/>
              <w:spacing w:before="0" w:beforeAutospacing="0" w:after="0" w:afterAutospacing="0"/>
              <w:rPr>
                <w:sz w:val="22"/>
                <w:szCs w:val="22"/>
              </w:rPr>
            </w:pPr>
            <w:r>
              <w:rPr>
                <w:sz w:val="22"/>
                <w:szCs w:val="22"/>
              </w:rPr>
              <w:t>Методический практикум</w:t>
            </w:r>
          </w:p>
        </w:tc>
        <w:tc>
          <w:tcPr>
            <w:tcW w:w="2120" w:type="dxa"/>
          </w:tcPr>
          <w:p w:rsidR="00FA4249" w:rsidRDefault="00FA4249" w:rsidP="009649EF">
            <w:pPr>
              <w:pStyle w:val="a6"/>
              <w:spacing w:before="0" w:beforeAutospacing="0" w:after="0" w:afterAutospacing="0"/>
              <w:rPr>
                <w:sz w:val="22"/>
                <w:szCs w:val="22"/>
              </w:rPr>
            </w:pPr>
            <w:r>
              <w:rPr>
                <w:sz w:val="22"/>
                <w:szCs w:val="22"/>
              </w:rPr>
              <w:t>школьный</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2</w:t>
            </w:r>
          </w:p>
        </w:tc>
        <w:tc>
          <w:tcPr>
            <w:tcW w:w="3460" w:type="dxa"/>
          </w:tcPr>
          <w:p w:rsidR="00FA4249" w:rsidRDefault="00FA4249" w:rsidP="009649EF">
            <w:pPr>
              <w:pStyle w:val="a6"/>
              <w:spacing w:before="0" w:beforeAutospacing="0" w:after="0" w:afterAutospacing="0"/>
              <w:rPr>
                <w:sz w:val="22"/>
                <w:szCs w:val="22"/>
              </w:rPr>
            </w:pPr>
            <w:r>
              <w:rPr>
                <w:color w:val="000000"/>
                <w:sz w:val="22"/>
                <w:szCs w:val="22"/>
              </w:rPr>
              <w:t>Единая модель профориентации: деятельность классного руководителя по реализации</w:t>
            </w:r>
            <w:r>
              <w:rPr>
                <w:color w:val="000000"/>
                <w:sz w:val="22"/>
                <w:szCs w:val="22"/>
                <w:lang w:val="en-US"/>
              </w:rPr>
              <w:t> </w:t>
            </w:r>
            <w:r>
              <w:rPr>
                <w:color w:val="000000"/>
                <w:sz w:val="22"/>
                <w:szCs w:val="22"/>
              </w:rPr>
              <w:t>профориентационного минимума</w:t>
            </w:r>
          </w:p>
        </w:tc>
        <w:tc>
          <w:tcPr>
            <w:tcW w:w="2343" w:type="dxa"/>
          </w:tcPr>
          <w:p w:rsidR="00FA4249" w:rsidRDefault="00FA4249" w:rsidP="009649EF">
            <w:pPr>
              <w:pStyle w:val="a6"/>
              <w:spacing w:before="0" w:beforeAutospacing="0" w:after="0" w:afterAutospacing="0"/>
              <w:rPr>
                <w:sz w:val="22"/>
                <w:szCs w:val="22"/>
              </w:rPr>
            </w:pPr>
            <w:r>
              <w:rPr>
                <w:sz w:val="22"/>
                <w:szCs w:val="22"/>
              </w:rPr>
              <w:t>Круглый стол</w:t>
            </w:r>
          </w:p>
        </w:tc>
        <w:tc>
          <w:tcPr>
            <w:tcW w:w="2120" w:type="dxa"/>
          </w:tcPr>
          <w:p w:rsidR="00FA4249" w:rsidRDefault="00FA4249" w:rsidP="009649EF">
            <w:pPr>
              <w:pStyle w:val="a6"/>
              <w:spacing w:before="0" w:beforeAutospacing="0" w:after="0" w:afterAutospacing="0"/>
              <w:rPr>
                <w:sz w:val="22"/>
                <w:szCs w:val="22"/>
              </w:rPr>
            </w:pPr>
            <w:r>
              <w:rPr>
                <w:sz w:val="22"/>
                <w:szCs w:val="22"/>
              </w:rPr>
              <w:t>школьный</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3</w:t>
            </w:r>
          </w:p>
        </w:tc>
        <w:tc>
          <w:tcPr>
            <w:tcW w:w="3460" w:type="dxa"/>
          </w:tcPr>
          <w:p w:rsidR="00FA4249" w:rsidRDefault="00FA4249" w:rsidP="009649EF">
            <w:pPr>
              <w:pStyle w:val="a6"/>
              <w:spacing w:before="0" w:beforeAutospacing="0" w:after="0" w:afterAutospacing="0"/>
              <w:rPr>
                <w:color w:val="000000"/>
                <w:sz w:val="22"/>
                <w:szCs w:val="22"/>
              </w:rPr>
            </w:pPr>
            <w:r>
              <w:rPr>
                <w:color w:val="000000"/>
                <w:sz w:val="22"/>
                <w:szCs w:val="22"/>
              </w:rPr>
              <w:t>Работа классного руководителя по социально-педагогическому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p>
        </w:tc>
        <w:tc>
          <w:tcPr>
            <w:tcW w:w="2343" w:type="dxa"/>
          </w:tcPr>
          <w:p w:rsidR="00FA4249" w:rsidRDefault="00FA4249" w:rsidP="009649EF">
            <w:pPr>
              <w:pStyle w:val="a6"/>
              <w:spacing w:before="0" w:beforeAutospacing="0" w:after="0" w:afterAutospacing="0"/>
              <w:rPr>
                <w:sz w:val="22"/>
                <w:szCs w:val="22"/>
              </w:rPr>
            </w:pPr>
            <w:r>
              <w:rPr>
                <w:sz w:val="22"/>
                <w:szCs w:val="22"/>
              </w:rPr>
              <w:t>Семинар-практикум</w:t>
            </w:r>
          </w:p>
        </w:tc>
        <w:tc>
          <w:tcPr>
            <w:tcW w:w="2120" w:type="dxa"/>
          </w:tcPr>
          <w:p w:rsidR="00FA4249" w:rsidRDefault="00FA4249" w:rsidP="009649EF">
            <w:pPr>
              <w:pStyle w:val="a6"/>
              <w:spacing w:before="0" w:beforeAutospacing="0" w:after="0" w:afterAutospacing="0"/>
              <w:rPr>
                <w:sz w:val="22"/>
                <w:szCs w:val="22"/>
              </w:rPr>
            </w:pPr>
            <w:r>
              <w:rPr>
                <w:sz w:val="22"/>
                <w:szCs w:val="22"/>
              </w:rPr>
              <w:t>школьный</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4</w:t>
            </w:r>
          </w:p>
        </w:tc>
        <w:tc>
          <w:tcPr>
            <w:tcW w:w="3460" w:type="dxa"/>
          </w:tcPr>
          <w:p w:rsidR="00FA4249" w:rsidRDefault="00FA4249" w:rsidP="009649EF">
            <w:pPr>
              <w:pStyle w:val="a6"/>
              <w:spacing w:before="0" w:beforeAutospacing="0" w:after="0" w:afterAutospacing="0"/>
              <w:rPr>
                <w:color w:val="000000"/>
                <w:sz w:val="22"/>
                <w:szCs w:val="22"/>
              </w:rPr>
            </w:pPr>
            <w:r>
              <w:rPr>
                <w:color w:val="000000"/>
                <w:sz w:val="22"/>
                <w:szCs w:val="22"/>
              </w:rPr>
              <w:t>Интерактивные методы профориентационной работы с классом</w:t>
            </w:r>
          </w:p>
        </w:tc>
        <w:tc>
          <w:tcPr>
            <w:tcW w:w="2343" w:type="dxa"/>
          </w:tcPr>
          <w:p w:rsidR="00FA4249" w:rsidRDefault="00FA4249" w:rsidP="009649EF">
            <w:pPr>
              <w:pStyle w:val="a6"/>
              <w:spacing w:before="0" w:beforeAutospacing="0" w:after="0" w:afterAutospacing="0"/>
              <w:rPr>
                <w:sz w:val="22"/>
                <w:szCs w:val="22"/>
              </w:rPr>
            </w:pPr>
            <w:r>
              <w:rPr>
                <w:sz w:val="22"/>
                <w:szCs w:val="22"/>
              </w:rPr>
              <w:t>Мастер-класс</w:t>
            </w:r>
          </w:p>
        </w:tc>
        <w:tc>
          <w:tcPr>
            <w:tcW w:w="2120" w:type="dxa"/>
          </w:tcPr>
          <w:p w:rsidR="00FA4249" w:rsidRDefault="00FA4249" w:rsidP="009649EF">
            <w:pPr>
              <w:pStyle w:val="a6"/>
              <w:spacing w:before="0" w:beforeAutospacing="0" w:after="0" w:afterAutospacing="0"/>
              <w:rPr>
                <w:sz w:val="22"/>
                <w:szCs w:val="22"/>
              </w:rPr>
            </w:pPr>
            <w:r>
              <w:rPr>
                <w:sz w:val="22"/>
                <w:szCs w:val="22"/>
              </w:rPr>
              <w:t xml:space="preserve">районный </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5</w:t>
            </w:r>
          </w:p>
        </w:tc>
        <w:tc>
          <w:tcPr>
            <w:tcW w:w="3460" w:type="dxa"/>
          </w:tcPr>
          <w:p w:rsidR="00FA4249" w:rsidRDefault="00FA4249" w:rsidP="009649EF">
            <w:pPr>
              <w:pStyle w:val="a6"/>
              <w:spacing w:before="0" w:beforeAutospacing="0" w:after="0" w:afterAutospacing="0"/>
              <w:rPr>
                <w:color w:val="000000"/>
                <w:sz w:val="22"/>
                <w:szCs w:val="22"/>
              </w:rPr>
            </w:pPr>
            <w:r>
              <w:rPr>
                <w:sz w:val="22"/>
                <w:szCs w:val="22"/>
              </w:rPr>
              <w:t>Как организовать эффективное самоуправление обучающихся на уровне школы, класса и индивидуальном уровне</w:t>
            </w:r>
          </w:p>
        </w:tc>
        <w:tc>
          <w:tcPr>
            <w:tcW w:w="2343" w:type="dxa"/>
          </w:tcPr>
          <w:p w:rsidR="00FA4249" w:rsidRDefault="00FA4249" w:rsidP="009649EF">
            <w:pPr>
              <w:pStyle w:val="a6"/>
              <w:spacing w:before="0" w:beforeAutospacing="0" w:after="0" w:afterAutospacing="0"/>
              <w:rPr>
                <w:sz w:val="22"/>
                <w:szCs w:val="22"/>
              </w:rPr>
            </w:pPr>
            <w:r>
              <w:rPr>
                <w:sz w:val="22"/>
                <w:szCs w:val="22"/>
              </w:rPr>
              <w:t>Методический практикум</w:t>
            </w:r>
          </w:p>
        </w:tc>
        <w:tc>
          <w:tcPr>
            <w:tcW w:w="2120" w:type="dxa"/>
          </w:tcPr>
          <w:p w:rsidR="00FA4249" w:rsidRDefault="00FA4249" w:rsidP="009649EF">
            <w:pPr>
              <w:pStyle w:val="a6"/>
              <w:spacing w:before="0" w:beforeAutospacing="0" w:after="0" w:afterAutospacing="0"/>
              <w:rPr>
                <w:sz w:val="22"/>
                <w:szCs w:val="22"/>
              </w:rPr>
            </w:pPr>
            <w:r>
              <w:rPr>
                <w:sz w:val="22"/>
                <w:szCs w:val="22"/>
              </w:rPr>
              <w:t>школьный</w:t>
            </w:r>
          </w:p>
        </w:tc>
      </w:tr>
      <w:tr w:rsidR="00FA4249" w:rsidTr="009649EF">
        <w:tc>
          <w:tcPr>
            <w:tcW w:w="845" w:type="dxa"/>
          </w:tcPr>
          <w:p w:rsidR="00FA4249" w:rsidRDefault="00FA4249" w:rsidP="009649EF">
            <w:pPr>
              <w:pStyle w:val="a6"/>
              <w:spacing w:before="0" w:beforeAutospacing="0" w:after="0" w:afterAutospacing="0"/>
              <w:rPr>
                <w:sz w:val="22"/>
                <w:szCs w:val="22"/>
              </w:rPr>
            </w:pPr>
            <w:r>
              <w:rPr>
                <w:sz w:val="22"/>
                <w:szCs w:val="22"/>
              </w:rPr>
              <w:t>6</w:t>
            </w:r>
          </w:p>
        </w:tc>
        <w:tc>
          <w:tcPr>
            <w:tcW w:w="3460" w:type="dxa"/>
          </w:tcPr>
          <w:p w:rsidR="00FA4249" w:rsidRDefault="00FA4249" w:rsidP="009649EF">
            <w:pPr>
              <w:pStyle w:val="a6"/>
              <w:spacing w:before="0" w:beforeAutospacing="0" w:after="0" w:afterAutospacing="0"/>
              <w:rPr>
                <w:sz w:val="22"/>
                <w:szCs w:val="22"/>
              </w:rPr>
            </w:pPr>
            <w:r>
              <w:rPr>
                <w:sz w:val="22"/>
                <w:szCs w:val="22"/>
              </w:rPr>
              <w:t>Организация внеурочной деятельности</w:t>
            </w:r>
          </w:p>
        </w:tc>
        <w:tc>
          <w:tcPr>
            <w:tcW w:w="2343" w:type="dxa"/>
          </w:tcPr>
          <w:p w:rsidR="00FA4249" w:rsidRDefault="00FA4249" w:rsidP="009649EF">
            <w:pPr>
              <w:pStyle w:val="a6"/>
              <w:spacing w:before="0" w:beforeAutospacing="0" w:after="0" w:afterAutospacing="0"/>
              <w:rPr>
                <w:sz w:val="22"/>
                <w:szCs w:val="22"/>
              </w:rPr>
            </w:pPr>
            <w:r>
              <w:rPr>
                <w:sz w:val="22"/>
                <w:szCs w:val="22"/>
              </w:rPr>
              <w:t>Практический семинар</w:t>
            </w:r>
          </w:p>
        </w:tc>
        <w:tc>
          <w:tcPr>
            <w:tcW w:w="2120" w:type="dxa"/>
          </w:tcPr>
          <w:p w:rsidR="00FA4249" w:rsidRDefault="00FA4249" w:rsidP="009649EF">
            <w:pPr>
              <w:pStyle w:val="a6"/>
              <w:spacing w:before="0" w:beforeAutospacing="0" w:after="0" w:afterAutospacing="0"/>
              <w:rPr>
                <w:sz w:val="22"/>
                <w:szCs w:val="22"/>
              </w:rPr>
            </w:pPr>
            <w:r>
              <w:rPr>
                <w:sz w:val="22"/>
                <w:szCs w:val="22"/>
              </w:rPr>
              <w:t>районный</w:t>
            </w:r>
          </w:p>
        </w:tc>
      </w:tr>
    </w:tbl>
    <w:p w:rsidR="00FA4249" w:rsidRDefault="00FA4249" w:rsidP="00FA4249">
      <w:pPr>
        <w:pStyle w:val="a6"/>
        <w:spacing w:before="0" w:beforeAutospacing="0" w:after="0" w:afterAutospacing="0"/>
        <w:ind w:left="426"/>
      </w:pPr>
    </w:p>
    <w:p w:rsidR="00FA4249" w:rsidRDefault="00FA4249" w:rsidP="00FA4249">
      <w:pPr>
        <w:pStyle w:val="a6"/>
        <w:spacing w:before="0" w:beforeAutospacing="0" w:after="0" w:afterAutospacing="0"/>
        <w:ind w:left="426"/>
      </w:pPr>
      <w:r>
        <w:t>Всего педагогов, принявших участие в мероприятиях: _100__ %</w:t>
      </w:r>
    </w:p>
    <w:p w:rsidR="00FA4249" w:rsidRDefault="00FA4249" w:rsidP="00FA4249">
      <w:pPr>
        <w:pStyle w:val="a6"/>
        <w:numPr>
          <w:ilvl w:val="1"/>
          <w:numId w:val="37"/>
        </w:numPr>
        <w:spacing w:before="0" w:beforeAutospacing="0" w:after="0" w:afterAutospacing="0"/>
        <w:ind w:left="709" w:hanging="283"/>
        <w:textAlignment w:val="baseline"/>
        <w:rPr>
          <w:color w:val="000000"/>
        </w:rPr>
      </w:pPr>
      <w:r>
        <w:rPr>
          <w:color w:val="000000"/>
        </w:rPr>
        <w:t xml:space="preserve">Формирование методической папки классных руководителей (КТД, классных часов, внеклассных мероприятий, родительских собраний) </w:t>
      </w:r>
    </w:p>
    <w:p w:rsidR="00FA4249" w:rsidRDefault="00FA4249" w:rsidP="00FA4249">
      <w:pPr>
        <w:pStyle w:val="a6"/>
        <w:numPr>
          <w:ilvl w:val="1"/>
          <w:numId w:val="37"/>
        </w:numPr>
        <w:spacing w:before="0" w:beforeAutospacing="0" w:after="0" w:afterAutospacing="0"/>
        <w:ind w:left="709" w:hanging="283"/>
        <w:textAlignment w:val="baseline"/>
        <w:rPr>
          <w:color w:val="000000"/>
        </w:rPr>
      </w:pPr>
      <w:r>
        <w:rPr>
          <w:color w:val="000000"/>
        </w:rPr>
        <w:t xml:space="preserve">В целях повышения качества воспитательного процесса, в рамках федерального проекта «Школа Минпросвещения России», в рамках реализации федеральных проектов «Развитие системы поддержки молодежи («Молодежь России»)», «Социальная активность», «Патриотическое воспитание граждан Российской Федерации» организована деятельность ШВР.                             </w:t>
      </w:r>
    </w:p>
    <w:p w:rsidR="00FA4249" w:rsidRDefault="00FA4249" w:rsidP="00FA4249">
      <w:pPr>
        <w:pStyle w:val="a6"/>
        <w:spacing w:before="0" w:beforeAutospacing="0" w:after="0" w:afterAutospacing="0"/>
        <w:ind w:left="709"/>
        <w:textAlignment w:val="baseline"/>
        <w:rPr>
          <w:color w:val="000000"/>
        </w:rPr>
      </w:pPr>
      <w:r>
        <w:rPr>
          <w:color w:val="000000"/>
        </w:rPr>
        <w:t xml:space="preserve">Деятельность ШВР осуществлялась согласно утверждённому плану. </w:t>
      </w:r>
    </w:p>
    <w:p w:rsidR="00FA4249" w:rsidRDefault="00FA4249" w:rsidP="00FA4249">
      <w:pPr>
        <w:tabs>
          <w:tab w:val="left" w:pos="851"/>
        </w:tabs>
        <w:spacing w:after="0"/>
        <w:rPr>
          <w:rFonts w:ascii="Times New Roman" w:eastAsia="Times New Roman" w:hAnsi="Times New Roman" w:cs="Times New Roman"/>
          <w:b/>
          <w:bCs/>
          <w:color w:val="FF0000"/>
          <w:sz w:val="24"/>
          <w:szCs w:val="24"/>
          <w:lang w:eastAsia="ru-RU"/>
        </w:rPr>
      </w:pPr>
    </w:p>
    <w:p w:rsidR="00FA4249" w:rsidRDefault="00FA4249" w:rsidP="00FA4249">
      <w:pPr>
        <w:tabs>
          <w:tab w:val="left" w:pos="851"/>
        </w:tabs>
        <w:spacing w:after="0"/>
        <w:ind w:left="42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Выводы: </w:t>
      </w:r>
    </w:p>
    <w:p w:rsidR="00FA4249" w:rsidRDefault="00FA4249" w:rsidP="00FA4249">
      <w:pPr>
        <w:tabs>
          <w:tab w:val="left" w:pos="851"/>
        </w:tabs>
        <w:spacing w:after="0"/>
        <w:ind w:left="426"/>
        <w:rPr>
          <w:rFonts w:hAnsi="Times New Roman" w:cs="Times New Roman"/>
          <w:sz w:val="24"/>
          <w:szCs w:val="24"/>
        </w:rPr>
      </w:pPr>
      <w:r>
        <w:rPr>
          <w:rFonts w:ascii="Times New Roman" w:eastAsia="Times New Roman" w:hAnsi="Times New Roman" w:cs="Times New Roman"/>
          <w:bCs/>
          <w:sz w:val="24"/>
          <w:szCs w:val="24"/>
          <w:lang w:eastAsia="ru-RU"/>
        </w:rPr>
        <w:t>1.</w:t>
      </w:r>
      <w:bookmarkStart w:id="1" w:name="_Hlk165915057"/>
      <w:r>
        <w:rPr>
          <w:rFonts w:hAnsi="Times New Roman" w:cs="Times New Roman"/>
          <w:sz w:val="24"/>
          <w:szCs w:val="24"/>
        </w:rPr>
        <w:t>Качество</w:t>
      </w:r>
      <w:r>
        <w:rPr>
          <w:rFonts w:hAnsi="Times New Roman" w:cs="Times New Roman"/>
          <w:sz w:val="24"/>
          <w:szCs w:val="24"/>
        </w:rPr>
        <w:t xml:space="preserve"> </w:t>
      </w:r>
      <w:r>
        <w:rPr>
          <w:rFonts w:hAnsi="Times New Roman" w:cs="Times New Roman"/>
          <w:sz w:val="24"/>
          <w:szCs w:val="24"/>
        </w:rPr>
        <w:t>работы</w:t>
      </w:r>
      <w:r>
        <w:rPr>
          <w:rFonts w:hAnsi="Times New Roman" w:cs="Times New Roman"/>
          <w:sz w:val="24"/>
          <w:szCs w:val="24"/>
        </w:rPr>
        <w:t xml:space="preserve"> </w:t>
      </w:r>
      <w:r>
        <w:rPr>
          <w:rFonts w:hAnsi="Times New Roman" w:cs="Times New Roman"/>
          <w:sz w:val="24"/>
          <w:szCs w:val="24"/>
        </w:rPr>
        <w:t>МО</w:t>
      </w:r>
      <w:r>
        <w:rPr>
          <w:rFonts w:hAnsi="Times New Roman" w:cs="Times New Roman"/>
          <w:sz w:val="24"/>
          <w:szCs w:val="24"/>
        </w:rPr>
        <w:t xml:space="preserve"> </w:t>
      </w:r>
      <w:r>
        <w:rPr>
          <w:rFonts w:hAnsi="Times New Roman" w:cs="Times New Roman"/>
          <w:sz w:val="24"/>
          <w:szCs w:val="24"/>
        </w:rPr>
        <w:t>по результатам</w:t>
      </w:r>
      <w:r>
        <w:rPr>
          <w:rFonts w:hAnsi="Times New Roman" w:cs="Times New Roman"/>
          <w:sz w:val="24"/>
          <w:szCs w:val="24"/>
        </w:rPr>
        <w:t xml:space="preserve"> </w:t>
      </w:r>
      <w:r>
        <w:rPr>
          <w:rFonts w:hAnsi="Times New Roman" w:cs="Times New Roman"/>
          <w:sz w:val="24"/>
          <w:szCs w:val="24"/>
        </w:rPr>
        <w:t>анкетирования</w:t>
      </w:r>
      <w:r>
        <w:rPr>
          <w:rFonts w:hAnsi="Times New Roman" w:cs="Times New Roman"/>
          <w:sz w:val="24"/>
          <w:szCs w:val="24"/>
        </w:rPr>
        <w:t xml:space="preserve"> </w:t>
      </w:r>
      <w:r>
        <w:rPr>
          <w:rFonts w:hAnsi="Times New Roman" w:cs="Times New Roman"/>
          <w:sz w:val="24"/>
          <w:szCs w:val="24"/>
        </w:rPr>
        <w:t>участников</w:t>
      </w:r>
      <w:r>
        <w:rPr>
          <w:rFonts w:hAnsi="Times New Roman" w:cs="Times New Roman"/>
          <w:sz w:val="24"/>
          <w:szCs w:val="24"/>
        </w:rPr>
        <w:t xml:space="preserve"> </w:t>
      </w:r>
      <w:r>
        <w:rPr>
          <w:rFonts w:hAnsi="Times New Roman" w:cs="Times New Roman"/>
          <w:sz w:val="24"/>
          <w:szCs w:val="24"/>
        </w:rPr>
        <w:t>объединения</w:t>
      </w:r>
      <w:r>
        <w:rPr>
          <w:rFonts w:hAnsi="Times New Roman" w:cs="Times New Roman"/>
          <w:sz w:val="24"/>
          <w:szCs w:val="24"/>
        </w:rPr>
        <w:t xml:space="preserve"> </w:t>
      </w:r>
      <w:r>
        <w:rPr>
          <w:rFonts w:hAnsi="Times New Roman" w:cs="Times New Roman"/>
          <w:sz w:val="24"/>
          <w:szCs w:val="24"/>
        </w:rPr>
        <w:t>и собеседования</w:t>
      </w:r>
      <w:r>
        <w:rPr>
          <w:rFonts w:hAnsi="Times New Roman" w:cs="Times New Roman"/>
          <w:sz w:val="24"/>
          <w:szCs w:val="24"/>
        </w:rPr>
        <w:t xml:space="preserve"> </w:t>
      </w:r>
      <w:r>
        <w:rPr>
          <w:rFonts w:hAnsi="Times New Roman" w:cs="Times New Roman"/>
          <w:sz w:val="24"/>
          <w:szCs w:val="24"/>
        </w:rPr>
        <w:t>с руководителем</w:t>
      </w:r>
      <w:r>
        <w:rPr>
          <w:rFonts w:hAnsi="Times New Roman" w:cs="Times New Roman"/>
          <w:sz w:val="24"/>
          <w:szCs w:val="24"/>
        </w:rPr>
        <w:t xml:space="preserve"> </w:t>
      </w:r>
      <w:r>
        <w:rPr>
          <w:rFonts w:hAnsi="Times New Roman" w:cs="Times New Roman"/>
          <w:sz w:val="24"/>
          <w:szCs w:val="24"/>
        </w:rPr>
        <w:t>можно</w:t>
      </w:r>
      <w:r>
        <w:rPr>
          <w:rFonts w:hAnsi="Times New Roman" w:cs="Times New Roman"/>
          <w:sz w:val="24"/>
          <w:szCs w:val="24"/>
        </w:rPr>
        <w:t xml:space="preserve"> </w:t>
      </w:r>
      <w:r>
        <w:rPr>
          <w:rFonts w:hAnsi="Times New Roman" w:cs="Times New Roman"/>
          <w:sz w:val="24"/>
          <w:szCs w:val="24"/>
        </w:rPr>
        <w:t>оценить</w:t>
      </w:r>
      <w:r>
        <w:rPr>
          <w:rFonts w:hAnsi="Times New Roman" w:cs="Times New Roman"/>
          <w:sz w:val="24"/>
          <w:szCs w:val="24"/>
        </w:rPr>
        <w:t xml:space="preserve"> </w:t>
      </w:r>
      <w:r>
        <w:rPr>
          <w:rFonts w:hAnsi="Times New Roman" w:cs="Times New Roman"/>
          <w:sz w:val="24"/>
          <w:szCs w:val="24"/>
        </w:rPr>
        <w:t>как</w:t>
      </w:r>
      <w:r>
        <w:rPr>
          <w:rFonts w:hAnsi="Times New Roman" w:cs="Times New Roman"/>
          <w:sz w:val="24"/>
          <w:szCs w:val="24"/>
        </w:rPr>
        <w:t xml:space="preserve"> </w:t>
      </w:r>
      <w:r>
        <w:rPr>
          <w:rFonts w:hAnsi="Times New Roman" w:cs="Times New Roman"/>
          <w:sz w:val="24"/>
          <w:szCs w:val="24"/>
        </w:rPr>
        <w:t>хорошее</w:t>
      </w:r>
      <w:bookmarkEnd w:id="1"/>
      <w:r>
        <w:rPr>
          <w:rFonts w:hAnsi="Times New Roman" w:cs="Times New Roman"/>
          <w:sz w:val="24"/>
          <w:szCs w:val="24"/>
        </w:rPr>
        <w:t xml:space="preserve">.       </w:t>
      </w:r>
    </w:p>
    <w:p w:rsidR="00FA4249" w:rsidRDefault="00FA4249" w:rsidP="00FA4249">
      <w:pPr>
        <w:tabs>
          <w:tab w:val="left" w:pos="851"/>
        </w:tabs>
        <w:spacing w:after="0"/>
        <w:ind w:left="426"/>
        <w:rPr>
          <w:rFonts w:ascii="Times New Roman" w:eastAsia="Times New Roman" w:hAnsi="Times New Roman" w:cs="Times New Roman"/>
          <w:bCs/>
          <w:sz w:val="24"/>
          <w:szCs w:val="24"/>
          <w:lang w:eastAsia="ru-RU"/>
        </w:rPr>
      </w:pPr>
      <w:r>
        <w:rPr>
          <w:rFonts w:hAnsi="Times New Roman" w:cs="Times New Roman"/>
          <w:sz w:val="24"/>
          <w:szCs w:val="24"/>
        </w:rPr>
        <w:lastRenderedPageBreak/>
        <w:t xml:space="preserve">2. </w:t>
      </w:r>
      <w:r>
        <w:rPr>
          <w:rFonts w:hAnsi="Times New Roman" w:cs="Times New Roman"/>
          <w:sz w:val="24"/>
          <w:szCs w:val="24"/>
        </w:rPr>
        <w:t>Созданы</w:t>
      </w:r>
      <w:r>
        <w:rPr>
          <w:rFonts w:hAnsi="Times New Roman" w:cs="Times New Roman"/>
          <w:sz w:val="24"/>
          <w:szCs w:val="24"/>
        </w:rPr>
        <w:t xml:space="preserve"> </w:t>
      </w:r>
      <w:r>
        <w:rPr>
          <w:rFonts w:hAnsi="Times New Roman" w:cs="Times New Roman"/>
          <w:sz w:val="24"/>
          <w:szCs w:val="24"/>
        </w:rPr>
        <w:t>условия</w:t>
      </w:r>
      <w:r>
        <w:rPr>
          <w:rFonts w:hAnsi="Times New Roman" w:cs="Times New Roman"/>
          <w:sz w:val="24"/>
          <w:szCs w:val="24"/>
        </w:rPr>
        <w:t xml:space="preserve"> </w:t>
      </w:r>
      <w:r>
        <w:rPr>
          <w:rFonts w:hAnsi="Times New Roman" w:cs="Times New Roman"/>
          <w:sz w:val="24"/>
          <w:szCs w:val="24"/>
        </w:rPr>
        <w:t>для</w:t>
      </w:r>
      <w:r>
        <w:rPr>
          <w:rFonts w:hAnsi="Times New Roman" w:cs="Times New Roman"/>
          <w:sz w:val="24"/>
          <w:szCs w:val="24"/>
        </w:rPr>
        <w:t xml:space="preserve"> </w:t>
      </w:r>
      <w:r>
        <w:rPr>
          <w:rFonts w:hAnsi="Times New Roman" w:cs="Times New Roman"/>
          <w:sz w:val="24"/>
          <w:szCs w:val="24"/>
        </w:rPr>
        <w:t>самообразования</w:t>
      </w:r>
      <w:r>
        <w:rPr>
          <w:rFonts w:hAnsi="Times New Roman" w:cs="Times New Roman"/>
          <w:sz w:val="24"/>
          <w:szCs w:val="24"/>
        </w:rPr>
        <w:t xml:space="preserve"> </w:t>
      </w:r>
      <w:r>
        <w:rPr>
          <w:rFonts w:hAnsi="Times New Roman" w:cs="Times New Roman"/>
          <w:sz w:val="24"/>
          <w:szCs w:val="24"/>
        </w:rPr>
        <w:t>педагогов</w:t>
      </w:r>
      <w:r>
        <w:rPr>
          <w:rFonts w:hAnsi="Times New Roman" w:cs="Times New Roman"/>
          <w:sz w:val="24"/>
          <w:szCs w:val="24"/>
        </w:rPr>
        <w:t xml:space="preserve"> </w:t>
      </w:r>
      <w:r>
        <w:rPr>
          <w:rFonts w:hAnsi="Times New Roman" w:cs="Times New Roman"/>
          <w:sz w:val="24"/>
          <w:szCs w:val="24"/>
        </w:rPr>
        <w:t>через</w:t>
      </w:r>
      <w:r>
        <w:rPr>
          <w:rFonts w:hAnsi="Times New Roman" w:cs="Times New Roman"/>
          <w:sz w:val="24"/>
          <w:szCs w:val="24"/>
        </w:rPr>
        <w:t xml:space="preserve"> </w:t>
      </w:r>
      <w:r>
        <w:rPr>
          <w:rFonts w:hAnsi="Times New Roman" w:cs="Times New Roman"/>
          <w:sz w:val="24"/>
          <w:szCs w:val="24"/>
        </w:rPr>
        <w:t>различные</w:t>
      </w:r>
      <w:r>
        <w:rPr>
          <w:rFonts w:hAnsi="Times New Roman" w:cs="Times New Roman"/>
          <w:sz w:val="24"/>
          <w:szCs w:val="24"/>
        </w:rPr>
        <w:t xml:space="preserve"> </w:t>
      </w:r>
      <w:r>
        <w:rPr>
          <w:rFonts w:hAnsi="Times New Roman" w:cs="Times New Roman"/>
          <w:sz w:val="24"/>
          <w:szCs w:val="24"/>
        </w:rPr>
        <w:t>формы</w:t>
      </w:r>
      <w:r>
        <w:rPr>
          <w:rFonts w:hAnsi="Times New Roman" w:cs="Times New Roman"/>
          <w:sz w:val="24"/>
          <w:szCs w:val="24"/>
        </w:rPr>
        <w:t xml:space="preserve"> </w:t>
      </w:r>
      <w:r>
        <w:rPr>
          <w:rFonts w:hAnsi="Times New Roman" w:cs="Times New Roman"/>
          <w:sz w:val="24"/>
          <w:szCs w:val="24"/>
        </w:rPr>
        <w:t>методической</w:t>
      </w:r>
      <w:r>
        <w:rPr>
          <w:rFonts w:hAnsi="Times New Roman" w:cs="Times New Roman"/>
          <w:sz w:val="24"/>
          <w:szCs w:val="24"/>
        </w:rPr>
        <w:t xml:space="preserve"> </w:t>
      </w:r>
      <w:r>
        <w:rPr>
          <w:rFonts w:hAnsi="Times New Roman" w:cs="Times New Roman"/>
          <w:sz w:val="24"/>
          <w:szCs w:val="24"/>
        </w:rPr>
        <w:t>работы</w:t>
      </w:r>
      <w:r>
        <w:rPr>
          <w:rFonts w:hAnsi="Times New Roman" w:cs="Times New Roman"/>
          <w:sz w:val="24"/>
          <w:szCs w:val="24"/>
        </w:rPr>
        <w:t xml:space="preserve">, </w:t>
      </w:r>
      <w:r>
        <w:rPr>
          <w:rFonts w:hAnsi="Times New Roman" w:cs="Times New Roman"/>
          <w:sz w:val="24"/>
          <w:szCs w:val="24"/>
        </w:rPr>
        <w:t>включая</w:t>
      </w:r>
      <w:r>
        <w:rPr>
          <w:rFonts w:hAnsi="Times New Roman" w:cs="Times New Roman"/>
          <w:sz w:val="24"/>
          <w:szCs w:val="24"/>
        </w:rPr>
        <w:t xml:space="preserve"> </w:t>
      </w:r>
      <w:r>
        <w:rPr>
          <w:rFonts w:hAnsi="Times New Roman" w:cs="Times New Roman"/>
          <w:sz w:val="24"/>
          <w:szCs w:val="24"/>
        </w:rPr>
        <w:t>курсы</w:t>
      </w:r>
      <w:r>
        <w:rPr>
          <w:rFonts w:hAnsi="Times New Roman" w:cs="Times New Roman"/>
          <w:sz w:val="24"/>
          <w:szCs w:val="24"/>
        </w:rPr>
        <w:t xml:space="preserve"> </w:t>
      </w:r>
      <w:r>
        <w:rPr>
          <w:rFonts w:hAnsi="Times New Roman" w:cs="Times New Roman"/>
          <w:sz w:val="24"/>
          <w:szCs w:val="24"/>
        </w:rPr>
        <w:t>повышения</w:t>
      </w:r>
      <w:r>
        <w:rPr>
          <w:rFonts w:hAnsi="Times New Roman" w:cs="Times New Roman"/>
          <w:sz w:val="24"/>
          <w:szCs w:val="24"/>
        </w:rPr>
        <w:t xml:space="preserve"> </w:t>
      </w:r>
      <w:r>
        <w:rPr>
          <w:rFonts w:hAnsi="Times New Roman" w:cs="Times New Roman"/>
          <w:sz w:val="24"/>
          <w:szCs w:val="24"/>
        </w:rPr>
        <w:t>квалификации</w:t>
      </w:r>
      <w:r>
        <w:rPr>
          <w:rFonts w:hAnsi="Times New Roman" w:cs="Times New Roman"/>
          <w:sz w:val="24"/>
          <w:szCs w:val="24"/>
        </w:rPr>
        <w:t xml:space="preserve">, </w:t>
      </w:r>
    </w:p>
    <w:p w:rsidR="00FA4249" w:rsidRDefault="00FA4249" w:rsidP="00FA4249">
      <w:pPr>
        <w:tabs>
          <w:tab w:val="left" w:pos="851"/>
        </w:tabs>
        <w:spacing w:after="0"/>
        <w:ind w:left="426"/>
        <w:rPr>
          <w:rFonts w:hAnsi="Times New Roman" w:cs="Times New Roman"/>
          <w:sz w:val="24"/>
          <w:szCs w:val="24"/>
        </w:rPr>
      </w:pPr>
      <w:r>
        <w:rPr>
          <w:rFonts w:hAnsi="Times New Roman" w:cs="Times New Roman"/>
          <w:sz w:val="24"/>
          <w:szCs w:val="24"/>
        </w:rPr>
        <w:t xml:space="preserve">2. </w:t>
      </w:r>
      <w:r>
        <w:rPr>
          <w:rFonts w:hAnsi="Times New Roman" w:cs="Times New Roman"/>
          <w:sz w:val="24"/>
          <w:szCs w:val="24"/>
        </w:rPr>
        <w:t>Мероприятия</w:t>
      </w:r>
      <w:r>
        <w:rPr>
          <w:rFonts w:hAnsi="Times New Roman" w:cs="Times New Roman"/>
          <w:sz w:val="24"/>
          <w:szCs w:val="24"/>
        </w:rPr>
        <w:t xml:space="preserve">, </w:t>
      </w:r>
      <w:r>
        <w:rPr>
          <w:rFonts w:hAnsi="Times New Roman" w:cs="Times New Roman"/>
          <w:sz w:val="24"/>
          <w:szCs w:val="24"/>
        </w:rPr>
        <w:t>направленные</w:t>
      </w:r>
      <w:r>
        <w:rPr>
          <w:rFonts w:hAnsi="Times New Roman" w:cs="Times New Roman"/>
          <w:sz w:val="24"/>
          <w:szCs w:val="24"/>
        </w:rPr>
        <w:t xml:space="preserve"> </w:t>
      </w:r>
      <w:r>
        <w:rPr>
          <w:rFonts w:hAnsi="Times New Roman" w:cs="Times New Roman"/>
          <w:sz w:val="24"/>
          <w:szCs w:val="24"/>
        </w:rPr>
        <w:t>на</w:t>
      </w:r>
      <w:r>
        <w:rPr>
          <w:rFonts w:hAnsi="Times New Roman" w:cs="Times New Roman"/>
          <w:sz w:val="24"/>
          <w:szCs w:val="24"/>
        </w:rPr>
        <w:t xml:space="preserve"> </w:t>
      </w:r>
      <w:r>
        <w:rPr>
          <w:rFonts w:hAnsi="Times New Roman" w:cs="Times New Roman"/>
          <w:sz w:val="24"/>
          <w:szCs w:val="24"/>
        </w:rPr>
        <w:t>повышение</w:t>
      </w:r>
      <w:r>
        <w:rPr>
          <w:rFonts w:hAnsi="Times New Roman" w:cs="Times New Roman"/>
          <w:sz w:val="24"/>
          <w:szCs w:val="24"/>
        </w:rPr>
        <w:t xml:space="preserve"> </w:t>
      </w:r>
      <w:r>
        <w:rPr>
          <w:rFonts w:hAnsi="Times New Roman" w:cs="Times New Roman"/>
          <w:sz w:val="24"/>
          <w:szCs w:val="24"/>
        </w:rPr>
        <w:t>уровня</w:t>
      </w:r>
      <w:r>
        <w:rPr>
          <w:rFonts w:hAnsi="Times New Roman" w:cs="Times New Roman"/>
          <w:sz w:val="24"/>
          <w:szCs w:val="24"/>
        </w:rPr>
        <w:t xml:space="preserve"> </w:t>
      </w:r>
      <w:r>
        <w:rPr>
          <w:rFonts w:hAnsi="Times New Roman" w:cs="Times New Roman"/>
          <w:sz w:val="24"/>
          <w:szCs w:val="24"/>
        </w:rPr>
        <w:t>воспитательного</w:t>
      </w:r>
      <w:r>
        <w:rPr>
          <w:rFonts w:hAnsi="Times New Roman" w:cs="Times New Roman"/>
          <w:sz w:val="24"/>
          <w:szCs w:val="24"/>
        </w:rPr>
        <w:t xml:space="preserve"> </w:t>
      </w:r>
      <w:r>
        <w:rPr>
          <w:rFonts w:hAnsi="Times New Roman" w:cs="Times New Roman"/>
          <w:sz w:val="24"/>
          <w:szCs w:val="24"/>
        </w:rPr>
        <w:t>потенциала</w:t>
      </w:r>
      <w:r>
        <w:rPr>
          <w:rFonts w:hAnsi="Times New Roman" w:cs="Times New Roman"/>
          <w:sz w:val="24"/>
          <w:szCs w:val="24"/>
        </w:rPr>
        <w:t xml:space="preserve"> </w:t>
      </w:r>
      <w:r>
        <w:rPr>
          <w:rFonts w:hAnsi="Times New Roman" w:cs="Times New Roman"/>
          <w:sz w:val="24"/>
          <w:szCs w:val="24"/>
        </w:rPr>
        <w:t>педагогов</w:t>
      </w:r>
      <w:r>
        <w:rPr>
          <w:rFonts w:hAnsi="Times New Roman" w:cs="Times New Roman"/>
          <w:sz w:val="24"/>
          <w:szCs w:val="24"/>
        </w:rPr>
        <w:t xml:space="preserve"> </w:t>
      </w:r>
      <w:r>
        <w:rPr>
          <w:rFonts w:hAnsi="Times New Roman" w:cs="Times New Roman"/>
          <w:sz w:val="24"/>
          <w:szCs w:val="24"/>
        </w:rPr>
        <w:t>реализованы</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полном</w:t>
      </w:r>
      <w:r>
        <w:rPr>
          <w:rFonts w:hAnsi="Times New Roman" w:cs="Times New Roman"/>
          <w:sz w:val="24"/>
          <w:szCs w:val="24"/>
        </w:rPr>
        <w:t xml:space="preserve"> </w:t>
      </w:r>
      <w:r>
        <w:rPr>
          <w:rFonts w:hAnsi="Times New Roman" w:cs="Times New Roman"/>
          <w:sz w:val="24"/>
          <w:szCs w:val="24"/>
        </w:rPr>
        <w:t>объёме</w:t>
      </w:r>
      <w:r>
        <w:rPr>
          <w:rFonts w:hAnsi="Times New Roman" w:cs="Times New Roman"/>
          <w:sz w:val="24"/>
          <w:szCs w:val="24"/>
        </w:rPr>
        <w:t>.</w:t>
      </w:r>
    </w:p>
    <w:p w:rsidR="00FA4249" w:rsidRDefault="00FA4249" w:rsidP="00FA4249">
      <w:pPr>
        <w:tabs>
          <w:tab w:val="left" w:pos="851"/>
        </w:tabs>
        <w:spacing w:after="0"/>
        <w:rPr>
          <w:rFonts w:hAnsi="Times New Roman" w:cs="Times New Roman"/>
          <w:b/>
          <w:sz w:val="24"/>
          <w:szCs w:val="24"/>
        </w:rPr>
      </w:pPr>
      <w:r>
        <w:rPr>
          <w:rFonts w:hAnsi="Times New Roman" w:cs="Times New Roman"/>
          <w:b/>
          <w:sz w:val="24"/>
          <w:szCs w:val="24"/>
        </w:rPr>
        <w:t xml:space="preserve">       </w:t>
      </w:r>
      <w:r>
        <w:rPr>
          <w:rFonts w:hAnsi="Times New Roman" w:cs="Times New Roman"/>
          <w:b/>
          <w:sz w:val="24"/>
          <w:szCs w:val="24"/>
        </w:rPr>
        <w:t>Рекомендации</w:t>
      </w:r>
      <w:r>
        <w:rPr>
          <w:rFonts w:hAnsi="Times New Roman" w:cs="Times New Roman"/>
          <w:b/>
          <w:sz w:val="24"/>
          <w:szCs w:val="24"/>
        </w:rPr>
        <w:t xml:space="preserve">:                                                                                                                      </w:t>
      </w:r>
    </w:p>
    <w:p w:rsidR="00FA4249" w:rsidRDefault="00FA4249" w:rsidP="00FA4249">
      <w:pPr>
        <w:tabs>
          <w:tab w:val="left" w:pos="851"/>
        </w:tabs>
        <w:spacing w:after="0"/>
        <w:ind w:left="426"/>
        <w:rPr>
          <w:rFonts w:hAnsi="Times New Roman" w:cs="Times New Roman"/>
          <w:sz w:val="24"/>
          <w:szCs w:val="24"/>
        </w:rPr>
      </w:pPr>
      <w:r>
        <w:rPr>
          <w:rFonts w:hAnsi="Times New Roman" w:cs="Times New Roman"/>
          <w:sz w:val="24"/>
          <w:szCs w:val="24"/>
        </w:rPr>
        <w:t xml:space="preserve">       1.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целях</w:t>
      </w:r>
      <w:r>
        <w:rPr>
          <w:rFonts w:hAnsi="Times New Roman" w:cs="Times New Roman"/>
          <w:sz w:val="24"/>
          <w:szCs w:val="24"/>
        </w:rPr>
        <w:t xml:space="preserve"> </w:t>
      </w:r>
      <w:r>
        <w:rPr>
          <w:rFonts w:hAnsi="Times New Roman" w:cs="Times New Roman"/>
          <w:sz w:val="24"/>
          <w:szCs w:val="24"/>
        </w:rPr>
        <w:t>повышения</w:t>
      </w:r>
      <w:r>
        <w:rPr>
          <w:rFonts w:hAnsi="Times New Roman" w:cs="Times New Roman"/>
          <w:sz w:val="24"/>
          <w:szCs w:val="24"/>
        </w:rPr>
        <w:t xml:space="preserve"> </w:t>
      </w:r>
      <w:r>
        <w:rPr>
          <w:rFonts w:hAnsi="Times New Roman" w:cs="Times New Roman"/>
          <w:sz w:val="24"/>
          <w:szCs w:val="24"/>
        </w:rPr>
        <w:t>педагогических</w:t>
      </w:r>
      <w:r>
        <w:rPr>
          <w:rFonts w:hAnsi="Times New Roman" w:cs="Times New Roman"/>
          <w:sz w:val="24"/>
          <w:szCs w:val="24"/>
        </w:rPr>
        <w:t xml:space="preserve"> </w:t>
      </w:r>
      <w:r>
        <w:rPr>
          <w:rFonts w:hAnsi="Times New Roman" w:cs="Times New Roman"/>
          <w:sz w:val="24"/>
          <w:szCs w:val="24"/>
        </w:rPr>
        <w:t>компетенций</w:t>
      </w:r>
      <w:r>
        <w:rPr>
          <w:rFonts w:hAnsi="Times New Roman" w:cs="Times New Roman"/>
          <w:sz w:val="24"/>
          <w:szCs w:val="24"/>
        </w:rPr>
        <w:t xml:space="preserve"> </w:t>
      </w:r>
      <w:r>
        <w:rPr>
          <w:rFonts w:hAnsi="Times New Roman" w:cs="Times New Roman"/>
          <w:sz w:val="24"/>
          <w:szCs w:val="24"/>
        </w:rPr>
        <w:t>по</w:t>
      </w:r>
      <w:r>
        <w:rPr>
          <w:rFonts w:hAnsi="Times New Roman" w:cs="Times New Roman"/>
          <w:sz w:val="24"/>
          <w:szCs w:val="24"/>
        </w:rPr>
        <w:t xml:space="preserve"> </w:t>
      </w:r>
      <w:r>
        <w:rPr>
          <w:rFonts w:hAnsi="Times New Roman" w:cs="Times New Roman"/>
          <w:sz w:val="24"/>
          <w:szCs w:val="24"/>
        </w:rPr>
        <w:t>направлению</w:t>
      </w:r>
      <w:r>
        <w:rPr>
          <w:rFonts w:hAnsi="Times New Roman" w:cs="Times New Roman"/>
          <w:sz w:val="24"/>
          <w:szCs w:val="24"/>
        </w:rPr>
        <w:t xml:space="preserve"> </w:t>
      </w:r>
      <w:r>
        <w:rPr>
          <w:rFonts w:hAnsi="Times New Roman" w:cs="Times New Roman"/>
          <w:sz w:val="24"/>
          <w:szCs w:val="24"/>
        </w:rPr>
        <w:t>воспитательной</w:t>
      </w:r>
      <w:r>
        <w:rPr>
          <w:rFonts w:hAnsi="Times New Roman" w:cs="Times New Roman"/>
          <w:sz w:val="24"/>
          <w:szCs w:val="24"/>
        </w:rPr>
        <w:t xml:space="preserve"> </w:t>
      </w:r>
      <w:r>
        <w:rPr>
          <w:rFonts w:hAnsi="Times New Roman" w:cs="Times New Roman"/>
          <w:sz w:val="24"/>
          <w:szCs w:val="24"/>
        </w:rPr>
        <w:t>работы</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учащимися</w:t>
      </w:r>
      <w:r>
        <w:rPr>
          <w:rFonts w:hAnsi="Times New Roman" w:cs="Times New Roman"/>
          <w:sz w:val="24"/>
          <w:szCs w:val="24"/>
        </w:rPr>
        <w:t xml:space="preserve"> </w:t>
      </w:r>
      <w:r>
        <w:rPr>
          <w:rFonts w:hAnsi="Times New Roman" w:cs="Times New Roman"/>
          <w:sz w:val="24"/>
          <w:szCs w:val="24"/>
        </w:rPr>
        <w:t>планировать</w:t>
      </w:r>
      <w:r>
        <w:rPr>
          <w:rFonts w:hAnsi="Times New Roman" w:cs="Times New Roman"/>
          <w:sz w:val="24"/>
          <w:szCs w:val="24"/>
        </w:rPr>
        <w:t xml:space="preserve"> </w:t>
      </w:r>
      <w:r>
        <w:rPr>
          <w:rFonts w:hAnsi="Times New Roman" w:cs="Times New Roman"/>
          <w:sz w:val="24"/>
          <w:szCs w:val="24"/>
        </w:rPr>
        <w:t>методические</w:t>
      </w:r>
      <w:r>
        <w:rPr>
          <w:rFonts w:hAnsi="Times New Roman" w:cs="Times New Roman"/>
          <w:sz w:val="24"/>
          <w:szCs w:val="24"/>
        </w:rPr>
        <w:t xml:space="preserve"> </w:t>
      </w:r>
      <w:r>
        <w:rPr>
          <w:rFonts w:hAnsi="Times New Roman" w:cs="Times New Roman"/>
          <w:sz w:val="24"/>
          <w:szCs w:val="24"/>
        </w:rPr>
        <w:t>мероприятия</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акцентом</w:t>
      </w:r>
      <w:r>
        <w:rPr>
          <w:rFonts w:hAnsi="Times New Roman" w:cs="Times New Roman"/>
          <w:sz w:val="24"/>
          <w:szCs w:val="24"/>
        </w:rPr>
        <w:t xml:space="preserve"> </w:t>
      </w:r>
      <w:r>
        <w:rPr>
          <w:rFonts w:hAnsi="Times New Roman" w:cs="Times New Roman"/>
          <w:sz w:val="24"/>
          <w:szCs w:val="24"/>
        </w:rPr>
        <w:t>на</w:t>
      </w:r>
      <w:r>
        <w:rPr>
          <w:rFonts w:hAnsi="Times New Roman" w:cs="Times New Roman"/>
          <w:sz w:val="24"/>
          <w:szCs w:val="24"/>
        </w:rPr>
        <w:t xml:space="preserve"> </w:t>
      </w:r>
      <w:r>
        <w:rPr>
          <w:rFonts w:hAnsi="Times New Roman" w:cs="Times New Roman"/>
          <w:sz w:val="24"/>
          <w:szCs w:val="24"/>
        </w:rPr>
        <w:t>практическую</w:t>
      </w:r>
      <w:r>
        <w:rPr>
          <w:rFonts w:hAnsi="Times New Roman" w:cs="Times New Roman"/>
          <w:sz w:val="24"/>
          <w:szCs w:val="24"/>
        </w:rPr>
        <w:t xml:space="preserve"> </w:t>
      </w:r>
      <w:r>
        <w:rPr>
          <w:rFonts w:hAnsi="Times New Roman" w:cs="Times New Roman"/>
          <w:sz w:val="24"/>
          <w:szCs w:val="24"/>
        </w:rPr>
        <w:t>направленность</w:t>
      </w:r>
      <w:r>
        <w:rPr>
          <w:rFonts w:hAnsi="Times New Roman" w:cs="Times New Roman"/>
          <w:sz w:val="24"/>
          <w:szCs w:val="24"/>
        </w:rPr>
        <w:t xml:space="preserve">. </w:t>
      </w:r>
    </w:p>
    <w:p w:rsidR="00FA4249" w:rsidRDefault="00FA4249" w:rsidP="00FA4249">
      <w:pPr>
        <w:tabs>
          <w:tab w:val="left" w:pos="851"/>
        </w:tabs>
        <w:spacing w:after="0"/>
        <w:ind w:left="709" w:hanging="709"/>
        <w:rPr>
          <w:rFonts w:ascii="Times New Roman" w:eastAsia="Times New Roman" w:hAnsi="Times New Roman" w:cs="Times New Roman"/>
          <w:sz w:val="24"/>
          <w:szCs w:val="24"/>
          <w:lang w:eastAsia="ru-RU"/>
        </w:rPr>
      </w:pPr>
      <w:r>
        <w:rPr>
          <w:rFonts w:hAnsi="Times New Roman" w:cs="Times New Roman"/>
          <w:sz w:val="24"/>
          <w:szCs w:val="24"/>
        </w:rPr>
        <w:t xml:space="preserve">       2.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рамках</w:t>
      </w:r>
      <w:r>
        <w:rPr>
          <w:rFonts w:hAnsi="Times New Roman" w:cs="Times New Roman"/>
          <w:sz w:val="24"/>
          <w:szCs w:val="24"/>
        </w:rPr>
        <w:t xml:space="preserve"> </w:t>
      </w:r>
      <w:r>
        <w:rPr>
          <w:rFonts w:hAnsi="Times New Roman" w:cs="Times New Roman"/>
          <w:sz w:val="24"/>
          <w:szCs w:val="24"/>
        </w:rPr>
        <w:t>развития</w:t>
      </w:r>
      <w:r>
        <w:rPr>
          <w:rFonts w:hAnsi="Times New Roman" w:cs="Times New Roman"/>
          <w:sz w:val="24"/>
          <w:szCs w:val="24"/>
        </w:rPr>
        <w:t xml:space="preserve"> </w:t>
      </w:r>
      <w:r>
        <w:rPr>
          <w:rFonts w:hAnsi="Times New Roman" w:cs="Times New Roman"/>
          <w:sz w:val="24"/>
          <w:szCs w:val="24"/>
        </w:rPr>
        <w:t>системы</w:t>
      </w:r>
      <w:r>
        <w:rPr>
          <w:rFonts w:hAnsi="Times New Roman" w:cs="Times New Roman"/>
          <w:sz w:val="24"/>
          <w:szCs w:val="24"/>
        </w:rPr>
        <w:t xml:space="preserve"> </w:t>
      </w:r>
      <w:r>
        <w:rPr>
          <w:rFonts w:hAnsi="Times New Roman" w:cs="Times New Roman"/>
          <w:sz w:val="24"/>
          <w:szCs w:val="24"/>
        </w:rPr>
        <w:t>методического</w:t>
      </w:r>
      <w:r>
        <w:rPr>
          <w:rFonts w:hAnsi="Times New Roman" w:cs="Times New Roman"/>
          <w:sz w:val="24"/>
          <w:szCs w:val="24"/>
        </w:rPr>
        <w:t xml:space="preserve"> </w:t>
      </w:r>
      <w:r>
        <w:rPr>
          <w:rFonts w:hAnsi="Times New Roman" w:cs="Times New Roman"/>
          <w:sz w:val="24"/>
          <w:szCs w:val="24"/>
        </w:rPr>
        <w:t>сопровождения</w:t>
      </w:r>
      <w:r>
        <w:rPr>
          <w:rFonts w:hAnsi="Times New Roman" w:cs="Times New Roman"/>
          <w:sz w:val="24"/>
          <w:szCs w:val="24"/>
        </w:rPr>
        <w:t xml:space="preserve"> </w:t>
      </w:r>
      <w:r>
        <w:rPr>
          <w:rFonts w:hAnsi="Times New Roman" w:cs="Times New Roman"/>
          <w:sz w:val="24"/>
          <w:szCs w:val="24"/>
        </w:rPr>
        <w:t>создать</w:t>
      </w:r>
      <w:r>
        <w:rPr>
          <w:rFonts w:hAnsi="Times New Roman" w:cs="Times New Roman"/>
          <w:sz w:val="24"/>
          <w:szCs w:val="24"/>
        </w:rPr>
        <w:t xml:space="preserve"> </w:t>
      </w:r>
      <w:r>
        <w:rPr>
          <w:rFonts w:hAnsi="Times New Roman" w:cs="Times New Roman"/>
          <w:sz w:val="24"/>
          <w:szCs w:val="24"/>
        </w:rPr>
        <w:t>банк</w:t>
      </w:r>
      <w:r>
        <w:rPr>
          <w:rFonts w:hAnsi="Times New Roman" w:cs="Times New Roman"/>
          <w:sz w:val="24"/>
          <w:szCs w:val="24"/>
        </w:rPr>
        <w:t xml:space="preserve"> </w:t>
      </w:r>
      <w:r>
        <w:rPr>
          <w:rFonts w:hAnsi="Times New Roman" w:cs="Times New Roman"/>
          <w:sz w:val="24"/>
          <w:szCs w:val="24"/>
        </w:rPr>
        <w:t>эффективных</w:t>
      </w:r>
      <w:r>
        <w:rPr>
          <w:rFonts w:hAnsi="Times New Roman" w:cs="Times New Roman"/>
          <w:sz w:val="24"/>
          <w:szCs w:val="24"/>
        </w:rPr>
        <w:t xml:space="preserve"> </w:t>
      </w:r>
      <w:r>
        <w:rPr>
          <w:rFonts w:hAnsi="Times New Roman" w:cs="Times New Roman"/>
          <w:sz w:val="24"/>
          <w:szCs w:val="24"/>
        </w:rPr>
        <w:t>педагогических</w:t>
      </w:r>
      <w:r>
        <w:rPr>
          <w:rFonts w:hAnsi="Times New Roman" w:cs="Times New Roman"/>
          <w:sz w:val="24"/>
          <w:szCs w:val="24"/>
        </w:rPr>
        <w:t xml:space="preserve"> </w:t>
      </w:r>
      <w:r>
        <w:rPr>
          <w:rFonts w:hAnsi="Times New Roman" w:cs="Times New Roman"/>
          <w:sz w:val="24"/>
          <w:szCs w:val="24"/>
        </w:rPr>
        <w:t>практик</w:t>
      </w:r>
      <w:r>
        <w:rPr>
          <w:rFonts w:hAnsi="Times New Roman" w:cs="Times New Roman"/>
          <w:sz w:val="24"/>
          <w:szCs w:val="24"/>
        </w:rPr>
        <w:t xml:space="preserve"> </w:t>
      </w:r>
      <w:r>
        <w:rPr>
          <w:rFonts w:hAnsi="Times New Roman" w:cs="Times New Roman"/>
          <w:sz w:val="24"/>
          <w:szCs w:val="24"/>
        </w:rPr>
        <w:t>педагогов</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области</w:t>
      </w:r>
      <w:r>
        <w:rPr>
          <w:rFonts w:hAnsi="Times New Roman" w:cs="Times New Roman"/>
          <w:sz w:val="24"/>
          <w:szCs w:val="24"/>
        </w:rPr>
        <w:t xml:space="preserve"> </w:t>
      </w:r>
      <w:r>
        <w:rPr>
          <w:rFonts w:hAnsi="Times New Roman" w:cs="Times New Roman"/>
          <w:sz w:val="24"/>
          <w:szCs w:val="24"/>
        </w:rPr>
        <w:t>воспитания</w:t>
      </w:r>
      <w:r>
        <w:rPr>
          <w:rFonts w:hAnsi="Times New Roman" w:cs="Times New Roman"/>
          <w:sz w:val="24"/>
          <w:szCs w:val="24"/>
        </w:rPr>
        <w:t>.</w:t>
      </w:r>
    </w:p>
    <w:p w:rsidR="00FA4249" w:rsidRDefault="00FA4249" w:rsidP="00FA4249">
      <w:pPr>
        <w:pStyle w:val="af1"/>
        <w:numPr>
          <w:ilvl w:val="0"/>
          <w:numId w:val="34"/>
        </w:numPr>
        <w:spacing w:before="100" w:beforeAutospacing="1" w:after="100" w:afterAutospacing="1" w:line="240" w:lineRule="auto"/>
        <w:rPr>
          <w:rFonts w:hAnsi="Times New Roman"/>
          <w:color w:val="000000"/>
          <w:sz w:val="24"/>
          <w:szCs w:val="24"/>
        </w:rPr>
      </w:pPr>
      <w:r>
        <w:rPr>
          <w:rFonts w:hAnsi="Times New Roman"/>
          <w:b/>
          <w:bCs/>
          <w:color w:val="000000"/>
          <w:sz w:val="24"/>
          <w:szCs w:val="24"/>
        </w:rPr>
        <w:t>Результаты</w:t>
      </w:r>
      <w:r>
        <w:rPr>
          <w:rFonts w:hAnsi="Times New Roman"/>
          <w:b/>
          <w:bCs/>
          <w:color w:val="000000"/>
          <w:sz w:val="24"/>
          <w:szCs w:val="24"/>
        </w:rPr>
        <w:t xml:space="preserve"> </w:t>
      </w:r>
      <w:r>
        <w:rPr>
          <w:rFonts w:hAnsi="Times New Roman"/>
          <w:b/>
          <w:bCs/>
          <w:color w:val="000000"/>
          <w:sz w:val="24"/>
          <w:szCs w:val="24"/>
        </w:rPr>
        <w:t>самоанализа</w:t>
      </w:r>
      <w:r>
        <w:rPr>
          <w:rFonts w:hAnsi="Times New Roman"/>
          <w:b/>
          <w:bCs/>
          <w:color w:val="000000"/>
          <w:sz w:val="24"/>
          <w:szCs w:val="24"/>
        </w:rPr>
        <w:t xml:space="preserve"> </w:t>
      </w:r>
      <w:r>
        <w:rPr>
          <w:rFonts w:hAnsi="Times New Roman"/>
          <w:b/>
          <w:bCs/>
          <w:color w:val="000000"/>
          <w:sz w:val="24"/>
          <w:szCs w:val="24"/>
        </w:rPr>
        <w:t>воспитательной</w:t>
      </w:r>
      <w:r>
        <w:rPr>
          <w:rFonts w:hAnsi="Times New Roman"/>
          <w:b/>
          <w:bCs/>
          <w:color w:val="000000"/>
          <w:sz w:val="24"/>
          <w:szCs w:val="24"/>
        </w:rPr>
        <w:t xml:space="preserve"> </w:t>
      </w:r>
      <w:r>
        <w:rPr>
          <w:rFonts w:hAnsi="Times New Roman"/>
          <w:b/>
          <w:bCs/>
          <w:color w:val="000000"/>
          <w:sz w:val="24"/>
          <w:szCs w:val="24"/>
        </w:rPr>
        <w:t>работы</w:t>
      </w:r>
      <w:r>
        <w:rPr>
          <w:rFonts w:hAnsi="Times New Roman"/>
          <w:b/>
          <w:bCs/>
          <w:color w:val="000000"/>
          <w:sz w:val="24"/>
          <w:szCs w:val="24"/>
        </w:rPr>
        <w:t xml:space="preserve"> </w:t>
      </w:r>
      <w:r>
        <w:rPr>
          <w:rFonts w:hAnsi="Times New Roman"/>
          <w:b/>
          <w:bCs/>
          <w:color w:val="000000"/>
          <w:sz w:val="24"/>
          <w:szCs w:val="24"/>
        </w:rPr>
        <w:t>школы</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Самоанализ</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проведен</w:t>
      </w:r>
      <w:r>
        <w:rPr>
          <w:rFonts w:hAnsi="Times New Roman" w:cs="Times New Roman"/>
          <w:color w:val="000000"/>
          <w:sz w:val="24"/>
          <w:szCs w:val="24"/>
        </w:rPr>
        <w:t xml:space="preserve"> </w:t>
      </w:r>
      <w:r>
        <w:rPr>
          <w:rFonts w:hAnsi="Times New Roman" w:cs="Times New Roman"/>
          <w:color w:val="000000"/>
          <w:sz w:val="24"/>
          <w:szCs w:val="24"/>
        </w:rPr>
        <w:t>по направлениям</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социализации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саморазвития</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организуемой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взрослых»</w:t>
      </w:r>
      <w:r>
        <w:rPr>
          <w:rFonts w:hAnsi="Times New Roman" w:cs="Times New Roman"/>
          <w:color w:val="000000"/>
          <w:sz w:val="24"/>
          <w:szCs w:val="24"/>
        </w:rPr>
        <w:t>.</w:t>
      </w: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4.1.</w:t>
      </w:r>
      <w:r>
        <w:rPr>
          <w:rFonts w:hAnsi="Times New Roman" w:cs="Times New Roman"/>
          <w:b/>
          <w:bCs/>
          <w:color w:val="000000"/>
          <w:sz w:val="24"/>
          <w:szCs w:val="24"/>
        </w:rPr>
        <w:t> Результаты</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социализации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саморазвития</w:t>
      </w:r>
      <w:r>
        <w:rPr>
          <w:rFonts w:hAnsi="Times New Roman" w:cs="Times New Roman"/>
          <w:b/>
          <w:bCs/>
          <w:color w:val="000000"/>
          <w:sz w:val="24"/>
          <w:szCs w:val="24"/>
        </w:rPr>
        <w:t xml:space="preserve"> </w:t>
      </w:r>
      <w:r>
        <w:rPr>
          <w:rFonts w:hAnsi="Times New Roman" w:cs="Times New Roman"/>
          <w:b/>
          <w:bCs/>
          <w:color w:val="000000"/>
          <w:sz w:val="24"/>
          <w:szCs w:val="24"/>
        </w:rPr>
        <w:t>школьников</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2023/24</w:t>
      </w:r>
      <w:r>
        <w:rPr>
          <w:rFonts w:hAnsi="Times New Roman" w:cs="Times New Roman"/>
          <w:b/>
          <w:bCs/>
          <w:color w:val="000000"/>
          <w:sz w:val="24"/>
          <w:szCs w:val="24"/>
        </w:rPr>
        <w:t> учебный</w:t>
      </w:r>
      <w:r>
        <w:rPr>
          <w:rFonts w:hAnsi="Times New Roman" w:cs="Times New Roman"/>
          <w:b/>
          <w:bCs/>
          <w:color w:val="000000"/>
          <w:sz w:val="24"/>
          <w:szCs w:val="24"/>
        </w:rPr>
        <w:t xml:space="preserve"> </w:t>
      </w:r>
      <w:r>
        <w:rPr>
          <w:rFonts w:hAnsi="Times New Roman" w:cs="Times New Roman"/>
          <w:b/>
          <w:bCs/>
          <w:color w:val="000000"/>
          <w:sz w:val="24"/>
          <w:szCs w:val="24"/>
        </w:rPr>
        <w:t>год</w:t>
      </w:r>
    </w:p>
    <w:p w:rsidR="00FA4249" w:rsidRDefault="00FA4249" w:rsidP="00FA4249">
      <w:pPr>
        <w:pStyle w:val="a6"/>
        <w:spacing w:before="0" w:beforeAutospacing="0" w:after="0" w:afterAutospacing="0"/>
        <w:ind w:right="203"/>
        <w:textAlignment w:val="baseline"/>
        <w:rPr>
          <w:color w:val="000000"/>
        </w:rPr>
      </w:pPr>
      <w:r>
        <w:rPr>
          <w:bCs/>
          <w:color w:val="000000"/>
        </w:rPr>
        <w:t xml:space="preserve">С целью оценки уровня личностных результатов, достигнутых обучающимися школы, определения параметров, достигнутых обучающимися в текущем учебном году, осуществлён мониторинг личностных результатов обучающихся.                                       </w:t>
      </w:r>
    </w:p>
    <w:p w:rsidR="00FA4249" w:rsidRDefault="00FA4249" w:rsidP="00FA4249">
      <w:pPr>
        <w:pStyle w:val="a6"/>
        <w:spacing w:before="0" w:beforeAutospacing="0" w:after="0" w:afterAutospacing="0"/>
        <w:ind w:right="203"/>
        <w:textAlignment w:val="baseline"/>
        <w:rPr>
          <w:color w:val="000000"/>
        </w:rPr>
      </w:pPr>
      <w:r>
        <w:rPr>
          <w:bCs/>
          <w:i/>
          <w:color w:val="000000"/>
        </w:rPr>
        <w:t>Способы получения информации</w:t>
      </w:r>
      <w:r>
        <w:rPr>
          <w:bCs/>
          <w:color w:val="000000"/>
        </w:rPr>
        <w:t>:</w:t>
      </w:r>
      <w:r>
        <w:rPr>
          <w:color w:val="000000"/>
        </w:rPr>
        <w:t xml:space="preserve">педагогическое наблюдение, собеседование с классными руководителями, результаты диагностики уровня личностного развития обучающихся, проводимые классными руководителями в каждом классе.                                                                                                                                               </w:t>
      </w:r>
      <w:r>
        <w:rPr>
          <w:bCs/>
          <w:i/>
          <w:color w:val="000000"/>
        </w:rPr>
        <w:t>Критерий оценки результатов</w:t>
      </w:r>
      <w:r>
        <w:rPr>
          <w:bCs/>
          <w:color w:val="000000"/>
        </w:rPr>
        <w:t xml:space="preserve"> воспитания, социализации и саморазвития школьников:</w:t>
      </w:r>
      <w:r>
        <w:rPr>
          <w:color w:val="000000"/>
        </w:rPr>
        <w:t xml:space="preserve">динамика личностного развития школьников на каждом уровне образования                      </w:t>
      </w:r>
    </w:p>
    <w:p w:rsidR="00FA4249" w:rsidRDefault="00FA4249" w:rsidP="00FA4249">
      <w:pPr>
        <w:pStyle w:val="a6"/>
        <w:spacing w:before="0" w:beforeAutospacing="0" w:after="0" w:afterAutospacing="0"/>
        <w:ind w:right="203"/>
        <w:textAlignment w:val="baseline"/>
        <w:rPr>
          <w:color w:val="000000"/>
        </w:rPr>
      </w:pPr>
      <w:r>
        <w:rPr>
          <w:b/>
          <w:color w:val="000000"/>
        </w:rPr>
        <w:t>Автоматизированный мониторинг</w:t>
      </w:r>
      <w:r>
        <w:rPr>
          <w:color w:val="000000"/>
        </w:rPr>
        <w:t xml:space="preserve"> осуществлён по следующим направлениям:      </w:t>
      </w:r>
    </w:p>
    <w:p w:rsidR="00FA4249" w:rsidRDefault="00FA4249" w:rsidP="00FA4249">
      <w:pPr>
        <w:pStyle w:val="a6"/>
        <w:numPr>
          <w:ilvl w:val="0"/>
          <w:numId w:val="38"/>
        </w:numPr>
        <w:spacing w:before="0" w:beforeAutospacing="0" w:after="0" w:afterAutospacing="0"/>
        <w:ind w:right="203"/>
        <w:textAlignment w:val="baseline"/>
        <w:rPr>
          <w:color w:val="000000"/>
        </w:rPr>
      </w:pPr>
      <w:r>
        <w:rPr>
          <w:color w:val="000000"/>
        </w:rPr>
        <w:t>гражданско-патриотическое воспитание; </w:t>
      </w:r>
    </w:p>
    <w:p w:rsidR="00FA4249" w:rsidRDefault="00FA4249" w:rsidP="00FA4249">
      <w:pPr>
        <w:pStyle w:val="a6"/>
        <w:numPr>
          <w:ilvl w:val="0"/>
          <w:numId w:val="38"/>
        </w:numPr>
        <w:spacing w:before="0" w:beforeAutospacing="0" w:after="0" w:afterAutospacing="0"/>
        <w:ind w:right="203"/>
        <w:textAlignment w:val="baseline"/>
        <w:rPr>
          <w:color w:val="000000"/>
        </w:rPr>
      </w:pPr>
      <w:r>
        <w:rPr>
          <w:color w:val="000000"/>
        </w:rPr>
        <w:t>духовно-нравственное воспитание;   </w:t>
      </w:r>
    </w:p>
    <w:p w:rsidR="00FA4249" w:rsidRDefault="00FA4249" w:rsidP="00FA4249">
      <w:pPr>
        <w:pStyle w:val="a6"/>
        <w:numPr>
          <w:ilvl w:val="0"/>
          <w:numId w:val="38"/>
        </w:numPr>
        <w:spacing w:before="0" w:beforeAutospacing="0" w:after="0" w:afterAutospacing="0"/>
        <w:ind w:right="208"/>
        <w:textAlignment w:val="baseline"/>
        <w:rPr>
          <w:color w:val="000000"/>
        </w:rPr>
      </w:pPr>
      <w:r>
        <w:rPr>
          <w:color w:val="000000"/>
        </w:rPr>
        <w:t>эстетическое воспитание; </w:t>
      </w:r>
    </w:p>
    <w:p w:rsidR="00FA4249" w:rsidRDefault="00FA4249" w:rsidP="00FA4249">
      <w:pPr>
        <w:pStyle w:val="a6"/>
        <w:numPr>
          <w:ilvl w:val="0"/>
          <w:numId w:val="38"/>
        </w:numPr>
        <w:spacing w:before="0" w:beforeAutospacing="0" w:after="0" w:afterAutospacing="0"/>
        <w:ind w:right="208"/>
        <w:textAlignment w:val="baseline"/>
        <w:rPr>
          <w:color w:val="000000"/>
        </w:rPr>
      </w:pPr>
      <w:r>
        <w:rPr>
          <w:color w:val="000000"/>
        </w:rPr>
        <w:t>физическое воспитание, формирование культуры здорового образа жизни и эмоционального благополучия; </w:t>
      </w:r>
    </w:p>
    <w:p w:rsidR="00FA4249" w:rsidRDefault="00FA4249" w:rsidP="00FA4249">
      <w:pPr>
        <w:pStyle w:val="a6"/>
        <w:numPr>
          <w:ilvl w:val="0"/>
          <w:numId w:val="38"/>
        </w:numPr>
        <w:spacing w:before="0" w:beforeAutospacing="0" w:after="0" w:afterAutospacing="0"/>
        <w:ind w:right="208"/>
        <w:textAlignment w:val="baseline"/>
        <w:rPr>
          <w:color w:val="000000"/>
        </w:rPr>
      </w:pPr>
      <w:r>
        <w:rPr>
          <w:color w:val="000000"/>
        </w:rPr>
        <w:t>трудовое воспитание; </w:t>
      </w:r>
    </w:p>
    <w:p w:rsidR="00FA4249" w:rsidRDefault="00FA4249" w:rsidP="00FA4249">
      <w:pPr>
        <w:pStyle w:val="a6"/>
        <w:numPr>
          <w:ilvl w:val="0"/>
          <w:numId w:val="38"/>
        </w:numPr>
        <w:spacing w:before="0" w:beforeAutospacing="0" w:after="0" w:afterAutospacing="0"/>
        <w:ind w:right="208"/>
        <w:textAlignment w:val="baseline"/>
        <w:rPr>
          <w:color w:val="000000"/>
        </w:rPr>
      </w:pPr>
      <w:r>
        <w:rPr>
          <w:color w:val="000000"/>
        </w:rPr>
        <w:t>экологическое воспитание; </w:t>
      </w:r>
    </w:p>
    <w:p w:rsidR="00FA4249" w:rsidRDefault="00FA4249" w:rsidP="00FA4249">
      <w:pPr>
        <w:pStyle w:val="a6"/>
        <w:numPr>
          <w:ilvl w:val="0"/>
          <w:numId w:val="38"/>
        </w:numPr>
        <w:spacing w:before="0" w:beforeAutospacing="0" w:after="0" w:afterAutospacing="0"/>
        <w:ind w:right="208"/>
        <w:textAlignment w:val="baseline"/>
        <w:rPr>
          <w:color w:val="000000"/>
        </w:rPr>
      </w:pPr>
      <w:r>
        <w:rPr>
          <w:color w:val="000000"/>
        </w:rPr>
        <w:t>ценность научного познания.     </w:t>
      </w:r>
    </w:p>
    <w:p w:rsidR="00FA4249" w:rsidRDefault="00FA4249" w:rsidP="00FA4249">
      <w:pPr>
        <w:rPr>
          <w:rFonts w:hAnsi="Times New Roman" w:cs="Times New Roman"/>
          <w:i/>
          <w:color w:val="FF0000"/>
          <w:sz w:val="24"/>
          <w:szCs w:val="24"/>
        </w:rPr>
      </w:pP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мониторинга</w:t>
      </w:r>
      <w:r>
        <w:rPr>
          <w:rFonts w:hAnsi="Times New Roman" w:cs="Times New Roman"/>
          <w:color w:val="000000"/>
          <w:sz w:val="24"/>
          <w:szCs w:val="24"/>
        </w:rPr>
        <w:t xml:space="preserve"> </w:t>
      </w:r>
      <w:r>
        <w:rPr>
          <w:rFonts w:hAnsi="Times New Roman" w:cs="Times New Roman"/>
          <w:color w:val="000000"/>
          <w:sz w:val="24"/>
          <w:szCs w:val="24"/>
        </w:rPr>
        <w:t>личностных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представлены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диаграммах</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noProof/>
          <w:color w:val="000000"/>
          <w:sz w:val="24"/>
          <w:szCs w:val="24"/>
          <w:lang w:eastAsia="ru-RU"/>
        </w:rPr>
        <w:drawing>
          <wp:inline distT="0" distB="0" distL="0" distR="0">
            <wp:extent cx="5524500" cy="1414780"/>
            <wp:effectExtent l="0" t="0" r="0" b="1397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A4249" w:rsidRDefault="00FA4249" w:rsidP="00FA4249">
      <w:pPr>
        <w:rPr>
          <w:rFonts w:hAnsi="Times New Roman" w:cs="Times New Roman"/>
          <w:bCs/>
          <w:sz w:val="24"/>
          <w:szCs w:val="24"/>
        </w:rPr>
      </w:pPr>
      <w:r>
        <w:rPr>
          <w:rFonts w:hAnsi="Times New Roman" w:cs="Times New Roman"/>
          <w:bCs/>
          <w:sz w:val="24"/>
          <w:szCs w:val="24"/>
        </w:rPr>
        <w:t>Высокий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физическое</w:t>
      </w:r>
      <w:r>
        <w:rPr>
          <w:rFonts w:hAnsi="Times New Roman" w:cs="Times New Roman"/>
          <w:bCs/>
          <w:sz w:val="24"/>
          <w:szCs w:val="24"/>
        </w:rPr>
        <w:t xml:space="preserve"> </w:t>
      </w:r>
      <w:r>
        <w:rPr>
          <w:rFonts w:hAnsi="Times New Roman" w:cs="Times New Roman"/>
          <w:bCs/>
          <w:sz w:val="24"/>
          <w:szCs w:val="24"/>
        </w:rPr>
        <w:t>воспитание</w:t>
      </w:r>
      <w:r>
        <w:rPr>
          <w:rFonts w:hAnsi="Times New Roman" w:cs="Times New Roman"/>
          <w:bCs/>
          <w:sz w:val="24"/>
          <w:szCs w:val="24"/>
        </w:rPr>
        <w:t xml:space="preserve">, </w:t>
      </w:r>
      <w:r>
        <w:rPr>
          <w:rFonts w:hAnsi="Times New Roman" w:cs="Times New Roman"/>
          <w:bCs/>
          <w:sz w:val="24"/>
          <w:szCs w:val="24"/>
        </w:rPr>
        <w:t>низкий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эстетическое</w:t>
      </w:r>
      <w:r>
        <w:rPr>
          <w:rFonts w:hAnsi="Times New Roman" w:cs="Times New Roman"/>
          <w:bCs/>
          <w:sz w:val="24"/>
          <w:szCs w:val="24"/>
        </w:rPr>
        <w:t xml:space="preserve"> </w:t>
      </w:r>
      <w:r>
        <w:rPr>
          <w:rFonts w:hAnsi="Times New Roman" w:cs="Times New Roman"/>
          <w:bCs/>
          <w:sz w:val="24"/>
          <w:szCs w:val="24"/>
        </w:rPr>
        <w:t>воспитание</w:t>
      </w:r>
    </w:p>
    <w:p w:rsidR="00FA4249" w:rsidRDefault="00FA4249" w:rsidP="00FA4249">
      <w:pPr>
        <w:rPr>
          <w:rFonts w:hAnsi="Times New Roman" w:cs="Times New Roman"/>
          <w:color w:val="000000"/>
          <w:sz w:val="24"/>
          <w:szCs w:val="24"/>
        </w:rPr>
      </w:pPr>
    </w:p>
    <w:p w:rsidR="00FA4249" w:rsidRDefault="00FA4249" w:rsidP="00FA4249">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noProof/>
          <w:color w:val="000000"/>
          <w:sz w:val="24"/>
          <w:szCs w:val="24"/>
          <w:lang w:eastAsia="ru-RU"/>
        </w:rPr>
        <w:lastRenderedPageBreak/>
        <w:drawing>
          <wp:inline distT="0" distB="0" distL="0" distR="0">
            <wp:extent cx="5622290" cy="1338580"/>
            <wp:effectExtent l="0" t="0" r="16510" b="1397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4249" w:rsidRDefault="00FA4249" w:rsidP="00FA4249">
      <w:pPr>
        <w:rPr>
          <w:rFonts w:hAnsi="Times New Roman" w:cs="Times New Roman"/>
          <w:bCs/>
          <w:sz w:val="24"/>
          <w:szCs w:val="24"/>
        </w:rPr>
      </w:pPr>
      <w:r>
        <w:rPr>
          <w:rFonts w:hAnsi="Times New Roman" w:cs="Times New Roman"/>
          <w:bCs/>
          <w:sz w:val="24"/>
          <w:szCs w:val="24"/>
        </w:rPr>
        <w:t>Высокий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экологическое</w:t>
      </w:r>
      <w:r>
        <w:rPr>
          <w:rFonts w:hAnsi="Times New Roman" w:cs="Times New Roman"/>
          <w:bCs/>
          <w:sz w:val="24"/>
          <w:szCs w:val="24"/>
        </w:rPr>
        <w:t xml:space="preserve"> </w:t>
      </w:r>
      <w:r>
        <w:rPr>
          <w:rFonts w:hAnsi="Times New Roman" w:cs="Times New Roman"/>
          <w:bCs/>
          <w:sz w:val="24"/>
          <w:szCs w:val="24"/>
        </w:rPr>
        <w:t>воспитание</w:t>
      </w:r>
      <w:r>
        <w:rPr>
          <w:rFonts w:hAnsi="Times New Roman" w:cs="Times New Roman"/>
          <w:bCs/>
          <w:sz w:val="24"/>
          <w:szCs w:val="24"/>
        </w:rPr>
        <w:t xml:space="preserve">, </w:t>
      </w:r>
      <w:r>
        <w:rPr>
          <w:rFonts w:hAnsi="Times New Roman" w:cs="Times New Roman"/>
          <w:bCs/>
          <w:sz w:val="24"/>
          <w:szCs w:val="24"/>
        </w:rPr>
        <w:t>низкий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трудовое</w:t>
      </w:r>
      <w:r>
        <w:rPr>
          <w:rFonts w:hAnsi="Times New Roman" w:cs="Times New Roman"/>
          <w:bCs/>
          <w:sz w:val="24"/>
          <w:szCs w:val="24"/>
        </w:rPr>
        <w:t xml:space="preserve"> </w:t>
      </w:r>
      <w:r>
        <w:rPr>
          <w:rFonts w:hAnsi="Times New Roman" w:cs="Times New Roman"/>
          <w:bCs/>
          <w:sz w:val="24"/>
          <w:szCs w:val="24"/>
        </w:rPr>
        <w:t>воспитание</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Уровень</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p w:rsidR="00FA4249" w:rsidRDefault="00FA4249" w:rsidP="00FA4249">
      <w:pPr>
        <w:rPr>
          <w:rFonts w:hAnsi="Times New Roman" w:cs="Times New Roman"/>
          <w:color w:val="000000"/>
          <w:sz w:val="24"/>
          <w:szCs w:val="24"/>
        </w:rPr>
      </w:pPr>
      <w:r>
        <w:rPr>
          <w:rFonts w:hAnsi="Times New Roman" w:cs="Times New Roman"/>
          <w:noProof/>
          <w:color w:val="000000"/>
          <w:sz w:val="24"/>
          <w:szCs w:val="24"/>
          <w:lang w:eastAsia="ru-RU"/>
        </w:rPr>
        <w:drawing>
          <wp:inline distT="0" distB="0" distL="0" distR="0">
            <wp:extent cx="5622290" cy="1338580"/>
            <wp:effectExtent l="0" t="0" r="16510" b="13970"/>
            <wp:docPr id="1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4249" w:rsidRDefault="00FA4249" w:rsidP="00FA4249">
      <w:pPr>
        <w:rPr>
          <w:rFonts w:hAnsi="Times New Roman" w:cs="Times New Roman"/>
          <w:bCs/>
          <w:sz w:val="24"/>
          <w:szCs w:val="24"/>
        </w:rPr>
      </w:pPr>
      <w:r>
        <w:rPr>
          <w:rFonts w:hAnsi="Times New Roman" w:cs="Times New Roman"/>
          <w:bCs/>
          <w:sz w:val="24"/>
          <w:szCs w:val="24"/>
        </w:rPr>
        <w:t>Высокий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ценность</w:t>
      </w:r>
      <w:r>
        <w:rPr>
          <w:rFonts w:hAnsi="Times New Roman" w:cs="Times New Roman"/>
          <w:bCs/>
          <w:sz w:val="24"/>
          <w:szCs w:val="24"/>
        </w:rPr>
        <w:t xml:space="preserve"> </w:t>
      </w:r>
      <w:r>
        <w:rPr>
          <w:rFonts w:hAnsi="Times New Roman" w:cs="Times New Roman"/>
          <w:bCs/>
          <w:sz w:val="24"/>
          <w:szCs w:val="24"/>
        </w:rPr>
        <w:t>научного</w:t>
      </w:r>
      <w:r>
        <w:rPr>
          <w:rFonts w:hAnsi="Times New Roman" w:cs="Times New Roman"/>
          <w:bCs/>
          <w:sz w:val="24"/>
          <w:szCs w:val="24"/>
        </w:rPr>
        <w:t xml:space="preserve"> </w:t>
      </w:r>
      <w:r>
        <w:rPr>
          <w:rFonts w:hAnsi="Times New Roman" w:cs="Times New Roman"/>
          <w:bCs/>
          <w:sz w:val="24"/>
          <w:szCs w:val="24"/>
        </w:rPr>
        <w:t>познания</w:t>
      </w:r>
      <w:r>
        <w:rPr>
          <w:rFonts w:hAnsi="Times New Roman" w:cs="Times New Roman"/>
          <w:bCs/>
          <w:sz w:val="24"/>
          <w:szCs w:val="24"/>
        </w:rPr>
        <w:t xml:space="preserve">, </w:t>
      </w:r>
      <w:r>
        <w:rPr>
          <w:rFonts w:hAnsi="Times New Roman" w:cs="Times New Roman"/>
          <w:bCs/>
          <w:sz w:val="24"/>
          <w:szCs w:val="24"/>
        </w:rPr>
        <w:t>низкий</w:t>
      </w:r>
      <w:r>
        <w:rPr>
          <w:rFonts w:hAnsi="Times New Roman" w:cs="Times New Roman"/>
          <w:bCs/>
          <w:sz w:val="24"/>
          <w:szCs w:val="24"/>
        </w:rPr>
        <w:t xml:space="preserve"> </w:t>
      </w:r>
      <w:r>
        <w:rPr>
          <w:rFonts w:hAnsi="Times New Roman" w:cs="Times New Roman"/>
          <w:bCs/>
          <w:sz w:val="24"/>
          <w:szCs w:val="24"/>
        </w:rPr>
        <w:t>показатель</w:t>
      </w:r>
      <w:r>
        <w:rPr>
          <w:rFonts w:hAnsi="Times New Roman" w:cs="Times New Roman"/>
          <w:bCs/>
          <w:sz w:val="24"/>
          <w:szCs w:val="24"/>
        </w:rPr>
        <w:t xml:space="preserve">: </w:t>
      </w:r>
      <w:r>
        <w:rPr>
          <w:rFonts w:hAnsi="Times New Roman" w:cs="Times New Roman"/>
          <w:bCs/>
          <w:sz w:val="24"/>
          <w:szCs w:val="24"/>
        </w:rPr>
        <w:t>эстетическое</w:t>
      </w:r>
      <w:r>
        <w:rPr>
          <w:rFonts w:hAnsi="Times New Roman" w:cs="Times New Roman"/>
          <w:bCs/>
          <w:sz w:val="24"/>
          <w:szCs w:val="24"/>
        </w:rPr>
        <w:t xml:space="preserve"> </w:t>
      </w:r>
      <w:r>
        <w:rPr>
          <w:rFonts w:hAnsi="Times New Roman" w:cs="Times New Roman"/>
          <w:bCs/>
          <w:sz w:val="24"/>
          <w:szCs w:val="24"/>
        </w:rPr>
        <w:t>воспитание</w:t>
      </w:r>
    </w:p>
    <w:p w:rsidR="00FA4249" w:rsidRDefault="00FA4249" w:rsidP="00FA4249">
      <w:pPr>
        <w:rPr>
          <w:rFonts w:hAnsi="Times New Roman" w:cs="Times New Roman"/>
          <w:sz w:val="24"/>
          <w:szCs w:val="24"/>
        </w:rPr>
      </w:pPr>
      <w:r>
        <w:rPr>
          <w:rFonts w:hAnsi="Times New Roman" w:cs="Times New Roman"/>
          <w:b/>
          <w:bCs/>
          <w:sz w:val="24"/>
          <w:szCs w:val="24"/>
        </w:rPr>
        <w:t>Вывод</w:t>
      </w:r>
      <w:r>
        <w:rPr>
          <w:rFonts w:hAnsi="Times New Roman" w:cs="Times New Roman"/>
          <w:b/>
          <w:bCs/>
          <w:sz w:val="24"/>
          <w:szCs w:val="24"/>
        </w:rPr>
        <w:t>:</w:t>
      </w:r>
      <w:r>
        <w:rPr>
          <w:rFonts w:hAnsi="Times New Roman" w:cs="Times New Roman"/>
          <w:sz w:val="24"/>
          <w:szCs w:val="24"/>
        </w:rPr>
        <w:t xml:space="preserve"> </w:t>
      </w:r>
      <w:r>
        <w:rPr>
          <w:rFonts w:hAnsi="Times New Roman" w:cs="Times New Roman"/>
          <w:sz w:val="24"/>
          <w:szCs w:val="24"/>
        </w:rPr>
        <w:t>уровень</w:t>
      </w:r>
      <w:r>
        <w:rPr>
          <w:rFonts w:hAnsi="Times New Roman" w:cs="Times New Roman"/>
          <w:sz w:val="24"/>
          <w:szCs w:val="24"/>
        </w:rPr>
        <w:t xml:space="preserve"> </w:t>
      </w:r>
      <w:r>
        <w:rPr>
          <w:rFonts w:hAnsi="Times New Roman" w:cs="Times New Roman"/>
          <w:sz w:val="24"/>
          <w:szCs w:val="24"/>
        </w:rPr>
        <w:t>сформированности</w:t>
      </w:r>
      <w:r>
        <w:rPr>
          <w:rFonts w:hAnsi="Times New Roman" w:cs="Times New Roman"/>
          <w:sz w:val="24"/>
          <w:szCs w:val="24"/>
        </w:rPr>
        <w:t xml:space="preserve"> </w:t>
      </w:r>
      <w:r>
        <w:rPr>
          <w:rFonts w:hAnsi="Times New Roman" w:cs="Times New Roman"/>
          <w:sz w:val="24"/>
          <w:szCs w:val="24"/>
        </w:rPr>
        <w:t>личностных</w:t>
      </w:r>
      <w:r>
        <w:rPr>
          <w:rFonts w:hAnsi="Times New Roman" w:cs="Times New Roman"/>
          <w:sz w:val="24"/>
          <w:szCs w:val="24"/>
        </w:rPr>
        <w:t xml:space="preserve"> </w:t>
      </w:r>
      <w:r>
        <w:rPr>
          <w:rFonts w:hAnsi="Times New Roman" w:cs="Times New Roman"/>
          <w:sz w:val="24"/>
          <w:szCs w:val="24"/>
        </w:rPr>
        <w:t>результатов</w:t>
      </w:r>
      <w:r>
        <w:rPr>
          <w:rFonts w:hAnsi="Times New Roman" w:cs="Times New Roman"/>
          <w:sz w:val="24"/>
          <w:szCs w:val="24"/>
        </w:rPr>
        <w:t xml:space="preserve"> </w:t>
      </w:r>
      <w:r>
        <w:rPr>
          <w:rFonts w:hAnsi="Times New Roman" w:cs="Times New Roman"/>
          <w:sz w:val="24"/>
          <w:szCs w:val="24"/>
        </w:rPr>
        <w:t>по</w:t>
      </w:r>
      <w:r>
        <w:rPr>
          <w:rFonts w:hAnsi="Times New Roman" w:cs="Times New Roman"/>
          <w:sz w:val="24"/>
          <w:szCs w:val="24"/>
        </w:rPr>
        <w:t xml:space="preserve"> </w:t>
      </w:r>
      <w:r>
        <w:rPr>
          <w:rFonts w:hAnsi="Times New Roman" w:cs="Times New Roman"/>
          <w:sz w:val="24"/>
          <w:szCs w:val="24"/>
        </w:rPr>
        <w:t>всем</w:t>
      </w:r>
      <w:r>
        <w:rPr>
          <w:rFonts w:hAnsi="Times New Roman" w:cs="Times New Roman"/>
          <w:sz w:val="24"/>
          <w:szCs w:val="24"/>
        </w:rPr>
        <w:t xml:space="preserve"> </w:t>
      </w:r>
      <w:r>
        <w:rPr>
          <w:rFonts w:hAnsi="Times New Roman" w:cs="Times New Roman"/>
          <w:sz w:val="24"/>
          <w:szCs w:val="24"/>
        </w:rPr>
        <w:t>направлениям</w:t>
      </w:r>
      <w:r>
        <w:rPr>
          <w:rFonts w:hAnsi="Times New Roman" w:cs="Times New Roman"/>
          <w:sz w:val="24"/>
          <w:szCs w:val="24"/>
        </w:rPr>
        <w:t xml:space="preserve"> </w:t>
      </w:r>
      <w:r>
        <w:rPr>
          <w:rFonts w:hAnsi="Times New Roman" w:cs="Times New Roman"/>
          <w:sz w:val="24"/>
          <w:szCs w:val="24"/>
        </w:rPr>
        <w:t>воспитательной</w:t>
      </w:r>
      <w:r>
        <w:rPr>
          <w:rFonts w:hAnsi="Times New Roman" w:cs="Times New Roman"/>
          <w:sz w:val="24"/>
          <w:szCs w:val="24"/>
        </w:rPr>
        <w:t xml:space="preserve"> </w:t>
      </w:r>
      <w:r>
        <w:rPr>
          <w:rFonts w:hAnsi="Times New Roman" w:cs="Times New Roman"/>
          <w:sz w:val="24"/>
          <w:szCs w:val="24"/>
        </w:rPr>
        <w:t>работы</w:t>
      </w:r>
      <w:r>
        <w:rPr>
          <w:rFonts w:hAnsi="Times New Roman" w:cs="Times New Roman"/>
          <w:sz w:val="24"/>
          <w:szCs w:val="24"/>
        </w:rPr>
        <w:t xml:space="preserve"> </w:t>
      </w:r>
      <w:r>
        <w:rPr>
          <w:rFonts w:hAnsi="Times New Roman" w:cs="Times New Roman"/>
          <w:sz w:val="24"/>
          <w:szCs w:val="24"/>
        </w:rPr>
        <w:t>выше</w:t>
      </w:r>
      <w:r>
        <w:rPr>
          <w:rFonts w:hAnsi="Times New Roman" w:cs="Times New Roman"/>
          <w:sz w:val="24"/>
          <w:szCs w:val="24"/>
        </w:rPr>
        <w:t xml:space="preserve"> </w:t>
      </w:r>
      <w:r>
        <w:rPr>
          <w:rFonts w:hAnsi="Times New Roman" w:cs="Times New Roman"/>
          <w:sz w:val="24"/>
          <w:szCs w:val="24"/>
        </w:rPr>
        <w:t>среднего</w:t>
      </w:r>
      <w:r>
        <w:rPr>
          <w:rFonts w:hAnsi="Times New Roman" w:cs="Times New Roman"/>
          <w:sz w:val="24"/>
          <w:szCs w:val="24"/>
        </w:rPr>
        <w:t xml:space="preserve">.                                                                     </w:t>
      </w:r>
    </w:p>
    <w:p w:rsidR="00FA4249" w:rsidRDefault="00FA4249" w:rsidP="00FA4249">
      <w:pPr>
        <w:rPr>
          <w:rFonts w:hAnsi="Times New Roman" w:cs="Times New Roman"/>
          <w:b/>
          <w:sz w:val="24"/>
          <w:szCs w:val="24"/>
        </w:rPr>
      </w:pPr>
      <w:r>
        <w:rPr>
          <w:rFonts w:hAnsi="Times New Roman" w:cs="Times New Roman"/>
          <w:b/>
          <w:sz w:val="24"/>
          <w:szCs w:val="24"/>
        </w:rPr>
        <w:t>Рекомендации</w:t>
      </w:r>
      <w:r>
        <w:rPr>
          <w:rFonts w:hAnsi="Times New Roman" w:cs="Times New Roman"/>
          <w:b/>
          <w:sz w:val="24"/>
          <w:szCs w:val="24"/>
        </w:rPr>
        <w:t xml:space="preserve">.                                                                                                                        </w:t>
      </w:r>
    </w:p>
    <w:p w:rsidR="00FA4249" w:rsidRDefault="00FA4249" w:rsidP="00FA4249">
      <w:pPr>
        <w:rPr>
          <w:rFonts w:hAnsi="Times New Roman" w:cs="Times New Roman"/>
          <w:b/>
          <w:sz w:val="24"/>
          <w:szCs w:val="24"/>
        </w:rPr>
      </w:pPr>
      <w:r>
        <w:rPr>
          <w:rFonts w:hAnsi="Times New Roman" w:cs="Times New Roman"/>
          <w:sz w:val="24"/>
          <w:szCs w:val="24"/>
        </w:rPr>
        <w:t xml:space="preserve">1.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учётом</w:t>
      </w:r>
      <w:r>
        <w:rPr>
          <w:rFonts w:hAnsi="Times New Roman" w:cs="Times New Roman"/>
          <w:sz w:val="24"/>
          <w:szCs w:val="24"/>
        </w:rPr>
        <w:t xml:space="preserve"> </w:t>
      </w:r>
      <w:r>
        <w:rPr>
          <w:rFonts w:hAnsi="Times New Roman" w:cs="Times New Roman"/>
          <w:sz w:val="24"/>
          <w:szCs w:val="24"/>
        </w:rPr>
        <w:t>показателей</w:t>
      </w:r>
      <w:r>
        <w:rPr>
          <w:rFonts w:hAnsi="Times New Roman" w:cs="Times New Roman"/>
          <w:sz w:val="24"/>
          <w:szCs w:val="24"/>
        </w:rPr>
        <w:t xml:space="preserve"> </w:t>
      </w:r>
      <w:r>
        <w:rPr>
          <w:rFonts w:hAnsi="Times New Roman" w:cs="Times New Roman"/>
          <w:sz w:val="24"/>
          <w:szCs w:val="24"/>
        </w:rPr>
        <w:t>мониторинга</w:t>
      </w:r>
      <w:r>
        <w:rPr>
          <w:rFonts w:hAnsi="Times New Roman" w:cs="Times New Roman"/>
          <w:sz w:val="24"/>
          <w:szCs w:val="24"/>
        </w:rPr>
        <w:t xml:space="preserve"> </w:t>
      </w:r>
      <w:r>
        <w:rPr>
          <w:rFonts w:hAnsi="Times New Roman" w:cs="Times New Roman"/>
          <w:sz w:val="24"/>
          <w:szCs w:val="24"/>
        </w:rPr>
        <w:t>скорректировать</w:t>
      </w:r>
      <w:r>
        <w:rPr>
          <w:rFonts w:hAnsi="Times New Roman" w:cs="Times New Roman"/>
          <w:sz w:val="24"/>
          <w:szCs w:val="24"/>
        </w:rPr>
        <w:t xml:space="preserve"> </w:t>
      </w:r>
      <w:r>
        <w:rPr>
          <w:rFonts w:hAnsi="Times New Roman" w:cs="Times New Roman"/>
          <w:sz w:val="24"/>
          <w:szCs w:val="24"/>
        </w:rPr>
        <w:t>работу</w:t>
      </w:r>
      <w:r>
        <w:rPr>
          <w:rFonts w:hAnsi="Times New Roman" w:cs="Times New Roman"/>
          <w:sz w:val="24"/>
          <w:szCs w:val="24"/>
        </w:rPr>
        <w:t xml:space="preserve"> </w:t>
      </w:r>
      <w:r>
        <w:rPr>
          <w:rFonts w:hAnsi="Times New Roman" w:cs="Times New Roman"/>
          <w:sz w:val="24"/>
          <w:szCs w:val="24"/>
        </w:rPr>
        <w:t>по</w:t>
      </w:r>
      <w:r>
        <w:rPr>
          <w:rFonts w:hAnsi="Times New Roman" w:cs="Times New Roman"/>
          <w:sz w:val="24"/>
          <w:szCs w:val="24"/>
        </w:rPr>
        <w:t xml:space="preserve"> </w:t>
      </w:r>
      <w:r>
        <w:rPr>
          <w:rFonts w:hAnsi="Times New Roman" w:cs="Times New Roman"/>
          <w:sz w:val="24"/>
          <w:szCs w:val="24"/>
        </w:rPr>
        <w:t>направлениям</w:t>
      </w:r>
      <w:r>
        <w:rPr>
          <w:rFonts w:hAnsi="Times New Roman" w:cs="Times New Roman"/>
          <w:sz w:val="24"/>
          <w:szCs w:val="24"/>
        </w:rPr>
        <w:t xml:space="preserve"> </w:t>
      </w:r>
      <w:r>
        <w:rPr>
          <w:rFonts w:hAnsi="Times New Roman" w:cs="Times New Roman"/>
          <w:sz w:val="24"/>
          <w:szCs w:val="24"/>
        </w:rPr>
        <w:t>воспитательной</w:t>
      </w:r>
      <w:r>
        <w:rPr>
          <w:rFonts w:hAnsi="Times New Roman" w:cs="Times New Roman"/>
          <w:sz w:val="24"/>
          <w:szCs w:val="24"/>
        </w:rPr>
        <w:t xml:space="preserve"> </w:t>
      </w:r>
      <w:r>
        <w:rPr>
          <w:rFonts w:hAnsi="Times New Roman" w:cs="Times New Roman"/>
          <w:sz w:val="24"/>
          <w:szCs w:val="24"/>
        </w:rPr>
        <w:t>работы</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наиболее</w:t>
      </w:r>
      <w:r>
        <w:rPr>
          <w:rFonts w:hAnsi="Times New Roman" w:cs="Times New Roman"/>
          <w:sz w:val="24"/>
          <w:szCs w:val="24"/>
        </w:rPr>
        <w:t xml:space="preserve"> </w:t>
      </w:r>
      <w:r>
        <w:rPr>
          <w:rFonts w:hAnsi="Times New Roman" w:cs="Times New Roman"/>
          <w:sz w:val="24"/>
          <w:szCs w:val="24"/>
        </w:rPr>
        <w:t>низким</w:t>
      </w:r>
      <w:r>
        <w:rPr>
          <w:rFonts w:hAnsi="Times New Roman" w:cs="Times New Roman"/>
          <w:sz w:val="24"/>
          <w:szCs w:val="24"/>
        </w:rPr>
        <w:t xml:space="preserve"> </w:t>
      </w:r>
      <w:r>
        <w:rPr>
          <w:rFonts w:hAnsi="Times New Roman" w:cs="Times New Roman"/>
          <w:sz w:val="24"/>
          <w:szCs w:val="24"/>
        </w:rPr>
        <w:t>уровнем</w:t>
      </w:r>
      <w:r>
        <w:rPr>
          <w:rFonts w:hAnsi="Times New Roman" w:cs="Times New Roman"/>
          <w:sz w:val="24"/>
          <w:szCs w:val="24"/>
        </w:rPr>
        <w:t xml:space="preserve"> </w:t>
      </w:r>
      <w:r>
        <w:rPr>
          <w:rFonts w:hAnsi="Times New Roman" w:cs="Times New Roman"/>
          <w:sz w:val="24"/>
          <w:szCs w:val="24"/>
        </w:rPr>
        <w:t>сформированности</w:t>
      </w:r>
      <w:r>
        <w:rPr>
          <w:rFonts w:hAnsi="Times New Roman" w:cs="Times New Roman"/>
          <w:sz w:val="24"/>
          <w:szCs w:val="24"/>
        </w:rPr>
        <w:t xml:space="preserve"> </w:t>
      </w:r>
      <w:r>
        <w:rPr>
          <w:rFonts w:hAnsi="Times New Roman" w:cs="Times New Roman"/>
          <w:sz w:val="24"/>
          <w:szCs w:val="24"/>
        </w:rPr>
        <w:t>личностных</w:t>
      </w:r>
      <w:r>
        <w:rPr>
          <w:rFonts w:hAnsi="Times New Roman" w:cs="Times New Roman"/>
          <w:sz w:val="24"/>
          <w:szCs w:val="24"/>
        </w:rPr>
        <w:t xml:space="preserve"> </w:t>
      </w:r>
      <w:r>
        <w:rPr>
          <w:rFonts w:hAnsi="Times New Roman" w:cs="Times New Roman"/>
          <w:sz w:val="24"/>
          <w:szCs w:val="24"/>
        </w:rPr>
        <w:t>качеств</w:t>
      </w:r>
      <w:r>
        <w:rPr>
          <w:rFonts w:hAnsi="Times New Roman" w:cs="Times New Roman"/>
          <w:sz w:val="24"/>
          <w:szCs w:val="24"/>
        </w:rPr>
        <w:t xml:space="preserve">, </w:t>
      </w:r>
      <w:r>
        <w:rPr>
          <w:rFonts w:hAnsi="Times New Roman" w:cs="Times New Roman"/>
          <w:sz w:val="24"/>
          <w:szCs w:val="24"/>
        </w:rPr>
        <w:t>используя</w:t>
      </w:r>
      <w:r>
        <w:rPr>
          <w:rFonts w:hAnsi="Times New Roman" w:cs="Times New Roman"/>
          <w:sz w:val="24"/>
          <w:szCs w:val="24"/>
        </w:rPr>
        <w:t xml:space="preserve"> </w:t>
      </w:r>
      <w:r>
        <w:rPr>
          <w:rFonts w:hAnsi="Times New Roman" w:cs="Times New Roman"/>
          <w:sz w:val="24"/>
          <w:szCs w:val="24"/>
        </w:rPr>
        <w:t>все</w:t>
      </w:r>
      <w:r>
        <w:rPr>
          <w:rFonts w:hAnsi="Times New Roman" w:cs="Times New Roman"/>
          <w:sz w:val="24"/>
          <w:szCs w:val="24"/>
        </w:rPr>
        <w:t xml:space="preserve"> </w:t>
      </w:r>
      <w:r>
        <w:rPr>
          <w:rFonts w:hAnsi="Times New Roman" w:cs="Times New Roman"/>
          <w:sz w:val="24"/>
          <w:szCs w:val="24"/>
        </w:rPr>
        <w:t>воспитательные</w:t>
      </w:r>
      <w:r>
        <w:rPr>
          <w:rFonts w:hAnsi="Times New Roman" w:cs="Times New Roman"/>
          <w:sz w:val="24"/>
          <w:szCs w:val="24"/>
        </w:rPr>
        <w:t xml:space="preserve"> </w:t>
      </w:r>
      <w:r>
        <w:rPr>
          <w:rFonts w:hAnsi="Times New Roman" w:cs="Times New Roman"/>
          <w:sz w:val="24"/>
          <w:szCs w:val="24"/>
        </w:rPr>
        <w:t>ресурсы</w:t>
      </w:r>
      <w:r>
        <w:rPr>
          <w:rFonts w:hAnsi="Times New Roman" w:cs="Times New Roman"/>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4.2.</w:t>
      </w:r>
      <w:r>
        <w:rPr>
          <w:rFonts w:hAnsi="Times New Roman" w:cs="Times New Roman"/>
          <w:b/>
          <w:bCs/>
          <w:color w:val="000000"/>
          <w:sz w:val="24"/>
          <w:szCs w:val="24"/>
        </w:rPr>
        <w:t> Состояние</w:t>
      </w:r>
      <w:r>
        <w:rPr>
          <w:rFonts w:hAnsi="Times New Roman" w:cs="Times New Roman"/>
          <w:b/>
          <w:bCs/>
          <w:color w:val="000000"/>
          <w:sz w:val="24"/>
          <w:szCs w:val="24"/>
        </w:rPr>
        <w:t xml:space="preserve"> </w:t>
      </w:r>
      <w:r>
        <w:rPr>
          <w:rFonts w:hAnsi="Times New Roman" w:cs="Times New Roman"/>
          <w:b/>
          <w:bCs/>
          <w:color w:val="000000"/>
          <w:sz w:val="24"/>
          <w:szCs w:val="24"/>
        </w:rPr>
        <w:t>организуемой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школе</w:t>
      </w:r>
      <w:r>
        <w:rPr>
          <w:rFonts w:hAnsi="Times New Roman" w:cs="Times New Roman"/>
          <w:b/>
          <w:bCs/>
          <w:color w:val="000000"/>
          <w:sz w:val="24"/>
          <w:szCs w:val="24"/>
        </w:rPr>
        <w:t xml:space="preserve"> </w:t>
      </w:r>
      <w:r>
        <w:rPr>
          <w:rFonts w:hAnsi="Times New Roman" w:cs="Times New Roman"/>
          <w:b/>
          <w:bCs/>
          <w:color w:val="000000"/>
          <w:sz w:val="24"/>
          <w:szCs w:val="24"/>
        </w:rPr>
        <w:t>совместной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взрослых</w:t>
      </w: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Способы</w:t>
      </w:r>
      <w:r>
        <w:rPr>
          <w:rFonts w:hAnsi="Times New Roman" w:cs="Times New Roman"/>
          <w:b/>
          <w:bCs/>
          <w:color w:val="000000"/>
          <w:sz w:val="24"/>
          <w:szCs w:val="24"/>
        </w:rPr>
        <w:t xml:space="preserve"> </w:t>
      </w:r>
      <w:r>
        <w:rPr>
          <w:rFonts w:hAnsi="Times New Roman" w:cs="Times New Roman"/>
          <w:b/>
          <w:bCs/>
          <w:color w:val="000000"/>
          <w:sz w:val="24"/>
          <w:szCs w:val="24"/>
        </w:rPr>
        <w:t>получения</w:t>
      </w:r>
      <w:r>
        <w:rPr>
          <w:rFonts w:hAnsi="Times New Roman" w:cs="Times New Roman"/>
          <w:b/>
          <w:bCs/>
          <w:color w:val="000000"/>
          <w:sz w:val="24"/>
          <w:szCs w:val="24"/>
        </w:rPr>
        <w:t xml:space="preserve"> </w:t>
      </w:r>
      <w:r>
        <w:rPr>
          <w:rFonts w:hAnsi="Times New Roman" w:cs="Times New Roman"/>
          <w:b/>
          <w:bCs/>
          <w:color w:val="000000"/>
          <w:sz w:val="24"/>
          <w:szCs w:val="24"/>
        </w:rPr>
        <w:t>информации</w:t>
      </w:r>
      <w:r>
        <w:rPr>
          <w:rFonts w:hAnsi="Times New Roman" w:cs="Times New Roman"/>
          <w:b/>
          <w:bCs/>
          <w:color w:val="000000"/>
          <w:sz w:val="24"/>
          <w:szCs w:val="24"/>
        </w:rPr>
        <w:t>:</w:t>
      </w:r>
      <w:r>
        <w:rPr>
          <w:rFonts w:hAnsi="Times New Roman" w:cs="Times New Roman"/>
          <w:b/>
          <w:bCs/>
          <w:color w:val="000000"/>
          <w:sz w:val="24"/>
          <w:szCs w:val="24"/>
        </w:rPr>
        <w:t>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педагогическими</w:t>
      </w:r>
      <w:r>
        <w:rPr>
          <w:rFonts w:hAnsi="Times New Roman" w:cs="Times New Roman"/>
          <w:color w:val="000000"/>
          <w:sz w:val="24"/>
          <w:szCs w:val="24"/>
        </w:rPr>
        <w:t xml:space="preserve"> </w:t>
      </w:r>
      <w:r>
        <w:rPr>
          <w:rFonts w:hAnsi="Times New Roman" w:cs="Times New Roman"/>
          <w:color w:val="000000"/>
          <w:sz w:val="24"/>
          <w:szCs w:val="24"/>
        </w:rPr>
        <w:t>работниками</w:t>
      </w:r>
      <w:r>
        <w:rPr>
          <w:rFonts w:hAnsi="Times New Roman" w:cs="Times New Roman"/>
          <w:color w:val="000000"/>
          <w:sz w:val="24"/>
          <w:szCs w:val="24"/>
        </w:rPr>
        <w:t xml:space="preserve">, </w:t>
      </w:r>
      <w:r>
        <w:rPr>
          <w:rFonts w:hAnsi="Times New Roman" w:cs="Times New Roman"/>
          <w:color w:val="000000"/>
          <w:sz w:val="24"/>
          <w:szCs w:val="24"/>
        </w:rPr>
        <w:t>лидерами</w:t>
      </w:r>
      <w:r>
        <w:rPr>
          <w:rFonts w:hAnsi="Times New Roman" w:cs="Times New Roman"/>
          <w:color w:val="000000"/>
          <w:sz w:val="24"/>
          <w:szCs w:val="24"/>
        </w:rPr>
        <w:t xml:space="preserve"> </w:t>
      </w:r>
      <w:r>
        <w:rPr>
          <w:rFonts w:hAnsi="Times New Roman" w:cs="Times New Roman"/>
          <w:color w:val="000000"/>
          <w:sz w:val="24"/>
          <w:szCs w:val="24"/>
        </w:rPr>
        <w:t>ученического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анкетирование</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лидеров</w:t>
      </w:r>
      <w:r>
        <w:rPr>
          <w:rFonts w:hAnsi="Times New Roman" w:cs="Times New Roman"/>
          <w:color w:val="000000"/>
          <w:sz w:val="24"/>
          <w:szCs w:val="24"/>
        </w:rPr>
        <w:t xml:space="preserve"> </w:t>
      </w:r>
      <w:r>
        <w:rPr>
          <w:rFonts w:hAnsi="Times New Roman" w:cs="Times New Roman"/>
          <w:color w:val="000000"/>
          <w:sz w:val="24"/>
          <w:szCs w:val="24"/>
        </w:rPr>
        <w:t>ученического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руководителем</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r>
        <w:rPr>
          <w:rFonts w:hAnsi="Times New Roman" w:cs="Times New Roman"/>
          <w:color w:val="000000"/>
          <w:sz w:val="24"/>
          <w:szCs w:val="24"/>
        </w:rPr>
        <w:t>,</w:t>
      </w:r>
      <w:r>
        <w:rPr>
          <w:rFonts w:hAnsi="Times New Roman" w:cs="Times New Roman"/>
          <w:color w:val="000000"/>
          <w:sz w:val="24"/>
          <w:szCs w:val="24"/>
        </w:rPr>
        <w:t> собеседования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классными руководителями</w:t>
      </w:r>
      <w:r>
        <w:rPr>
          <w:rFonts w:hAnsi="Times New Roman" w:cs="Times New Roman"/>
          <w:color w:val="000000"/>
          <w:sz w:val="24"/>
          <w:szCs w:val="24"/>
        </w:rPr>
        <w:t xml:space="preserve">, </w:t>
      </w:r>
      <w:r>
        <w:rPr>
          <w:rFonts w:hAnsi="Times New Roman" w:cs="Times New Roman"/>
          <w:color w:val="000000"/>
          <w:sz w:val="24"/>
          <w:szCs w:val="24"/>
        </w:rPr>
        <w:t>учителями</w:t>
      </w:r>
      <w:r>
        <w:rPr>
          <w:rFonts w:hAnsi="Times New Roman" w:cs="Times New Roman"/>
          <w:color w:val="000000"/>
          <w:sz w:val="24"/>
          <w:szCs w:val="24"/>
        </w:rPr>
        <w:t>-</w:t>
      </w:r>
      <w:r>
        <w:rPr>
          <w:rFonts w:hAnsi="Times New Roman" w:cs="Times New Roman"/>
          <w:color w:val="000000"/>
          <w:sz w:val="24"/>
          <w:szCs w:val="24"/>
        </w:rPr>
        <w:t>предметниками</w:t>
      </w:r>
      <w:r>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FA4249" w:rsidRDefault="00FA4249" w:rsidP="00FA4249">
      <w:pPr>
        <w:pStyle w:val="af1"/>
        <w:ind w:left="1440"/>
        <w:rPr>
          <w:rFonts w:hAnsi="Times New Roman"/>
          <w:b/>
          <w:color w:val="000000"/>
          <w:sz w:val="24"/>
          <w:szCs w:val="24"/>
        </w:rPr>
      </w:pPr>
      <w:r>
        <w:rPr>
          <w:rFonts w:hAnsi="Times New Roman"/>
          <w:b/>
          <w:color w:val="000000"/>
          <w:sz w:val="24"/>
          <w:szCs w:val="24"/>
        </w:rPr>
        <w:t>Качество</w:t>
      </w:r>
      <w:r>
        <w:rPr>
          <w:rFonts w:hAnsi="Times New Roman"/>
          <w:b/>
          <w:color w:val="000000"/>
          <w:sz w:val="24"/>
          <w:szCs w:val="24"/>
        </w:rPr>
        <w:t xml:space="preserve"> </w:t>
      </w:r>
      <w:r>
        <w:rPr>
          <w:rFonts w:hAnsi="Times New Roman"/>
          <w:b/>
          <w:color w:val="000000"/>
          <w:sz w:val="24"/>
          <w:szCs w:val="24"/>
        </w:rPr>
        <w:t>реализации</w:t>
      </w:r>
      <w:r>
        <w:rPr>
          <w:rFonts w:hAnsi="Times New Roman"/>
          <w:b/>
          <w:color w:val="000000"/>
          <w:sz w:val="24"/>
          <w:szCs w:val="24"/>
        </w:rPr>
        <w:t xml:space="preserve"> </w:t>
      </w:r>
      <w:r>
        <w:rPr>
          <w:rFonts w:hAnsi="Times New Roman"/>
          <w:b/>
          <w:color w:val="000000"/>
          <w:sz w:val="24"/>
          <w:szCs w:val="24"/>
        </w:rPr>
        <w:t>Рабочей</w:t>
      </w:r>
      <w:r>
        <w:rPr>
          <w:rFonts w:hAnsi="Times New Roman"/>
          <w:b/>
          <w:color w:val="000000"/>
          <w:sz w:val="24"/>
          <w:szCs w:val="24"/>
        </w:rPr>
        <w:t xml:space="preserve"> </w:t>
      </w:r>
      <w:r>
        <w:rPr>
          <w:rFonts w:hAnsi="Times New Roman"/>
          <w:b/>
          <w:color w:val="000000"/>
          <w:sz w:val="24"/>
          <w:szCs w:val="24"/>
        </w:rPr>
        <w:t>программы</w:t>
      </w:r>
      <w:r>
        <w:rPr>
          <w:rFonts w:hAnsi="Times New Roman"/>
          <w:b/>
          <w:color w:val="000000"/>
          <w:sz w:val="24"/>
          <w:szCs w:val="24"/>
        </w:rPr>
        <w:t xml:space="preserve"> </w:t>
      </w:r>
      <w:r>
        <w:rPr>
          <w:rFonts w:hAnsi="Times New Roman"/>
          <w:b/>
          <w:color w:val="000000"/>
          <w:sz w:val="24"/>
          <w:szCs w:val="24"/>
        </w:rPr>
        <w:t>воспитания</w:t>
      </w:r>
      <w:r>
        <w:rPr>
          <w:rFonts w:hAnsi="Times New Roman"/>
          <w:b/>
          <w:color w:val="000000"/>
          <w:sz w:val="24"/>
          <w:szCs w:val="24"/>
        </w:rPr>
        <w:t>.</w:t>
      </w:r>
    </w:p>
    <w:p w:rsidR="00FA4249" w:rsidRDefault="00FA4249" w:rsidP="00FA4249">
      <w:pPr>
        <w:tabs>
          <w:tab w:val="left" w:pos="708"/>
          <w:tab w:val="left" w:pos="1416"/>
          <w:tab w:val="left" w:pos="2124"/>
          <w:tab w:val="left" w:pos="2832"/>
          <w:tab w:val="left" w:pos="3540"/>
          <w:tab w:val="left" w:pos="4248"/>
          <w:tab w:val="left" w:pos="4956"/>
          <w:tab w:val="left" w:pos="5664"/>
          <w:tab w:val="left" w:pos="7770"/>
        </w:tabs>
        <w:spacing w:after="0"/>
        <w:rPr>
          <w:rFonts w:hAnsi="Times New Roman" w:cs="Times New Roman"/>
          <w:bCs/>
          <w:color w:val="000000"/>
          <w:sz w:val="24"/>
          <w:szCs w:val="24"/>
        </w:rPr>
      </w:pPr>
      <w:r>
        <w:rPr>
          <w:b/>
          <w:sz w:val="24"/>
          <w:szCs w:val="24"/>
          <w:lang w:eastAsia="ru-RU"/>
        </w:rPr>
        <w:t>Модуль «Урочная деятельность»(</w:t>
      </w:r>
      <w:r>
        <w:rPr>
          <w:rFonts w:hAnsi="Times New Roman" w:cs="Times New Roman"/>
          <w:b/>
          <w:bCs/>
          <w:color w:val="000000"/>
          <w:sz w:val="24"/>
          <w:szCs w:val="24"/>
        </w:rPr>
        <w:t>качество</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работы</w:t>
      </w:r>
      <w:r>
        <w:rPr>
          <w:rFonts w:hAnsi="Times New Roman" w:cs="Times New Roman"/>
          <w:b/>
          <w:bCs/>
          <w:color w:val="000000"/>
          <w:sz w:val="24"/>
          <w:szCs w:val="24"/>
        </w:rPr>
        <w:t xml:space="preserve">, </w:t>
      </w:r>
      <w:r>
        <w:rPr>
          <w:rFonts w:hAnsi="Times New Roman" w:cs="Times New Roman"/>
          <w:b/>
          <w:bCs/>
          <w:color w:val="000000"/>
          <w:sz w:val="24"/>
          <w:szCs w:val="24"/>
        </w:rPr>
        <w:t>организуемой</w:t>
      </w:r>
      <w:r>
        <w:rPr>
          <w:rFonts w:hAnsi="Times New Roman" w:cs="Times New Roman"/>
          <w:b/>
          <w:bCs/>
          <w:color w:val="000000"/>
          <w:sz w:val="24"/>
          <w:szCs w:val="24"/>
        </w:rPr>
        <w:t xml:space="preserve"> </w:t>
      </w:r>
      <w:r>
        <w:rPr>
          <w:rFonts w:hAnsi="Times New Roman" w:cs="Times New Roman"/>
          <w:b/>
          <w:bCs/>
          <w:color w:val="000000"/>
          <w:sz w:val="24"/>
          <w:szCs w:val="24"/>
        </w:rPr>
        <w:t>учителями</w:t>
      </w:r>
      <w:r>
        <w:rPr>
          <w:rFonts w:hAnsi="Times New Roman" w:cs="Times New Roman"/>
          <w:b/>
          <w:bCs/>
          <w:color w:val="000000"/>
          <w:sz w:val="24"/>
          <w:szCs w:val="24"/>
        </w:rPr>
        <w:t>-</w:t>
      </w:r>
      <w:r>
        <w:rPr>
          <w:rFonts w:hAnsi="Times New Roman" w:cs="Times New Roman"/>
          <w:b/>
          <w:bCs/>
          <w:color w:val="000000"/>
          <w:sz w:val="24"/>
          <w:szCs w:val="24"/>
        </w:rPr>
        <w:t>предметниками</w:t>
      </w:r>
      <w:r>
        <w:rPr>
          <w:rFonts w:hAnsi="Times New Roman" w:cs="Times New Roman"/>
          <w:b/>
          <w:bCs/>
          <w:color w:val="000000"/>
          <w:sz w:val="24"/>
          <w:szCs w:val="24"/>
        </w:rPr>
        <w:t xml:space="preserve"> </w:t>
      </w:r>
      <w:r>
        <w:rPr>
          <w:rFonts w:hAnsi="Times New Roman" w:cs="Times New Roman"/>
          <w:b/>
          <w:bCs/>
          <w:color w:val="000000"/>
          <w:sz w:val="24"/>
          <w:szCs w:val="24"/>
        </w:rPr>
        <w:t>на</w:t>
      </w:r>
      <w:r>
        <w:rPr>
          <w:rFonts w:hAnsi="Times New Roman" w:cs="Times New Roman"/>
          <w:b/>
          <w:bCs/>
          <w:color w:val="000000"/>
          <w:sz w:val="24"/>
          <w:szCs w:val="24"/>
        </w:rPr>
        <w:t xml:space="preserve"> </w:t>
      </w:r>
      <w:r>
        <w:rPr>
          <w:rFonts w:hAnsi="Times New Roman" w:cs="Times New Roman"/>
          <w:b/>
          <w:bCs/>
          <w:color w:val="000000"/>
          <w:sz w:val="24"/>
          <w:szCs w:val="24"/>
        </w:rPr>
        <w:t>уроках</w:t>
      </w:r>
      <w:r>
        <w:rPr>
          <w:rFonts w:hAnsi="Times New Roman" w:cs="Times New Roman"/>
          <w:b/>
          <w:bCs/>
          <w:color w:val="000000"/>
          <w:sz w:val="24"/>
          <w:szCs w:val="24"/>
        </w:rPr>
        <w:t>)</w:t>
      </w:r>
    </w:p>
    <w:p w:rsidR="00FA4249" w:rsidRDefault="00FA4249" w:rsidP="00FA4249">
      <w:pPr>
        <w:tabs>
          <w:tab w:val="left" w:pos="708"/>
          <w:tab w:val="left" w:pos="1416"/>
          <w:tab w:val="left" w:pos="2124"/>
          <w:tab w:val="left" w:pos="2832"/>
          <w:tab w:val="left" w:pos="3540"/>
          <w:tab w:val="left" w:pos="4248"/>
          <w:tab w:val="left" w:pos="4956"/>
          <w:tab w:val="left" w:pos="5664"/>
          <w:tab w:val="left" w:pos="7770"/>
        </w:tabs>
        <w:spacing w:after="0"/>
        <w:rPr>
          <w:color w:val="0000FF" w:themeColor="hyperlink"/>
          <w:sz w:val="24"/>
          <w:szCs w:val="24"/>
          <w:u w:val="single"/>
          <w:lang w:eastAsia="ru-RU"/>
        </w:rPr>
      </w:pPr>
      <w:r>
        <w:rPr>
          <w:sz w:val="24"/>
          <w:szCs w:val="24"/>
          <w:lang w:eastAsia="ru-RU"/>
        </w:rPr>
        <w:t xml:space="preserve">С целью выявления степени использования воспитательного потенциала урока с учётом возрастных особенностей учащихся проведено </w:t>
      </w:r>
      <w:r>
        <w:rPr>
          <w:b/>
          <w:sz w:val="24"/>
          <w:szCs w:val="24"/>
          <w:lang w:eastAsia="ru-RU"/>
        </w:rPr>
        <w:t>анкетирование</w:t>
      </w:r>
      <w:r>
        <w:rPr>
          <w:sz w:val="24"/>
          <w:szCs w:val="24"/>
          <w:lang w:eastAsia="ru-RU"/>
        </w:rPr>
        <w:t xml:space="preserve"> среди учителей </w:t>
      </w:r>
      <w:hyperlink r:id="rId10" w:history="1">
        <w:r>
          <w:rPr>
            <w:color w:val="0000FF" w:themeColor="hyperlink"/>
            <w:sz w:val="24"/>
            <w:szCs w:val="24"/>
            <w:u w:val="single"/>
            <w:lang w:eastAsia="ru-RU"/>
          </w:rPr>
          <w:t>https://webanketa.com/forms/6crkec1p70qp2e366rv68e1q/ru/</w:t>
        </w:r>
      </w:hyperlink>
    </w:p>
    <w:p w:rsidR="00FA4249" w:rsidRDefault="00FA4249" w:rsidP="00FA4249">
      <w:pPr>
        <w:tabs>
          <w:tab w:val="left" w:pos="708"/>
          <w:tab w:val="left" w:pos="1416"/>
          <w:tab w:val="left" w:pos="2124"/>
          <w:tab w:val="left" w:pos="2832"/>
          <w:tab w:val="left" w:pos="3540"/>
          <w:tab w:val="left" w:pos="4248"/>
          <w:tab w:val="left" w:pos="4956"/>
          <w:tab w:val="left" w:pos="5664"/>
          <w:tab w:val="left" w:pos="7770"/>
        </w:tabs>
        <w:spacing w:after="0"/>
        <w:rPr>
          <w:sz w:val="24"/>
          <w:szCs w:val="24"/>
          <w:lang w:eastAsia="ru-RU"/>
        </w:rPr>
      </w:pPr>
    </w:p>
    <w:p w:rsidR="00FA4249" w:rsidRDefault="00FA4249" w:rsidP="00FA4249">
      <w:pPr>
        <w:tabs>
          <w:tab w:val="left" w:pos="708"/>
          <w:tab w:val="left" w:pos="1416"/>
          <w:tab w:val="left" w:pos="2124"/>
          <w:tab w:val="left" w:pos="2832"/>
          <w:tab w:val="left" w:pos="3540"/>
          <w:tab w:val="left" w:pos="4248"/>
          <w:tab w:val="left" w:pos="4956"/>
          <w:tab w:val="left" w:pos="5664"/>
          <w:tab w:val="left" w:pos="7770"/>
        </w:tabs>
        <w:spacing w:after="0"/>
        <w:rPr>
          <w:sz w:val="24"/>
          <w:szCs w:val="24"/>
          <w:lang w:eastAsia="ru-RU"/>
        </w:rPr>
      </w:pPr>
      <w:r>
        <w:rPr>
          <w:sz w:val="24"/>
          <w:szCs w:val="24"/>
          <w:lang w:eastAsia="ru-RU"/>
        </w:rPr>
        <w:t>Анализ данных показал следующий результат:</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 xml:space="preserve">учителями-предметниками используются воспитательные возможности содержания учебного предмета - более 90%; </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установлены доверительные отношения между учителем и учащимися – 82%</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побуждение школьников соблюдать на уроке общепринятые нормы поведения, правила общения с учителями и школьниками, принципы самоорганизации-91%;</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lastRenderedPageBreak/>
        <w:t>применение интерактивных форм работы учащихся - 85%</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применение цифровых технологий – 67%;</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 xml:space="preserve">организовано кураторство мотивированных обучающихся над неуспевающими одноклассниками, дающего школьникам социально-значимый опыт сотрудничества и взаимной помощи – </w:t>
      </w:r>
      <w:r w:rsidRPr="00FA4249">
        <w:rPr>
          <w:sz w:val="24"/>
          <w:szCs w:val="24"/>
          <w:lang w:eastAsia="ru-RU"/>
        </w:rPr>
        <w:t>6</w:t>
      </w:r>
      <w:r>
        <w:rPr>
          <w:sz w:val="24"/>
          <w:szCs w:val="24"/>
          <w:lang w:eastAsia="ru-RU"/>
        </w:rPr>
        <w:t>4%;</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 xml:space="preserve">в урок включены приёмы игровых технологий с целью мотивации к получению знаний, формирования межличностных отношения в классе -94%; </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привлекается внимание обучающихся к ценностному аспекту изучаемых на уроках явлениях, организация их работы с получаемой на уроке социально-значимой информацией с обсуждением и высказыванием своего мнения – 97%</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r>
        <w:rPr>
          <w:sz w:val="24"/>
          <w:szCs w:val="24"/>
          <w:lang w:eastAsia="ru-RU"/>
        </w:rPr>
        <w:t>педагогами-предметниками инициируется и поддерживается исследовательская деятельность обучающихся - 80%</w:t>
      </w:r>
    </w:p>
    <w:p w:rsidR="00FA4249" w:rsidRDefault="00FA4249" w:rsidP="00FA4249">
      <w:pPr>
        <w:numPr>
          <w:ilvl w:val="0"/>
          <w:numId w:val="39"/>
        </w:numPr>
        <w:tabs>
          <w:tab w:val="left" w:pos="708"/>
          <w:tab w:val="left" w:pos="1416"/>
          <w:tab w:val="left" w:pos="2124"/>
          <w:tab w:val="left" w:pos="2832"/>
          <w:tab w:val="left" w:pos="3540"/>
          <w:tab w:val="left" w:pos="4248"/>
          <w:tab w:val="left" w:pos="4956"/>
          <w:tab w:val="left" w:pos="5664"/>
          <w:tab w:val="left" w:pos="7770"/>
        </w:tabs>
        <w:spacing w:after="0" w:line="240" w:lineRule="auto"/>
        <w:contextualSpacing/>
        <w:rPr>
          <w:sz w:val="24"/>
          <w:szCs w:val="24"/>
          <w:lang w:eastAsia="ru-RU"/>
        </w:rPr>
      </w:pPr>
    </w:p>
    <w:p w:rsidR="00FA4249" w:rsidRDefault="00FA4249" w:rsidP="00FA4249">
      <w:pPr>
        <w:ind w:firstLineChars="300" w:firstLine="720"/>
        <w:rPr>
          <w:rFonts w:ascii="Times New Roman" w:hAnsi="Times New Roman"/>
          <w:sz w:val="24"/>
          <w:szCs w:val="24"/>
        </w:rPr>
      </w:pPr>
      <w:r>
        <w:rPr>
          <w:rFonts w:ascii="Times New Roman" w:hAnsi="Times New Roman"/>
          <w:sz w:val="24"/>
          <w:szCs w:val="24"/>
        </w:rPr>
        <w:t xml:space="preserve">В рамках модуля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 Воспитывающий компонент включён с учётом возрастных особенностей учащихся.                                                                                                                                   </w:t>
      </w:r>
    </w:p>
    <w:p w:rsidR="00FA4249" w:rsidRDefault="00FA4249" w:rsidP="00FA4249">
      <w:pPr>
        <w:ind w:firstLineChars="250" w:firstLine="600"/>
        <w:rPr>
          <w:sz w:val="24"/>
          <w:szCs w:val="24"/>
          <w:lang w:eastAsia="ru-RU"/>
        </w:rPr>
      </w:pPr>
      <w:r>
        <w:rPr>
          <w:rFonts w:ascii="Times New Roman" w:hAnsi="Times New Roman"/>
          <w:sz w:val="24"/>
          <w:szCs w:val="24"/>
        </w:rPr>
        <w:t xml:space="preserve">На основании ВШК, в ходе посещённых учебных занятий установлено:                </w:t>
      </w:r>
      <w:r>
        <w:rPr>
          <w:sz w:val="24"/>
          <w:szCs w:val="24"/>
          <w:lang w:eastAsia="ru-RU"/>
        </w:rPr>
        <w:t xml:space="preserve">                   - большинство учителей-предметников используют в работе инструментарий (технологии, методы и приёмы) для реализации воспитательных задач;                           </w:t>
      </w:r>
    </w:p>
    <w:p w:rsidR="00FA4249" w:rsidRDefault="00FA4249" w:rsidP="00FA4249">
      <w:pPr>
        <w:rPr>
          <w:sz w:val="24"/>
          <w:szCs w:val="24"/>
          <w:lang w:eastAsia="ru-RU"/>
        </w:rPr>
      </w:pPr>
      <w:r>
        <w:rPr>
          <w:sz w:val="24"/>
          <w:szCs w:val="24"/>
          <w:lang w:eastAsia="ru-RU"/>
        </w:rPr>
        <w:t xml:space="preserve"> - имеются замечания по организации урока (</w:t>
      </w:r>
      <w:r>
        <w:rPr>
          <w:rFonts w:ascii="Times New Roman" w:hAnsi="Times New Roman"/>
          <w:sz w:val="24"/>
          <w:szCs w:val="24"/>
        </w:rPr>
        <w:t>недостаточное владение приёмами и методами обучения )</w:t>
      </w:r>
      <w:r>
        <w:rPr>
          <w:sz w:val="24"/>
          <w:szCs w:val="24"/>
          <w:lang w:eastAsia="ru-RU"/>
        </w:rPr>
        <w:t xml:space="preserve"> у педагогов с небольшим опытом</w:t>
      </w:r>
      <w:r w:rsidRPr="00FA4249">
        <w:rPr>
          <w:sz w:val="24"/>
          <w:szCs w:val="24"/>
          <w:lang w:eastAsia="ru-RU"/>
        </w:rPr>
        <w:t>.</w:t>
      </w:r>
    </w:p>
    <w:p w:rsidR="00FA4249" w:rsidRDefault="00FA4249" w:rsidP="00FA4249">
      <w:pPr>
        <w:spacing w:after="0"/>
        <w:rPr>
          <w:sz w:val="24"/>
          <w:szCs w:val="24"/>
          <w:lang w:eastAsia="ru-RU"/>
        </w:rPr>
      </w:pPr>
      <w:bookmarkStart w:id="2" w:name="_Hlk123879760"/>
      <w:r>
        <w:rPr>
          <w:sz w:val="24"/>
          <w:szCs w:val="24"/>
          <w:lang w:eastAsia="ru-RU"/>
        </w:rPr>
        <w:t xml:space="preserve">Выводы.                                                                                                                                  </w:t>
      </w:r>
    </w:p>
    <w:p w:rsidR="00FA4249" w:rsidRDefault="00FA4249" w:rsidP="00FA4249">
      <w:pPr>
        <w:numPr>
          <w:ilvl w:val="0"/>
          <w:numId w:val="40"/>
        </w:numPr>
        <w:spacing w:beforeAutospacing="1" w:after="0" w:afterAutospacing="1" w:line="240" w:lineRule="auto"/>
        <w:rPr>
          <w:sz w:val="24"/>
          <w:szCs w:val="24"/>
          <w:lang w:eastAsia="ru-RU"/>
        </w:rPr>
      </w:pPr>
      <w:r>
        <w:rPr>
          <w:sz w:val="24"/>
          <w:szCs w:val="24"/>
          <w:lang w:eastAsia="ru-RU"/>
        </w:rPr>
        <w:t xml:space="preserve">В содержании учебного занятия педагогами учитывается воспитательный потенциал урока. Формы деятельности разнообразны, выбраны в соответствии с возрастными особенностями обучающихся.                                                                                                </w:t>
      </w:r>
    </w:p>
    <w:p w:rsidR="00FA4249" w:rsidRDefault="00FA4249" w:rsidP="00FA4249">
      <w:pPr>
        <w:numPr>
          <w:ilvl w:val="0"/>
          <w:numId w:val="40"/>
        </w:numPr>
        <w:spacing w:beforeAutospacing="1" w:after="0" w:afterAutospacing="1" w:line="240" w:lineRule="auto"/>
        <w:rPr>
          <w:sz w:val="24"/>
          <w:szCs w:val="24"/>
          <w:lang w:eastAsia="ru-RU"/>
        </w:rPr>
      </w:pPr>
      <w:r>
        <w:rPr>
          <w:sz w:val="24"/>
          <w:szCs w:val="24"/>
          <w:lang w:eastAsia="ru-RU"/>
        </w:rPr>
        <w:t xml:space="preserve">Внесены корректировки в рабочие программы педагогов определённых учебных дисциплин с включением воспитывающего компонента урока.                                               </w:t>
      </w:r>
    </w:p>
    <w:p w:rsidR="00FA4249" w:rsidRDefault="00FA4249" w:rsidP="00FA4249">
      <w:pPr>
        <w:numPr>
          <w:ilvl w:val="0"/>
          <w:numId w:val="40"/>
        </w:numPr>
        <w:spacing w:beforeAutospacing="1" w:after="0" w:afterAutospacing="1" w:line="240" w:lineRule="auto"/>
        <w:rPr>
          <w:sz w:val="24"/>
          <w:szCs w:val="24"/>
          <w:lang w:eastAsia="ru-RU"/>
        </w:rPr>
      </w:pPr>
      <w:r>
        <w:rPr>
          <w:sz w:val="24"/>
          <w:szCs w:val="24"/>
          <w:lang w:eastAsia="ru-RU"/>
        </w:rPr>
        <w:t xml:space="preserve">Профессиональные затруднения педагогов в организации и проведении учебных занятий.                                                                                                                              </w:t>
      </w:r>
      <w:r>
        <w:rPr>
          <w:sz w:val="24"/>
          <w:szCs w:val="24"/>
          <w:u w:val="single"/>
          <w:lang w:eastAsia="ru-RU"/>
        </w:rPr>
        <w:t>Рекомендации.</w:t>
      </w:r>
    </w:p>
    <w:p w:rsidR="00FA4249" w:rsidRDefault="00FA4249" w:rsidP="00FA4249">
      <w:pPr>
        <w:numPr>
          <w:ilvl w:val="0"/>
          <w:numId w:val="41"/>
        </w:numPr>
        <w:spacing w:beforeAutospacing="1" w:after="0" w:afterAutospacing="1" w:line="240" w:lineRule="auto"/>
        <w:rPr>
          <w:sz w:val="24"/>
          <w:szCs w:val="24"/>
          <w:lang w:eastAsia="ru-RU"/>
        </w:rPr>
      </w:pPr>
      <w:r>
        <w:rPr>
          <w:sz w:val="24"/>
          <w:szCs w:val="24"/>
          <w:lang w:eastAsia="ru-RU"/>
        </w:rPr>
        <w:t xml:space="preserve"> Для решения основных задач модуля учителям - предметникам при проведении уроков использовать различные эффективные методы и приёмы.                                                                                                                                        2. С целью повышения качества преподавания, изучения опыта работы учителей-предметников и внедрения эффективных приёмов в собственную практику организовать взаимопосещение учебных занятий.                                                                       </w:t>
      </w:r>
    </w:p>
    <w:p w:rsidR="00FA4249" w:rsidRDefault="00FA4249" w:rsidP="00FA4249">
      <w:pPr>
        <w:spacing w:after="0"/>
        <w:ind w:left="360"/>
        <w:rPr>
          <w:sz w:val="24"/>
          <w:szCs w:val="24"/>
          <w:lang w:eastAsia="ru-RU"/>
        </w:rPr>
      </w:pPr>
      <w:r>
        <w:rPr>
          <w:sz w:val="24"/>
          <w:szCs w:val="24"/>
          <w:lang w:eastAsia="ru-RU"/>
        </w:rPr>
        <w:t xml:space="preserve"> 3.  </w:t>
      </w:r>
      <w:r>
        <w:rPr>
          <w:rFonts w:ascii="Times New Roman" w:hAnsi="Times New Roman"/>
          <w:sz w:val="24"/>
          <w:szCs w:val="24"/>
        </w:rPr>
        <w:t xml:space="preserve">Мероприятия   модуля реализуются в соответствии с программой воспитания.                                                                                           </w:t>
      </w:r>
    </w:p>
    <w:bookmarkEnd w:id="2"/>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Качество</w:t>
      </w:r>
      <w:r>
        <w:rPr>
          <w:rFonts w:hAnsi="Times New Roman" w:cs="Times New Roman"/>
          <w:b/>
          <w:bCs/>
          <w:color w:val="000000"/>
          <w:sz w:val="24"/>
          <w:szCs w:val="24"/>
        </w:rPr>
        <w:t xml:space="preserve"> </w:t>
      </w:r>
      <w:r>
        <w:rPr>
          <w:rFonts w:hAnsi="Times New Roman" w:cs="Times New Roman"/>
          <w:b/>
          <w:bCs/>
          <w:color w:val="000000"/>
          <w:sz w:val="24"/>
          <w:szCs w:val="24"/>
        </w:rPr>
        <w:t>организуемой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школе</w:t>
      </w:r>
      <w:r>
        <w:rPr>
          <w:rFonts w:hAnsi="Times New Roman" w:cs="Times New Roman"/>
          <w:b/>
          <w:bCs/>
          <w:color w:val="000000"/>
          <w:sz w:val="24"/>
          <w:szCs w:val="24"/>
        </w:rPr>
        <w:t xml:space="preserve"> </w:t>
      </w:r>
      <w:r>
        <w:rPr>
          <w:rFonts w:hAnsi="Times New Roman" w:cs="Times New Roman"/>
          <w:b/>
          <w:bCs/>
          <w:color w:val="000000"/>
          <w:sz w:val="24"/>
          <w:szCs w:val="24"/>
        </w:rPr>
        <w:t>внеурочной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реализация</w:t>
      </w:r>
      <w:r>
        <w:rPr>
          <w:rFonts w:hAnsi="Times New Roman" w:cs="Times New Roman"/>
          <w:b/>
          <w:bCs/>
          <w:color w:val="000000"/>
          <w:sz w:val="24"/>
          <w:szCs w:val="24"/>
        </w:rPr>
        <w:t xml:space="preserve"> </w:t>
      </w:r>
      <w:r>
        <w:rPr>
          <w:rFonts w:hAnsi="Times New Roman" w:cs="Times New Roman"/>
          <w:b/>
          <w:bCs/>
          <w:color w:val="000000"/>
          <w:sz w:val="24"/>
          <w:szCs w:val="24"/>
        </w:rPr>
        <w:t>модуля</w:t>
      </w:r>
      <w:r>
        <w:rPr>
          <w:rFonts w:hAnsi="Times New Roman" w:cs="Times New Roman"/>
          <w:b/>
          <w:bCs/>
          <w:color w:val="000000"/>
          <w:sz w:val="24"/>
          <w:szCs w:val="24"/>
        </w:rPr>
        <w:t xml:space="preserve"> </w:t>
      </w:r>
      <w:r>
        <w:rPr>
          <w:rFonts w:hAnsi="Times New Roman" w:cs="Times New Roman"/>
          <w:b/>
          <w:bCs/>
          <w:color w:val="000000"/>
          <w:sz w:val="24"/>
          <w:szCs w:val="24"/>
        </w:rPr>
        <w:t>«Внеурочная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r>
        <w:rPr>
          <w:rFonts w:hAnsi="Times New Roman" w:cs="Times New Roman"/>
          <w:b/>
          <w:bCs/>
          <w:color w:val="000000"/>
          <w:sz w:val="24"/>
          <w:szCs w:val="24"/>
        </w:rPr>
        <w:t>)</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 в </w:t>
      </w:r>
      <w:r>
        <w:rPr>
          <w:rFonts w:hAnsi="Times New Roman" w:cs="Times New Roman"/>
          <w:color w:val="000000"/>
          <w:sz w:val="24"/>
          <w:szCs w:val="24"/>
        </w:rPr>
        <w:t>2023/24</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по следующим</w:t>
      </w:r>
      <w:r>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просветительские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патриотической</w:t>
      </w:r>
      <w:r>
        <w:rPr>
          <w:rFonts w:hAnsi="Times New Roman" w:cs="Times New Roman"/>
          <w:color w:val="000000"/>
          <w:sz w:val="24"/>
          <w:szCs w:val="24"/>
        </w:rPr>
        <w:t xml:space="preserve">, </w:t>
      </w:r>
      <w:r>
        <w:rPr>
          <w:rFonts w:hAnsi="Times New Roman" w:cs="Times New Roman"/>
          <w:color w:val="000000"/>
          <w:sz w:val="24"/>
          <w:szCs w:val="24"/>
        </w:rPr>
        <w:t>нравственной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формированию</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удовлетворение</w:t>
      </w:r>
      <w:r>
        <w:rPr>
          <w:rFonts w:hAnsi="Times New Roman" w:cs="Times New Roman"/>
          <w:color w:val="000000"/>
          <w:sz w:val="24"/>
          <w:szCs w:val="24"/>
        </w:rPr>
        <w:t xml:space="preserve"> </w:t>
      </w:r>
      <w:r>
        <w:rPr>
          <w:rFonts w:hAnsi="Times New Roman" w:cs="Times New Roman"/>
          <w:color w:val="000000"/>
          <w:sz w:val="24"/>
          <w:szCs w:val="24"/>
        </w:rPr>
        <w:t>профориентационных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занятия</w:t>
      </w:r>
      <w:r>
        <w:rPr>
          <w:rFonts w:hAnsi="Times New Roman" w:cs="Times New Roman"/>
          <w:color w:val="000000"/>
          <w:sz w:val="24"/>
          <w:szCs w:val="24"/>
        </w:rPr>
        <w:t xml:space="preserve">, </w:t>
      </w:r>
      <w:r>
        <w:rPr>
          <w:rFonts w:hAnsi="Times New Roman" w:cs="Times New Roman"/>
          <w:color w:val="000000"/>
          <w:sz w:val="24"/>
          <w:szCs w:val="24"/>
        </w:rPr>
        <w:t>связанные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реализацией</w:t>
      </w:r>
      <w:r>
        <w:rPr>
          <w:rFonts w:hAnsi="Times New Roman" w:cs="Times New Roman"/>
          <w:color w:val="000000"/>
          <w:sz w:val="24"/>
          <w:szCs w:val="24"/>
        </w:rPr>
        <w:t xml:space="preserve"> </w:t>
      </w:r>
      <w:r>
        <w:rPr>
          <w:rFonts w:hAnsi="Times New Roman" w:cs="Times New Roman"/>
          <w:color w:val="000000"/>
          <w:sz w:val="24"/>
          <w:szCs w:val="24"/>
        </w:rPr>
        <w:t>особых</w:t>
      </w:r>
      <w:r>
        <w:rPr>
          <w:rFonts w:hAnsi="Times New Roman" w:cs="Times New Roman"/>
          <w:color w:val="000000"/>
          <w:sz w:val="24"/>
          <w:szCs w:val="24"/>
        </w:rPr>
        <w:t xml:space="preserve"> </w:t>
      </w:r>
      <w:r>
        <w:rPr>
          <w:rFonts w:hAnsi="Times New Roman" w:cs="Times New Roman"/>
          <w:color w:val="000000"/>
          <w:sz w:val="24"/>
          <w:szCs w:val="24"/>
        </w:rPr>
        <w:t>интеллектуальных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социокультурных</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удовлетворение</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творческом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физическом</w:t>
      </w:r>
      <w:r>
        <w:rPr>
          <w:rFonts w:hAnsi="Times New Roman" w:cs="Times New Roman"/>
          <w:color w:val="000000"/>
          <w:sz w:val="24"/>
          <w:szCs w:val="24"/>
        </w:rPr>
        <w:t xml:space="preserve"> </w:t>
      </w:r>
      <w:r>
        <w:rPr>
          <w:rFonts w:hAnsi="Times New Roman" w:cs="Times New Roman"/>
          <w:color w:val="000000"/>
          <w:sz w:val="24"/>
          <w:szCs w:val="24"/>
        </w:rPr>
        <w:t>развитии</w:t>
      </w:r>
      <w:r>
        <w:rPr>
          <w:rFonts w:hAnsi="Times New Roman" w:cs="Times New Roman"/>
          <w:color w:val="000000"/>
          <w:sz w:val="24"/>
          <w:szCs w:val="24"/>
        </w:rPr>
        <w:t xml:space="preserve">, </w:t>
      </w:r>
      <w:r>
        <w:rPr>
          <w:rFonts w:hAnsi="Times New Roman" w:cs="Times New Roman"/>
          <w:color w:val="000000"/>
          <w:sz w:val="24"/>
          <w:szCs w:val="24"/>
        </w:rPr>
        <w:t>помощь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самореализации</w:t>
      </w:r>
      <w:r>
        <w:rPr>
          <w:rFonts w:hAnsi="Times New Roman" w:cs="Times New Roman"/>
          <w:color w:val="000000"/>
          <w:sz w:val="24"/>
          <w:szCs w:val="24"/>
        </w:rPr>
        <w:t xml:space="preserve">, </w:t>
      </w:r>
      <w:r>
        <w:rPr>
          <w:rFonts w:hAnsi="Times New Roman" w:cs="Times New Roman"/>
          <w:color w:val="000000"/>
          <w:sz w:val="24"/>
          <w:szCs w:val="24"/>
        </w:rPr>
        <w:t>раскрытии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развитии</w:t>
      </w:r>
      <w:r>
        <w:rPr>
          <w:rFonts w:hAnsi="Times New Roman" w:cs="Times New Roman"/>
          <w:color w:val="000000"/>
          <w:sz w:val="24"/>
          <w:szCs w:val="24"/>
        </w:rPr>
        <w:t xml:space="preserve"> </w:t>
      </w:r>
      <w:r>
        <w:rPr>
          <w:rFonts w:hAnsi="Times New Roman" w:cs="Times New Roman"/>
          <w:color w:val="000000"/>
          <w:sz w:val="24"/>
          <w:szCs w:val="24"/>
        </w:rPr>
        <w:t>способностей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талантов</w:t>
      </w:r>
      <w:r>
        <w:rPr>
          <w:rFonts w:hAnsi="Times New Roman" w:cs="Times New Roman"/>
          <w:color w:val="000000"/>
          <w:sz w:val="24"/>
          <w:szCs w:val="24"/>
        </w:rPr>
        <w:t>;</w:t>
      </w:r>
    </w:p>
    <w:p w:rsidR="00FA4249" w:rsidRDefault="00FA4249" w:rsidP="00FA4249">
      <w:pPr>
        <w:numPr>
          <w:ilvl w:val="0"/>
          <w:numId w:val="42"/>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направленные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удовлетворение</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педагогическое</w:t>
      </w:r>
      <w:r>
        <w:rPr>
          <w:rFonts w:hAnsi="Times New Roman" w:cs="Times New Roman"/>
          <w:color w:val="000000"/>
          <w:sz w:val="24"/>
          <w:szCs w:val="24"/>
        </w:rPr>
        <w:t xml:space="preserve"> </w:t>
      </w:r>
      <w:r>
        <w:rPr>
          <w:rFonts w:hAnsi="Times New Roman" w:cs="Times New Roman"/>
          <w:color w:val="000000"/>
          <w:sz w:val="24"/>
          <w:szCs w:val="24"/>
        </w:rPr>
        <w:t>сопровождение</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социально</w:t>
      </w:r>
      <w:r>
        <w:rPr>
          <w:rFonts w:hAnsi="Times New Roman" w:cs="Times New Roman"/>
          <w:color w:val="000000"/>
          <w:sz w:val="24"/>
          <w:szCs w:val="24"/>
        </w:rPr>
        <w:t xml:space="preserve"> </w:t>
      </w:r>
      <w:r>
        <w:rPr>
          <w:rFonts w:hAnsi="Times New Roman" w:cs="Times New Roman"/>
          <w:color w:val="000000"/>
          <w:sz w:val="24"/>
          <w:szCs w:val="24"/>
        </w:rPr>
        <w:t>ориентированных</w:t>
      </w:r>
      <w:r>
        <w:rPr>
          <w:rFonts w:hAnsi="Times New Roman" w:cs="Times New Roman"/>
          <w:color w:val="000000"/>
          <w:sz w:val="24"/>
          <w:szCs w:val="24"/>
        </w:rPr>
        <w:t xml:space="preserve"> </w:t>
      </w:r>
      <w:r>
        <w:rPr>
          <w:rFonts w:hAnsi="Times New Roman" w:cs="Times New Roman"/>
          <w:color w:val="000000"/>
          <w:sz w:val="24"/>
          <w:szCs w:val="24"/>
        </w:rPr>
        <w:t>ученических</w:t>
      </w:r>
      <w:r>
        <w:rPr>
          <w:rFonts w:hAnsi="Times New Roman" w:cs="Times New Roman"/>
          <w:color w:val="000000"/>
          <w:sz w:val="24"/>
          <w:szCs w:val="24"/>
        </w:rPr>
        <w:t xml:space="preserve"> </w:t>
      </w:r>
      <w:r>
        <w:rPr>
          <w:rFonts w:hAnsi="Times New Roman" w:cs="Times New Roman"/>
          <w:color w:val="000000"/>
          <w:sz w:val="24"/>
          <w:szCs w:val="24"/>
        </w:rPr>
        <w:t>сообществ</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общественных</w:t>
      </w:r>
      <w:r>
        <w:rPr>
          <w:rFonts w:hAnsi="Times New Roman" w:cs="Times New Roman"/>
          <w:color w:val="000000"/>
          <w:sz w:val="24"/>
          <w:szCs w:val="24"/>
        </w:rPr>
        <w:t xml:space="preserve"> </w:t>
      </w:r>
      <w:r>
        <w:rPr>
          <w:rFonts w:hAnsi="Times New Roman" w:cs="Times New Roman"/>
          <w:color w:val="000000"/>
          <w:sz w:val="24"/>
          <w:szCs w:val="24"/>
        </w:rPr>
        <w:t>объединений</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ученического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совместно</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комплекса</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w:t>
      </w:r>
    </w:p>
    <w:p w:rsidR="00FA4249" w:rsidRDefault="00FA4249" w:rsidP="00FA4249">
      <w:pPr>
        <w:ind w:firstLineChars="150" w:firstLine="360"/>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2023/24</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понедельникам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 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еженедельные информационно</w:t>
      </w:r>
      <w:r>
        <w:rPr>
          <w:rFonts w:hAnsi="Times New Roman" w:cs="Times New Roman"/>
          <w:color w:val="000000"/>
          <w:sz w:val="24"/>
          <w:szCs w:val="24"/>
        </w:rPr>
        <w:t>-</w:t>
      </w:r>
      <w:r>
        <w:rPr>
          <w:rFonts w:hAnsi="Times New Roman" w:cs="Times New Roman"/>
          <w:color w:val="000000"/>
          <w:sz w:val="24"/>
          <w:szCs w:val="24"/>
        </w:rPr>
        <w:t>просветительские</w:t>
      </w:r>
      <w:r>
        <w:rPr>
          <w:rFonts w:hAnsi="Times New Roman" w:cs="Times New Roman"/>
          <w:color w:val="000000"/>
          <w:sz w:val="24"/>
          <w:szCs w:val="24"/>
        </w:rPr>
        <w:t xml:space="preserve"> </w:t>
      </w:r>
      <w:r>
        <w:rPr>
          <w:rFonts w:hAnsi="Times New Roman" w:cs="Times New Roman"/>
          <w:color w:val="000000"/>
          <w:sz w:val="24"/>
          <w:szCs w:val="24"/>
        </w:rPr>
        <w:t>занятия патриотической</w:t>
      </w:r>
      <w:r>
        <w:rPr>
          <w:rFonts w:hAnsi="Times New Roman" w:cs="Times New Roman"/>
          <w:color w:val="000000"/>
          <w:sz w:val="24"/>
          <w:szCs w:val="24"/>
        </w:rPr>
        <w:t xml:space="preserve">, </w:t>
      </w:r>
      <w:r>
        <w:rPr>
          <w:rFonts w:hAnsi="Times New Roman" w:cs="Times New Roman"/>
          <w:color w:val="000000"/>
          <w:sz w:val="24"/>
          <w:szCs w:val="24"/>
        </w:rPr>
        <w:t>нравственной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ascii="Times New Roman" w:hAnsi="Times New Roman"/>
          <w:color w:val="222222"/>
          <w:sz w:val="24"/>
          <w:szCs w:val="24"/>
          <w:lang w:eastAsia="ru-RU"/>
        </w:rPr>
        <w:t xml:space="preserve">Охват учащихся 1-11 классов – 100%.       </w:t>
      </w:r>
    </w:p>
    <w:p w:rsidR="00FA4249" w:rsidRDefault="00FA4249" w:rsidP="00FA4249">
      <w:pPr>
        <w:ind w:firstLineChars="150" w:firstLine="36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четвергам</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курсу</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«Россия</w:t>
      </w:r>
      <w:r>
        <w:rPr>
          <w:rFonts w:hAnsi="Times New Roman" w:cs="Times New Roman"/>
          <w:color w:val="000000"/>
          <w:sz w:val="24"/>
          <w:szCs w:val="24"/>
        </w:rPr>
        <w:t xml:space="preserve"> </w:t>
      </w:r>
      <w:r>
        <w:rPr>
          <w:rFonts w:hAnsi="Times New Roman" w:cs="Times New Roman"/>
          <w:color w:val="000000"/>
          <w:sz w:val="24"/>
          <w:szCs w:val="24"/>
        </w:rPr>
        <w:t>– мои</w:t>
      </w:r>
      <w:r>
        <w:rPr>
          <w:rFonts w:hAnsi="Times New Roman" w:cs="Times New Roman"/>
          <w:color w:val="000000"/>
          <w:sz w:val="24"/>
          <w:szCs w:val="24"/>
        </w:rPr>
        <w:t xml:space="preserve"> </w:t>
      </w:r>
      <w:r>
        <w:rPr>
          <w:rFonts w:hAnsi="Times New Roman" w:cs="Times New Roman"/>
          <w:color w:val="000000"/>
          <w:sz w:val="24"/>
          <w:szCs w:val="24"/>
        </w:rPr>
        <w:t>горизонты»</w:t>
      </w:r>
      <w:r>
        <w:rPr>
          <w:rFonts w:hAnsi="Times New Roman" w:cs="Times New Roman"/>
          <w:color w:val="000000"/>
          <w:sz w:val="24"/>
          <w:szCs w:val="24"/>
        </w:rPr>
        <w:t xml:space="preserve">. </w:t>
      </w:r>
      <w:r>
        <w:rPr>
          <w:rFonts w:ascii="Times New Roman" w:hAnsi="Times New Roman"/>
          <w:color w:val="222222"/>
          <w:sz w:val="24"/>
          <w:szCs w:val="24"/>
          <w:lang w:eastAsia="ru-RU"/>
        </w:rPr>
        <w:t xml:space="preserve">Охват учащихся 6-11 классов – 100%.       </w:t>
      </w:r>
      <w:r>
        <w:rPr>
          <w:rFonts w:hAnsi="Times New Roman" w:cs="Times New Roman"/>
          <w:color w:val="000000"/>
          <w:sz w:val="24"/>
          <w:szCs w:val="24"/>
        </w:rPr>
        <w:t xml:space="preserve">                                                                                                                                 </w:t>
      </w:r>
      <w:r>
        <w:rPr>
          <w:rFonts w:hAnsi="Times New Roman" w:cs="Times New Roman"/>
          <w:color w:val="000000"/>
          <w:sz w:val="24"/>
          <w:szCs w:val="24"/>
        </w:rPr>
        <w:t>Результат</w:t>
      </w:r>
      <w:r>
        <w:rPr>
          <w:rFonts w:hAnsi="Times New Roman" w:cs="Times New Roman"/>
          <w:color w:val="000000"/>
          <w:sz w:val="24"/>
          <w:szCs w:val="24"/>
        </w:rPr>
        <w:t xml:space="preserve"> </w:t>
      </w:r>
      <w:r>
        <w:rPr>
          <w:rFonts w:hAnsi="Times New Roman" w:cs="Times New Roman"/>
          <w:color w:val="000000"/>
          <w:sz w:val="24"/>
          <w:szCs w:val="24"/>
        </w:rPr>
        <w:t>контроля</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данных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ВД</w:t>
      </w:r>
      <w:r>
        <w:rPr>
          <w:rFonts w:hAnsi="Times New Roman" w:cs="Times New Roman"/>
          <w:color w:val="000000"/>
          <w:sz w:val="24"/>
          <w:szCs w:val="24"/>
        </w:rPr>
        <w:t xml:space="preserve">:                                                                                                                                       1.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2023/24</w:t>
      </w:r>
      <w:r>
        <w:rPr>
          <w:rFonts w:hAnsi="Times New Roman" w:cs="Times New Roman"/>
          <w:color w:val="000000"/>
          <w:sz w:val="24"/>
          <w:szCs w:val="24"/>
        </w:rPr>
        <w:t> учебном году</w:t>
      </w:r>
      <w:r>
        <w:rPr>
          <w:rFonts w:hAnsi="Times New Roman" w:cs="Times New Roman"/>
          <w:color w:val="000000"/>
          <w:sz w:val="24"/>
          <w:szCs w:val="24"/>
        </w:rPr>
        <w:t xml:space="preserve"> </w:t>
      </w:r>
      <w:r>
        <w:rPr>
          <w:rFonts w:hAnsi="Times New Roman" w:cs="Times New Roman"/>
          <w:color w:val="000000"/>
          <w:sz w:val="24"/>
          <w:szCs w:val="24"/>
        </w:rPr>
        <w:t>фактически</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2.</w:t>
      </w:r>
      <w:r>
        <w:rPr>
          <w:rFonts w:hAnsi="Times New Roman" w:cs="Times New Roman"/>
          <w:color w:val="000000"/>
          <w:sz w:val="24"/>
          <w:szCs w:val="24"/>
        </w:rPr>
        <w:t>Темы</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тематическим</w:t>
      </w:r>
      <w:r>
        <w:rPr>
          <w:rFonts w:hAnsi="Times New Roman" w:cs="Times New Roman"/>
          <w:color w:val="000000"/>
          <w:sz w:val="24"/>
          <w:szCs w:val="24"/>
        </w:rPr>
        <w:t xml:space="preserve"> </w:t>
      </w:r>
      <w:r>
        <w:rPr>
          <w:rFonts w:hAnsi="Times New Roman" w:cs="Times New Roman"/>
          <w:color w:val="000000"/>
          <w:sz w:val="24"/>
          <w:szCs w:val="24"/>
        </w:rPr>
        <w:t>планам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3.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рекомендованным</w:t>
      </w:r>
      <w:r>
        <w:rPr>
          <w:rFonts w:hAnsi="Times New Roman" w:cs="Times New Roman"/>
          <w:color w:val="000000"/>
          <w:sz w:val="24"/>
          <w:szCs w:val="24"/>
        </w:rPr>
        <w:t>.</w:t>
      </w:r>
    </w:p>
    <w:p w:rsidR="00FA4249" w:rsidRDefault="00FA4249" w:rsidP="00FA4249">
      <w:pPr>
        <w:ind w:firstLineChars="250" w:firstLine="600"/>
        <w:rPr>
          <w:rFonts w:ascii="Times New Roman" w:hAnsi="Times New Roman"/>
          <w:color w:val="000000" w:themeColor="text1"/>
          <w:sz w:val="24"/>
          <w:szCs w:val="24"/>
        </w:rPr>
      </w:pPr>
      <w:r>
        <w:rPr>
          <w:rFonts w:ascii="Times New Roman" w:hAnsi="Times New Roman"/>
          <w:sz w:val="24"/>
          <w:szCs w:val="24"/>
        </w:rPr>
        <w:t xml:space="preserve">В соответствии с новым ФГОС НОО, ООО, СОО внеурочная деятельность осуществляется на уровне НОО по 7 направлениям, на уровне ООО по 8 направлениям, </w:t>
      </w:r>
      <w:r>
        <w:rPr>
          <w:rFonts w:ascii="Times New Roman" w:hAnsi="Times New Roman"/>
          <w:color w:val="000000" w:themeColor="text1"/>
          <w:sz w:val="24"/>
          <w:szCs w:val="24"/>
        </w:rPr>
        <w:t xml:space="preserve">уровень СОО модифицируется по профилям обучения. Количество организованных кружков (с преобладанием модели ВД учебно-познавательной деятельности) – 6, спортивных секций – 3.                                                                                                                    В рамках реализации проекта Минпросвещения «Школьный театр» действует театральная студия  1-4 класс «Сундучок веселья», 5-11 класс «Гармония». Успешно функционирует школьный спортивный клуб. </w:t>
      </w:r>
    </w:p>
    <w:p w:rsidR="00FA4249" w:rsidRDefault="00FA4249" w:rsidP="00FA4249">
      <w:pPr>
        <w:rPr>
          <w:rFonts w:ascii="Times New Roman" w:hAnsi="Times New Roman"/>
          <w:color w:val="000000" w:themeColor="text1"/>
          <w:sz w:val="24"/>
          <w:szCs w:val="24"/>
        </w:rPr>
      </w:pPr>
      <w:r>
        <w:rPr>
          <w:rFonts w:ascii="Times New Roman" w:hAnsi="Times New Roman"/>
          <w:color w:val="000000" w:themeColor="text1"/>
          <w:sz w:val="24"/>
          <w:szCs w:val="24"/>
        </w:rPr>
        <w:t xml:space="preserve">Мониторинг охвата обучающихся занятиями внеурочной деятельностью  (кроме курсов «Разговоры о важном», «Россия – мои горизонты» </w:t>
      </w:r>
    </w:p>
    <w:p w:rsidR="00FA4249" w:rsidRDefault="00FA4249" w:rsidP="00FA4249">
      <w:pPr>
        <w:ind w:firstLineChars="50" w:firstLine="120"/>
        <w:rPr>
          <w:rFonts w:ascii="Times New Roman" w:hAnsi="Times New Roman"/>
          <w:color w:val="000000" w:themeColor="text1"/>
          <w:sz w:val="24"/>
          <w:szCs w:val="24"/>
        </w:rPr>
      </w:pPr>
      <w:r>
        <w:rPr>
          <w:rFonts w:ascii="Times New Roman" w:hAnsi="Times New Roman"/>
          <w:color w:val="000000" w:themeColor="text1"/>
          <w:sz w:val="24"/>
          <w:szCs w:val="24"/>
        </w:rPr>
        <w:t>С</w:t>
      </w:r>
      <w:r>
        <w:rPr>
          <w:sz w:val="24"/>
          <w:szCs w:val="24"/>
        </w:rPr>
        <w:t xml:space="preserve">1-11 класс  в течения года провели уроки в рамках Всероссийского этап образовательного проекта «Урок цифры», где дети познакомились с основными видами, инструментами и особенностями тестирования ПО, узнали о навыках и умениях, которые требуются в работе специалистам этой сферы.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организована</w:t>
      </w:r>
      <w:r>
        <w:rPr>
          <w:rFonts w:hAnsi="Times New Roman" w:cs="Times New Roman"/>
          <w:color w:val="000000"/>
          <w:sz w:val="24"/>
          <w:szCs w:val="24"/>
        </w:rPr>
        <w:t xml:space="preserve"> </w:t>
      </w:r>
      <w:r>
        <w:rPr>
          <w:rFonts w:hAnsi="Times New Roman" w:cs="Times New Roman"/>
          <w:color w:val="000000"/>
          <w:sz w:val="24"/>
          <w:szCs w:val="24"/>
        </w:rPr>
        <w:t>в разнообразных</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Вовлеченность</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по школе</w:t>
      </w:r>
      <w:r>
        <w:rPr>
          <w:rFonts w:hAnsi="Times New Roman" w:cs="Times New Roman"/>
          <w:color w:val="000000"/>
          <w:sz w:val="24"/>
          <w:szCs w:val="24"/>
        </w:rPr>
        <w:t xml:space="preserve"> </w:t>
      </w: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снизилась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  </w:t>
      </w:r>
      <w:r>
        <w:rPr>
          <w:rFonts w:hAnsi="Times New Roman" w:cs="Times New Roman"/>
          <w:color w:val="000000"/>
          <w:sz w:val="24"/>
          <w:szCs w:val="24"/>
        </w:rPr>
        <w:t>НОО</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_100_ % .</w:t>
      </w:r>
      <w:r>
        <w:rPr>
          <w:rFonts w:hAnsi="Times New Roman" w:cs="Times New Roman"/>
          <w:color w:val="000000"/>
          <w:sz w:val="24"/>
          <w:szCs w:val="24"/>
        </w:rPr>
        <w:t> </w:t>
      </w:r>
    </w:p>
    <w:p w:rsidR="00FA4249" w:rsidRDefault="00FA4249" w:rsidP="00FA4249">
      <w:pPr>
        <w:rPr>
          <w:rFonts w:ascii="Times New Roman" w:hAnsi="Times New Roman"/>
          <w:color w:val="000000" w:themeColor="text1"/>
          <w:sz w:val="24"/>
          <w:szCs w:val="24"/>
        </w:rPr>
      </w:pPr>
      <w:r>
        <w:rPr>
          <w:rFonts w:ascii="Times New Roman" w:hAnsi="Times New Roman"/>
          <w:b/>
          <w:bCs/>
          <w:color w:val="000000" w:themeColor="text1"/>
          <w:sz w:val="24"/>
          <w:szCs w:val="24"/>
        </w:rPr>
        <w:t>Вывод:</w:t>
      </w:r>
    </w:p>
    <w:p w:rsidR="00FA4249" w:rsidRDefault="00FA4249" w:rsidP="00FA4249">
      <w:pPr>
        <w:numPr>
          <w:ilvl w:val="0"/>
          <w:numId w:val="43"/>
        </w:numPr>
        <w:spacing w:before="100" w:beforeAutospacing="1" w:after="100" w:afterAutospacing="1" w:line="240" w:lineRule="auto"/>
        <w:rPr>
          <w:rFonts w:hAnsi="Times New Roman" w:cs="Times New Roman"/>
          <w:color w:val="000000"/>
          <w:sz w:val="24"/>
          <w:szCs w:val="24"/>
        </w:rPr>
      </w:pPr>
      <w:r>
        <w:rPr>
          <w:rFonts w:ascii="Times New Roman" w:hAnsi="Times New Roman"/>
          <w:color w:val="000000" w:themeColor="text1"/>
          <w:sz w:val="24"/>
          <w:szCs w:val="24"/>
        </w:rPr>
        <w:t>К</w:t>
      </w:r>
      <w:r>
        <w:rPr>
          <w:rFonts w:hAnsi="Times New Roman" w:cs="Times New Roman"/>
          <w:color w:val="000000"/>
          <w:sz w:val="24"/>
          <w:szCs w:val="24"/>
        </w:rPr>
        <w:t>ачество</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2023/24</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признать</w:t>
      </w:r>
      <w:r>
        <w:rPr>
          <w:rFonts w:hAnsi="Times New Roman" w:cs="Times New Roman"/>
          <w:color w:val="000000"/>
          <w:sz w:val="24"/>
          <w:szCs w:val="24"/>
        </w:rPr>
        <w:t xml:space="preserve"> </w:t>
      </w:r>
      <w:r>
        <w:rPr>
          <w:rFonts w:hAnsi="Times New Roman" w:cs="Times New Roman"/>
          <w:color w:val="000000"/>
          <w:sz w:val="24"/>
          <w:szCs w:val="24"/>
        </w:rPr>
        <w:t>отличным</w:t>
      </w:r>
      <w:r>
        <w:rPr>
          <w:rFonts w:hAnsi="Times New Roman" w:cs="Times New Roman"/>
          <w:color w:val="000000"/>
          <w:sz w:val="24"/>
          <w:szCs w:val="24"/>
        </w:rPr>
        <w:t xml:space="preserve">.                                                                                                                 </w:t>
      </w:r>
    </w:p>
    <w:p w:rsidR="00FA4249" w:rsidRDefault="00FA4249" w:rsidP="00FA4249">
      <w:pPr>
        <w:ind w:left="240"/>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Рекомендации</w:t>
      </w:r>
      <w:r>
        <w:rPr>
          <w:rFonts w:hAnsi="Times New Roman" w:cs="Times New Roman"/>
          <w:b/>
          <w:bCs/>
          <w:color w:val="000000"/>
          <w:sz w:val="24"/>
          <w:szCs w:val="24"/>
        </w:rPr>
        <w:t xml:space="preserve">.      </w:t>
      </w:r>
    </w:p>
    <w:p w:rsidR="00FA4249" w:rsidRDefault="00FA4249" w:rsidP="00FA4249">
      <w:pPr>
        <w:ind w:left="240"/>
        <w:rPr>
          <w:rFonts w:hAnsi="Times New Roman" w:cs="Times New Roman"/>
          <w:color w:val="000000"/>
          <w:sz w:val="24"/>
          <w:szCs w:val="24"/>
        </w:rPr>
      </w:pPr>
      <w:r>
        <w:rPr>
          <w:rFonts w:hAnsi="Times New Roman" w:cs="Times New Roman"/>
          <w:color w:val="000000"/>
          <w:sz w:val="24"/>
          <w:szCs w:val="24"/>
        </w:rPr>
        <w:t xml:space="preserve">   1. </w:t>
      </w:r>
      <w:r>
        <w:rPr>
          <w:rFonts w:hAnsi="Times New Roman" w:cs="Times New Roman"/>
          <w:color w:val="000000"/>
          <w:sz w:val="24"/>
          <w:szCs w:val="24"/>
        </w:rPr>
        <w:t>Продолжить</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поддержания</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охвата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  </w:t>
      </w:r>
      <w:r>
        <w:rPr>
          <w:rFonts w:hAnsi="Times New Roman" w:cs="Times New Roman"/>
          <w:color w:val="000000"/>
          <w:sz w:val="24"/>
          <w:szCs w:val="24"/>
        </w:rPr>
        <w:t>педагогам</w:t>
      </w:r>
      <w:r>
        <w:rPr>
          <w:rFonts w:hAnsi="Times New Roman" w:cs="Times New Roman"/>
          <w:color w:val="000000"/>
          <w:sz w:val="24"/>
          <w:szCs w:val="24"/>
        </w:rPr>
        <w:t xml:space="preserve"> </w:t>
      </w:r>
      <w:r>
        <w:rPr>
          <w:rFonts w:hAnsi="Times New Roman" w:cs="Times New Roman"/>
          <w:color w:val="000000"/>
          <w:sz w:val="24"/>
          <w:szCs w:val="24"/>
        </w:rPr>
        <w:t>планировать</w:t>
      </w:r>
      <w:r>
        <w:rPr>
          <w:rFonts w:hAnsi="Times New Roman" w:cs="Times New Roman"/>
          <w:color w:val="000000"/>
          <w:sz w:val="24"/>
          <w:szCs w:val="24"/>
        </w:rPr>
        <w:t xml:space="preserve"> </w:t>
      </w:r>
      <w:r>
        <w:rPr>
          <w:rFonts w:hAnsi="Times New Roman" w:cs="Times New Roman"/>
          <w:color w:val="000000"/>
          <w:sz w:val="24"/>
          <w:szCs w:val="24"/>
        </w:rPr>
        <w:t>эффективные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lastRenderedPageBreak/>
        <w:t xml:space="preserve"> 2. </w:t>
      </w:r>
      <w:r>
        <w:rPr>
          <w:rFonts w:hAnsi="Times New Roman" w:cs="Times New Roman"/>
          <w:color w:val="000000"/>
          <w:sz w:val="24"/>
          <w:szCs w:val="24"/>
        </w:rPr>
        <w:t>Запланировать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новом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семинар</w:t>
      </w:r>
      <w:r>
        <w:rPr>
          <w:rFonts w:hAnsi="Times New Roman" w:cs="Times New Roman"/>
          <w:color w:val="000000"/>
          <w:sz w:val="24"/>
          <w:szCs w:val="24"/>
        </w:rPr>
        <w:t>-</w:t>
      </w:r>
      <w:r>
        <w:rPr>
          <w:rFonts w:hAnsi="Times New Roman" w:cs="Times New Roman"/>
          <w:color w:val="000000"/>
          <w:sz w:val="24"/>
          <w:szCs w:val="24"/>
        </w:rPr>
        <w:t>практикум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вопросу</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пути</w:t>
      </w:r>
      <w:r>
        <w:rPr>
          <w:rFonts w:hAnsi="Times New Roman" w:cs="Times New Roman"/>
          <w:color w:val="000000"/>
          <w:sz w:val="24"/>
          <w:szCs w:val="24"/>
        </w:rPr>
        <w:t xml:space="preserve"> </w:t>
      </w:r>
      <w:r>
        <w:rPr>
          <w:rFonts w:hAnsi="Times New Roman" w:cs="Times New Roman"/>
          <w:color w:val="000000"/>
          <w:sz w:val="24"/>
          <w:szCs w:val="24"/>
        </w:rPr>
        <w:t>её</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w:t>
      </w:r>
    </w:p>
    <w:p w:rsidR="00FA4249" w:rsidRDefault="00FA4249" w:rsidP="00FA4249">
      <w:pPr>
        <w:spacing w:after="0"/>
        <w:ind w:firstLine="709"/>
        <w:jc w:val="both"/>
        <w:rPr>
          <w:rFonts w:ascii="Times New Roman" w:hAnsi="Times New Roman" w:cs="Times New Roman"/>
          <w:sz w:val="24"/>
          <w:szCs w:val="24"/>
        </w:rPr>
      </w:pPr>
      <w:r>
        <w:rPr>
          <w:rFonts w:ascii="Times New Roman" w:hAnsi="Times New Roman"/>
          <w:color w:val="222222"/>
          <w:sz w:val="24"/>
          <w:szCs w:val="24"/>
          <w:lang w:eastAsia="ru-RU"/>
        </w:rPr>
        <w:t xml:space="preserve">В школе реализуется </w:t>
      </w:r>
      <w:r>
        <w:rPr>
          <w:rFonts w:ascii="Times New Roman" w:hAnsi="Times New Roman"/>
          <w:i/>
          <w:color w:val="222222"/>
          <w:sz w:val="24"/>
          <w:szCs w:val="24"/>
          <w:lang w:eastAsia="ru-RU"/>
        </w:rPr>
        <w:t>дополнительное образование</w:t>
      </w:r>
      <w:r>
        <w:rPr>
          <w:rFonts w:ascii="Times New Roman" w:hAnsi="Times New Roman"/>
          <w:color w:val="222222"/>
          <w:sz w:val="24"/>
          <w:szCs w:val="24"/>
          <w:lang w:eastAsia="ru-RU"/>
        </w:rPr>
        <w:t xml:space="preserve"> обучающихся через </w:t>
      </w:r>
      <w:r>
        <w:rPr>
          <w:rFonts w:ascii="Times New Roman" w:hAnsi="Times New Roman"/>
          <w:color w:val="333333"/>
          <w:sz w:val="24"/>
          <w:szCs w:val="24"/>
          <w:shd w:val="clear" w:color="auto" w:fill="FFFFFF"/>
        </w:rPr>
        <w:t xml:space="preserve"> естественнонаучной, технической  направленности «</w:t>
      </w:r>
      <w:r>
        <w:rPr>
          <w:rFonts w:ascii="Times New Roman" w:hAnsi="Times New Roman"/>
          <w:b/>
          <w:bCs/>
          <w:color w:val="333333"/>
          <w:sz w:val="24"/>
          <w:szCs w:val="24"/>
          <w:shd w:val="clear" w:color="auto" w:fill="FFFFFF"/>
        </w:rPr>
        <w:t>Точка</w:t>
      </w:r>
      <w:r>
        <w:rPr>
          <w:rFonts w:ascii="Times New Roman" w:hAnsi="Times New Roman"/>
          <w:color w:val="333333"/>
          <w:sz w:val="24"/>
          <w:szCs w:val="24"/>
          <w:shd w:val="clear" w:color="auto" w:fill="FFFFFF"/>
        </w:rPr>
        <w:t> </w:t>
      </w:r>
      <w:r>
        <w:rPr>
          <w:rFonts w:ascii="Times New Roman" w:hAnsi="Times New Roman"/>
          <w:b/>
          <w:bCs/>
          <w:color w:val="333333"/>
          <w:sz w:val="24"/>
          <w:szCs w:val="24"/>
          <w:shd w:val="clear" w:color="auto" w:fill="FFFFFF"/>
        </w:rPr>
        <w:t>роста</w:t>
      </w:r>
      <w:r>
        <w:rPr>
          <w:rFonts w:ascii="Times New Roman" w:hAnsi="Times New Roman"/>
          <w:color w:val="333333"/>
          <w:sz w:val="24"/>
          <w:szCs w:val="24"/>
          <w:shd w:val="clear" w:color="auto" w:fill="FFFFFF"/>
        </w:rPr>
        <w:t>» с учётом запроса обучающихся и родителей (законных представителей обучающихся).</w:t>
      </w:r>
      <w:r>
        <w:rPr>
          <w:rFonts w:ascii="Times New Roman" w:hAnsi="Times New Roman"/>
          <w:sz w:val="24"/>
          <w:szCs w:val="24"/>
          <w:lang w:eastAsia="ru-RU"/>
        </w:rPr>
        <w:t xml:space="preserve"> Увеличено количество реализуемых программ ДО</w:t>
      </w:r>
      <w:r w:rsidRPr="00FA4249">
        <w:rPr>
          <w:rFonts w:ascii="Times New Roman" w:hAnsi="Times New Roman"/>
          <w:sz w:val="24"/>
          <w:szCs w:val="24"/>
          <w:lang w:eastAsia="ru-RU"/>
        </w:rPr>
        <w:t xml:space="preserve">. </w:t>
      </w:r>
      <w:r>
        <w:rPr>
          <w:rFonts w:ascii="Times New Roman" w:hAnsi="Times New Roman"/>
          <w:sz w:val="24"/>
          <w:szCs w:val="24"/>
          <w:lang w:eastAsia="ru-RU"/>
        </w:rPr>
        <w:t xml:space="preserve">                                                                                                                      С целью реализации</w:t>
      </w:r>
      <w:r>
        <w:rPr>
          <w:rFonts w:ascii="Times New Roman" w:hAnsi="Times New Roman"/>
          <w:color w:val="000000" w:themeColor="text1"/>
          <w:sz w:val="24"/>
          <w:szCs w:val="24"/>
        </w:rPr>
        <w:t xml:space="preserve"> Федерального проекта "Успех каждого ребенка" национального проекта "Образование». в рамках </w:t>
      </w:r>
      <w:r>
        <w:rPr>
          <w:rFonts w:ascii="Times New Roman" w:hAnsi="Times New Roman" w:cs="Times New Roman"/>
          <w:sz w:val="24"/>
          <w:szCs w:val="24"/>
        </w:rPr>
        <w:t xml:space="preserve">дополнительных образовательных программ, реализуемых </w:t>
      </w:r>
      <w:r>
        <w:rPr>
          <w:rFonts w:ascii="Times New Roman" w:hAnsi="Times New Roman" w:cs="Times New Roman"/>
          <w:sz w:val="24"/>
          <w:szCs w:val="24"/>
        </w:rPr>
        <w:br/>
        <w:t>на базе центров «Точка роста», в том числе в сетевой форме:</w:t>
      </w: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 xml:space="preserve">во внеурочной деятельности: «Физика вокруг нас» - 11 обучающихся; «Молекулярные основы физиологии и фармакологии»- 19 обучающихся; «Удивительная органическая химия» - 23 обучающихся; "Линия жизни" - 4 обучающихся; «Тайны генетики» - 4 обучающихся; «Эврика» - 8 обучающихся. </w:t>
      </w:r>
    </w:p>
    <w:p w:rsidR="00FA4249" w:rsidRDefault="00FA4249" w:rsidP="00FA4249">
      <w:pPr>
        <w:pStyle w:val="af1"/>
        <w:spacing w:after="0"/>
        <w:ind w:left="709"/>
        <w:jc w:val="both"/>
        <w:rPr>
          <w:rFonts w:ascii="Times New Roman" w:hAnsi="Times New Roman"/>
          <w:sz w:val="24"/>
          <w:szCs w:val="24"/>
        </w:rPr>
      </w:pPr>
    </w:p>
    <w:p w:rsidR="00FA4249" w:rsidRDefault="00FA4249" w:rsidP="00FA4249">
      <w:pPr>
        <w:rPr>
          <w:rFonts w:ascii="Times New Roman" w:hAnsi="Times New Roman" w:cs="Times New Roman"/>
          <w:sz w:val="24"/>
          <w:szCs w:val="24"/>
        </w:rPr>
      </w:pPr>
      <w:r>
        <w:rPr>
          <w:rFonts w:ascii="Times New Roman" w:hAnsi="Times New Roman" w:cs="Times New Roman"/>
          <w:sz w:val="24"/>
          <w:szCs w:val="24"/>
        </w:rPr>
        <w:t xml:space="preserve">В реализации программ дополнительного образования: Кружки «Занимательный английский» -  20 обучающихся, Ансамбль «Красно солнышко» -19 обучающихся, ДЮП -  20 обучающихся -, </w:t>
      </w:r>
    </w:p>
    <w:p w:rsidR="00FA4249" w:rsidRDefault="00FA4249" w:rsidP="00FA4249">
      <w:pPr>
        <w:rPr>
          <w:rFonts w:ascii="Times New Roman" w:hAnsi="Times New Roman" w:cs="Times New Roman"/>
          <w:sz w:val="24"/>
          <w:szCs w:val="24"/>
        </w:rPr>
      </w:pPr>
      <w:r>
        <w:rPr>
          <w:rFonts w:ascii="Times New Roman" w:hAnsi="Times New Roman" w:cs="Times New Roman"/>
          <w:sz w:val="24"/>
          <w:szCs w:val="24"/>
        </w:rPr>
        <w:t>В рамках «Точки роста» : "Первые шаги в робототехнику" - 20 обучающихся; "Фотон" - 20 обучающихся; "За страницами учебника биологии" - 20 обучающихся.</w:t>
      </w:r>
    </w:p>
    <w:p w:rsidR="00FA4249" w:rsidRDefault="00FA4249" w:rsidP="00FA4249">
      <w:pPr>
        <w:pStyle w:val="af1"/>
        <w:spacing w:after="0"/>
        <w:ind w:left="0" w:firstLine="709"/>
        <w:jc w:val="both"/>
        <w:rPr>
          <w:rFonts w:ascii="Times New Roman" w:hAnsi="Times New Roman"/>
          <w:sz w:val="24"/>
          <w:szCs w:val="24"/>
        </w:rPr>
      </w:pP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Информация о вовлечении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учетом методологии (целевой модели) наставничества:</w:t>
      </w:r>
    </w:p>
    <w:p w:rsidR="00FA4249" w:rsidRDefault="00FA4249" w:rsidP="00FA4249">
      <w:pPr>
        <w:pStyle w:val="ad"/>
        <w:spacing w:after="0" w:line="360" w:lineRule="atLeast"/>
        <w:ind w:firstLine="709"/>
        <w:jc w:val="both"/>
      </w:pPr>
      <w:r>
        <w:rPr>
          <w:color w:val="000000" w:themeColor="text1"/>
        </w:rPr>
        <w:t>В числе самых распространенных форм наставничества: «ученик-ученик»; «учитель-учитель»; учитель-ученик».</w:t>
      </w: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Форматы взаимодействия:</w:t>
      </w: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Разработка, утверждение и реализация образовательных программ, проведение семинаров, консультаций и пр.</w:t>
      </w: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Обучающие мероприятия для обучающихся, с использованием современных образовательных технологий, средств обучения и воспитания.</w:t>
      </w:r>
    </w:p>
    <w:p w:rsidR="00FA4249" w:rsidRDefault="00FA4249" w:rsidP="00FA4249">
      <w:pPr>
        <w:pStyle w:val="af1"/>
        <w:spacing w:after="0"/>
        <w:ind w:left="0" w:firstLine="709"/>
        <w:jc w:val="both"/>
        <w:rPr>
          <w:rFonts w:ascii="Times New Roman" w:hAnsi="Times New Roman"/>
          <w:sz w:val="24"/>
          <w:szCs w:val="24"/>
        </w:rPr>
      </w:pPr>
      <w:r>
        <w:rPr>
          <w:rFonts w:ascii="Times New Roman" w:hAnsi="Times New Roman"/>
          <w:sz w:val="24"/>
          <w:szCs w:val="24"/>
        </w:rPr>
        <w:t>Демонстрация эффективного опыта.</w:t>
      </w:r>
    </w:p>
    <w:p w:rsidR="00FA4249" w:rsidRDefault="00FA4249" w:rsidP="00FA4249">
      <w:pPr>
        <w:pStyle w:val="af1"/>
        <w:spacing w:after="0"/>
        <w:ind w:left="709"/>
        <w:jc w:val="both"/>
        <w:rPr>
          <w:rFonts w:ascii="Times New Roman" w:hAnsi="Times New Roman"/>
          <w:sz w:val="24"/>
          <w:szCs w:val="24"/>
        </w:rPr>
      </w:pPr>
    </w:p>
    <w:p w:rsidR="00FA4249" w:rsidRDefault="00FA4249" w:rsidP="00FA4249">
      <w:pPr>
        <w:ind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Обучающиеся  посещают  внеурочное занятие «Линия жизни". На одном из занятий работали над темой: «Изучение микромира в капле настоя мха». Цель: изучение микроскопических организмов в естественной среде обитания. Задачи: обеспечить более полную и точную информацию об изучаемом объекте; повышать интерес и мотивацию учащихся к изучению биологии. Оборудование: микроскоп, цифровая камера и ноутбук, чаши Петри, мох, вода, пинцет. Учащиеся продемонстрировали умение работать с оборудованием, делать фото и видео обнаруженных объектов, делать выводы и вести дискуссию. В этом им помогло оборудование цифровой лаборатории по биологии.</w:t>
      </w:r>
    </w:p>
    <w:p w:rsidR="00FA4249" w:rsidRDefault="00FA4249" w:rsidP="00FA4249">
      <w:pPr>
        <w:ind w:firstLine="709"/>
        <w:rPr>
          <w:rFonts w:ascii="Times New Roman" w:hAnsi="Times New Roman" w:cs="Times New Roman"/>
          <w:sz w:val="24"/>
          <w:szCs w:val="24"/>
        </w:rPr>
      </w:pPr>
      <w:r>
        <w:rPr>
          <w:rFonts w:ascii="Times New Roman" w:hAnsi="Times New Roman" w:cs="Times New Roman"/>
          <w:sz w:val="24"/>
          <w:szCs w:val="24"/>
        </w:rPr>
        <w:t xml:space="preserve">Для детей, посещающих школьный лагерь «Родник», учителя центра образования естественно-научной и технологической направленностей провели мероприятие - «Мир физики и биологии». Ребята младших классов знакомились с предметами физика и биология. Учителем физики Волковой З.А. было показано несколько опытов по физике, объяснены некоторые физические явления, ребята узнали как зарядить телефон без розетки. Клёпова Т.И., учитель биологии, знакомила ребят с основами биологии. Цифровая камера лаборатории Releon нашла применение при исследовании воды из озера Школьное, а также при исследовании настоя сенной палочки и плесени, образовавшейся в чае. Также с интересом дети рассматривали живые объекты окружающей природы. Мероприятие прошло интересно, ребята узнали много нового и интересного, </w:t>
      </w:r>
      <w:r>
        <w:rPr>
          <w:rFonts w:ascii="Times New Roman" w:hAnsi="Times New Roman" w:cs="Times New Roman"/>
          <w:sz w:val="24"/>
          <w:szCs w:val="24"/>
        </w:rPr>
        <w:lastRenderedPageBreak/>
        <w:t>получили много положительных эмоций. Также ребята конструировали и собирали роботов, используя оборудование из раздела"Робототехника"</w:t>
      </w:r>
    </w:p>
    <w:p w:rsidR="00FA4249" w:rsidRDefault="00FA4249" w:rsidP="00FA4249">
      <w:pPr>
        <w:ind w:firstLine="709"/>
        <w:rPr>
          <w:rFonts w:ascii="Times New Roman" w:hAnsi="Times New Roman" w:cs="Times New Roman"/>
          <w:sz w:val="24"/>
          <w:szCs w:val="24"/>
        </w:rPr>
      </w:pPr>
    </w:p>
    <w:p w:rsidR="00FA4249" w:rsidRDefault="00FA4249" w:rsidP="00FA4249">
      <w:pPr>
        <w:ind w:firstLineChars="200" w:firstLine="480"/>
        <w:rPr>
          <w:rFonts w:ascii="Times New Roman" w:hAnsi="Times New Roman"/>
          <w:sz w:val="24"/>
          <w:szCs w:val="24"/>
        </w:rPr>
      </w:pPr>
      <w:r>
        <w:rPr>
          <w:rFonts w:ascii="Times New Roman" w:hAnsi="Times New Roman"/>
          <w:b/>
          <w:bCs/>
          <w:sz w:val="24"/>
          <w:szCs w:val="24"/>
        </w:rPr>
        <w:t>Вывод:</w:t>
      </w:r>
      <w:r>
        <w:rPr>
          <w:rFonts w:ascii="Times New Roman" w:hAnsi="Times New Roman"/>
          <w:sz w:val="24"/>
          <w:szCs w:val="24"/>
        </w:rPr>
        <w:t xml:space="preserve"> программы дополнительного образования выполнены в полном объеме. Исходя из результатов анкетирования обучающихся и их родителей, качество дополнительного образования повысилось.                              </w:t>
      </w:r>
    </w:p>
    <w:p w:rsidR="00FA4249" w:rsidRDefault="00FA4249" w:rsidP="00FA4249">
      <w:pPr>
        <w:ind w:firstLineChars="200" w:firstLine="480"/>
        <w:rPr>
          <w:rFonts w:ascii="Times New Roman" w:hAnsi="Times New Roman"/>
          <w:sz w:val="24"/>
          <w:szCs w:val="24"/>
        </w:rPr>
      </w:pPr>
      <w:r>
        <w:rPr>
          <w:rFonts w:ascii="Times New Roman" w:hAnsi="Times New Roman"/>
          <w:b/>
          <w:bCs/>
          <w:sz w:val="24"/>
          <w:szCs w:val="24"/>
        </w:rPr>
        <w:t>Рекомендация:</w:t>
      </w:r>
      <w:r>
        <w:rPr>
          <w:rFonts w:ascii="Times New Roman" w:hAnsi="Times New Roman"/>
          <w:sz w:val="24"/>
          <w:szCs w:val="24"/>
        </w:rPr>
        <w:t xml:space="preserve"> продолжить работу по организации ДО и вовлечения обучающихся в данную деятельность.</w:t>
      </w:r>
    </w:p>
    <w:p w:rsidR="00FA4249" w:rsidRDefault="00FA4249" w:rsidP="00FA4249">
      <w:pPr>
        <w:widowControl w:val="0"/>
        <w:autoSpaceDE w:val="0"/>
        <w:autoSpaceDN w:val="0"/>
        <w:spacing w:after="0"/>
        <w:ind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Знаменательные и памятные даты на 2023-2024 учебный год.</w:t>
      </w:r>
    </w:p>
    <w:p w:rsidR="00FA4249" w:rsidRDefault="00FA4249" w:rsidP="00FA4249">
      <w:pPr>
        <w:widowControl w:val="0"/>
        <w:autoSpaceDE w:val="0"/>
        <w:autoSpaceDN w:val="0"/>
        <w:spacing w:after="0"/>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Согласно календарю знаменательных и памятных дат на 2023-2024 учебный  год в школе были проведены мероприятия, посвященные  государственным, международным, профессиональным праздникам; юбилейным датам рождения и дням памяти известных людей;</w:t>
      </w:r>
      <w:r>
        <w:rPr>
          <w:rFonts w:ascii="Times New Roman" w:eastAsia="Times New Roman" w:hAnsi="Times New Roman" w:cs="Times New Roman"/>
          <w:sz w:val="24"/>
          <w:szCs w:val="24"/>
        </w:rPr>
        <w:br/>
        <w:t>В мероприятиях согласно календарю знаменательных и памятных дат приняли участие -133 обучающихся школы.</w:t>
      </w:r>
    </w:p>
    <w:p w:rsidR="00FA4249" w:rsidRDefault="00FA4249" w:rsidP="00FA4249">
      <w:pPr>
        <w:widowControl w:val="0"/>
        <w:autoSpaceDE w:val="0"/>
        <w:autoSpaceDN w:val="0"/>
        <w:spacing w:after="0"/>
        <w:ind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Совместная работа с социальными партнёрами  </w:t>
      </w:r>
    </w:p>
    <w:p w:rsidR="00FA4249" w:rsidRDefault="00FA4249" w:rsidP="00FA4249">
      <w:pPr>
        <w:widowControl w:val="0"/>
        <w:autoSpaceDE w:val="0"/>
        <w:autoSpaceDN w:val="0"/>
        <w:spacing w:after="0"/>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рассматриваем социальное партнерство, как форму отношений, обеспечивающих добровольное сотрудничество при соблюдении  интересов всех сторон, объединяющих усилия для достижения общих целей на основе диалога и педагогического взаимодействия, обмена идеями, информацией, ресурсами.</w:t>
      </w:r>
    </w:p>
    <w:p w:rsidR="00FA4249" w:rsidRDefault="00FA4249" w:rsidP="00FA4249">
      <w:pPr>
        <w:widowControl w:val="0"/>
        <w:autoSpaceDE w:val="0"/>
        <w:autoSpaceDN w:val="0"/>
        <w:spacing w:after="0"/>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 с дошкольной группой неоднократно проводятся мероприятия, организовано поздравление воспитателей в праздничные даты. Для дошкольников на базе школы было организовано новогоднее представление учащимися 1-4 классов («Орлята России»). Активно ведётся работа в каникулярное и учебное  время с  ПДК с.Вельяминова, Бугровской  библиотекой, Карачевской библиотекой, Карачевской ДШИ, Карачевским ДДТ, музеем г.Карачева, с МЧС г.Брянска, пажарной частью № 42 г.Карачева, фондом «Ванечка» г.Брянска</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t>Все воспитательные мероприятия тщательно продумываются с учетом специфики контингента обучающихся, подбираются формы проведения наиболее эффективные для нашей школы. Ни одно воспитательное мероприятие в нашей школе не обходится без сопровождения информационно-компьютерных технологий. Современное компьютерное оборудование помогает вывести воспитательное мероприятие на более высокий профессиональный и методический уровень, делает это мероприятие более современным, разнообразным, насыщенным.Все мероприятия освещаются на школьном сайте , в группе ВК , а также в общешкольном родительском чате.</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Советник директора по воспитанию также проводит мероприятия, организует репетиции, занимается написанием сценариев к праздникам.   В каждом мероприятии советник по воспитанию и взаимодействию с детскими общественными объединениями совместно с педагогами задействует детей разных возрастных групп, начиная с  начальной школы и заканчивая старшеклассниками. </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 xml:space="preserve">Вовлеченных в воспитательные  мероприятия обучающихся  - более 90% </w:t>
      </w:r>
    </w:p>
    <w:p w:rsidR="00FA4249" w:rsidRDefault="00FA4249" w:rsidP="00FA4249">
      <w:pPr>
        <w:widowControl w:val="0"/>
        <w:autoSpaceDE w:val="0"/>
        <w:autoSpaceDN w:val="0"/>
        <w:spacing w:after="0"/>
        <w:ind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Посещение общешкольных родительских собраний</w:t>
      </w:r>
    </w:p>
    <w:p w:rsidR="00FA4249" w:rsidRDefault="00FA4249" w:rsidP="00FA4249">
      <w:pPr>
        <w:widowControl w:val="0"/>
        <w:autoSpaceDE w:val="0"/>
        <w:autoSpaceDN w:val="0"/>
        <w:spacing w:after="0"/>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общешкольных родительских собраний преследует следующую цель:укрепление связи семьи и школы в интересах развития ребенка. Советник директора по воспитанию и взаимодействию с детскими общественными объединениями на общешкольном родительском собрании ознакомила родителей с деятельностью советника в школе, рассказала о возможностях, которые дает активное участие детей в акциях и различных конкурсах, организованных в рамках РДДМ, рассказала о позитивном влиянии активной жизненной позиции обучающихся.                                               </w:t>
      </w:r>
    </w:p>
    <w:p w:rsidR="00FA4249" w:rsidRDefault="00FA4249" w:rsidP="00FA4249">
      <w:pPr>
        <w:widowControl w:val="0"/>
        <w:autoSpaceDE w:val="0"/>
        <w:autoSpaceDN w:val="0"/>
        <w:spacing w:after="0"/>
        <w:ind w:right="11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октябре 2023 года был создан общешкольный чат с родителями обучающихся. В чате советник </w:t>
      </w:r>
      <w:r>
        <w:rPr>
          <w:rFonts w:ascii="Times New Roman" w:eastAsia="Times New Roman" w:hAnsi="Times New Roman" w:cs="Times New Roman"/>
          <w:sz w:val="24"/>
          <w:szCs w:val="24"/>
        </w:rPr>
        <w:lastRenderedPageBreak/>
        <w:t>делится не только новостями школы, но и направляет родителям полезную информацию, подготовленную специалистами Росдетцентра. Таким образом, постепенно создается  система педагогической подготовки родителей.</w:t>
      </w:r>
    </w:p>
    <w:p w:rsidR="00FA4249" w:rsidRDefault="00FA4249" w:rsidP="00FA4249">
      <w:pPr>
        <w:widowControl w:val="0"/>
        <w:autoSpaceDE w:val="0"/>
        <w:autoSpaceDN w:val="0"/>
        <w:spacing w:after="0"/>
        <w:ind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в заседаниях родительских комитетов, как общешкольных, так и классных.</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заседаниях родительских комитетов были вынесены вопросы для обсуждения  об участии в подготовке школы к новому учебному году, оказании содействия в проведении общешкольных мероприятий и участии в организации безопасных условий осуществления образовательного процесса.</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Родительские комитеты  приняли информацию, обсудили. В течение учебного года   родители некоторых учащихся (слабая активность) принимали посильное участие в оформлении помещений, подготовке праздников, участвовали с детьми в  мероприятиях.</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Мониторинг контента в социальных сетях, сайта ОО, ВК и в родительских чатах.</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Участие в подготовке материалов  для наполнения интернет- ресурсов образовательной организации. По мере проведения мероприятий совместно с обучающимися подготавливается материал для наполнения интернет- ресурсов.   Еженедельно проводится мониторинг контента в социальной сети Вконтакте и на сайте ОО с целью соблюдения мер безопасности. Настроены фильтры сообщений, для недопущения оскорбительного поведения участников группы ВК на страничке школы. </w:t>
      </w:r>
    </w:p>
    <w:p w:rsidR="00FA4249" w:rsidRDefault="00FA4249" w:rsidP="00FA4249">
      <w:pPr>
        <w:widowControl w:val="0"/>
        <w:autoSpaceDE w:val="0"/>
        <w:autoSpaceDN w:val="0"/>
        <w:spacing w:after="0"/>
        <w:ind w:left="119" w:right="11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активами  по  планированию и реализации детских инициатив</w:t>
      </w:r>
    </w:p>
    <w:p w:rsidR="00FA4249" w:rsidRDefault="00FA4249" w:rsidP="00FA4249">
      <w:pPr>
        <w:widowControl w:val="0"/>
        <w:autoSpaceDE w:val="0"/>
        <w:autoSpaceDN w:val="0"/>
        <w:spacing w:after="0"/>
        <w:ind w:right="116"/>
        <w:jc w:val="both"/>
        <w:rPr>
          <w:rFonts w:ascii="Times New Roman" w:hAnsi="Times New Roman" w:cs="Times New Roman"/>
          <w:sz w:val="24"/>
          <w:szCs w:val="24"/>
        </w:rPr>
      </w:pPr>
      <w:r>
        <w:rPr>
          <w:rFonts w:ascii="Times New Roman" w:eastAsia="Times New Roman" w:hAnsi="Times New Roman" w:cs="Times New Roman"/>
          <w:sz w:val="24"/>
          <w:szCs w:val="24"/>
        </w:rPr>
        <w:t>Через активность в мероприятиях, инициативность, личные качества, лидерские качества выявлена инициативная группа детей в школе. Увеличилось количество детей, которые входят в состав актива школы. Обучающиеся ознакомлены с планированием, календарем Дней Единых Действий советника. Обучающиеся внесли свои коррективы и добавили различные мероприятия, опираясь на свои образовательные потребности и интересы.</w:t>
      </w:r>
    </w:p>
    <w:p w:rsidR="00FA4249" w:rsidRDefault="00FA4249" w:rsidP="00FA4249">
      <w:pPr>
        <w:spacing w:after="0"/>
        <w:ind w:right="-1" w:firstLine="567"/>
        <w:jc w:val="both"/>
        <w:rPr>
          <w:rStyle w:val="c0"/>
          <w:rFonts w:ascii="Times New Roman" w:hAnsi="Times New Roman" w:cs="Times New Roman"/>
          <w:b/>
          <w:i/>
          <w:sz w:val="24"/>
          <w:szCs w:val="24"/>
        </w:rPr>
      </w:pPr>
      <w:r>
        <w:rPr>
          <w:rStyle w:val="c0"/>
          <w:rFonts w:ascii="Times New Roman" w:hAnsi="Times New Roman" w:cs="Times New Roman"/>
          <w:b/>
          <w:i/>
          <w:sz w:val="24"/>
          <w:szCs w:val="24"/>
        </w:rPr>
        <w:t>Активность обучающихся начальных классов в программе «Орлята России: насколько данная программа интересна, нужна и приемлема для учащихся нач.школы, какие отзывы родителей, кл.руководителей.</w:t>
      </w:r>
    </w:p>
    <w:p w:rsidR="00FA4249" w:rsidRDefault="00FA4249" w:rsidP="00FA4249">
      <w:pPr>
        <w:widowControl w:val="0"/>
        <w:autoSpaceDE w:val="0"/>
        <w:autoSpaceDN w:val="0"/>
        <w:spacing w:after="0"/>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Вэтом учебном году мыначали участвовать вдолгосрочном,масштабном Всероссийском проекте: «Орлята России» - программа развития социальной активности обучающихсяначальных классов. В прошлом учебном году подали заявки 4 учителя начальных классов на проект «Орлятах России». В данном проекте от нашей школы участвуют</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xml:space="preserve">  учителей начальныхклассов (4 класса, детей -62).Втечение учебного года участникипроходилиобучениепообразовательным трекам – творческим заданиям для коллективного выполнения. Для школьников программа интересна, для учителей начальных классов- это дополнительная нагрузка.</w:t>
      </w:r>
    </w:p>
    <w:p w:rsidR="00FA4249" w:rsidRDefault="00FA4249" w:rsidP="00FA4249">
      <w:pPr>
        <w:widowControl w:val="0"/>
        <w:autoSpaceDE w:val="0"/>
        <w:autoSpaceDN w:val="0"/>
        <w:spacing w:after="0"/>
        <w:ind w:right="116"/>
        <w:jc w:val="both"/>
        <w:rPr>
          <w:rStyle w:val="c0"/>
          <w:rFonts w:ascii="Times New Roman" w:hAnsi="Times New Roman" w:cs="Times New Roman"/>
          <w:b/>
          <w:i/>
          <w:sz w:val="24"/>
          <w:szCs w:val="24"/>
        </w:rPr>
      </w:pPr>
      <w:r>
        <w:rPr>
          <w:rFonts w:ascii="Times New Roman" w:eastAsia="Times New Roman" w:hAnsi="Times New Roman" w:cs="Times New Roman"/>
          <w:sz w:val="24"/>
          <w:szCs w:val="24"/>
        </w:rPr>
        <w:t>Отзывы родителей положительные.</w:t>
      </w:r>
    </w:p>
    <w:p w:rsidR="00FA4249" w:rsidRDefault="00FA4249" w:rsidP="00FA4249">
      <w:pPr>
        <w:spacing w:after="0"/>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Апробация программы социализации для обучающихся 5-х классов «Я, ты, он, она – вместе целая страна» в ОО не идёт.</w:t>
      </w:r>
    </w:p>
    <w:p w:rsidR="00FA4249" w:rsidRDefault="00FA4249" w:rsidP="00FA4249">
      <w:pPr>
        <w:spacing w:after="0"/>
        <w:ind w:right="-1" w:firstLine="567"/>
        <w:jc w:val="both"/>
        <w:rPr>
          <w:rFonts w:ascii="Times New Roman" w:hAnsi="Times New Roman" w:cs="Times New Roman"/>
          <w:b/>
          <w:i/>
          <w:sz w:val="24"/>
          <w:szCs w:val="24"/>
        </w:rPr>
      </w:pPr>
      <w:r>
        <w:rPr>
          <w:rFonts w:ascii="Times New Roman" w:eastAsia="Times New Roman" w:hAnsi="Times New Roman" w:cs="Times New Roman"/>
          <w:color w:val="000000"/>
          <w:sz w:val="24"/>
          <w:szCs w:val="24"/>
        </w:rPr>
        <w:t>В  рамках внеурочной деятельности  совместно с МЧС России г.Брянска в 5-6 классы созданы кадетские пажарно-спасательные классы. Проводится огромная работа в этом направлении, совместные мероприятия , экскурсии, занятия в пожарной части г.Карачева и г.Брянска</w:t>
      </w:r>
    </w:p>
    <w:p w:rsidR="00FA4249" w:rsidRDefault="00FA4249" w:rsidP="00FA4249">
      <w:pPr>
        <w:spacing w:after="0"/>
        <w:ind w:right="-1" w:firstLine="567"/>
        <w:jc w:val="both"/>
        <w:rPr>
          <w:rFonts w:ascii="Times New Roman" w:hAnsi="Times New Roman"/>
          <w:color w:val="000000"/>
          <w:sz w:val="24"/>
          <w:szCs w:val="24"/>
          <w:shd w:val="clear" w:color="auto" w:fill="FFFFFF"/>
        </w:rPr>
      </w:pPr>
      <w:r>
        <w:rPr>
          <w:rFonts w:ascii="Times New Roman" w:hAnsi="Times New Roman"/>
          <w:b/>
          <w:i/>
          <w:color w:val="000000"/>
          <w:sz w:val="24"/>
          <w:szCs w:val="24"/>
          <w:shd w:val="clear" w:color="auto" w:fill="FFFFFF"/>
        </w:rPr>
        <w:t>Какая работа проводилась по поддержке участников в специальной военной операции, их семей, детей. Сколько ребят приняли и продолжают принимать участие в акциях «Добрые письма», «Своих не бросаем», «Подари платок солдату», «Фронтовая открытка» и «Талисман добра».</w:t>
      </w:r>
    </w:p>
    <w:p w:rsidR="00FA4249" w:rsidRDefault="00FA4249" w:rsidP="00FA4249">
      <w:pPr>
        <w:ind w:firstLine="708"/>
        <w:jc w:val="both"/>
        <w:rPr>
          <w:rFonts w:ascii="Times New Roman" w:hAnsi="Times New Roman" w:cs="Times New Roman"/>
          <w:sz w:val="24"/>
          <w:szCs w:val="24"/>
        </w:rPr>
      </w:pPr>
      <w:r>
        <w:rPr>
          <w:rFonts w:ascii="Times New Roman" w:hAnsi="Times New Roman" w:cs="Times New Roman"/>
          <w:sz w:val="24"/>
          <w:szCs w:val="24"/>
        </w:rPr>
        <w:t>В течение учебного года под руководством Бурлаковой М.П. школьники активно принимали участие во Всероссийских акциях «Письмо солдату»,  «Добрые письма», «Талисман добра», «Фронтовая открытка» (поздравительные открытки к Новому году, к 23 Февраля для бойцов СВО), Поздравление к 23 февраля и 8 марта ветеранов педагогического труда, «Свеча Памяти», «Георгиевская ленточка», «Покорми зимой птиц».</w:t>
      </w:r>
    </w:p>
    <w:p w:rsidR="00FA4249" w:rsidRDefault="00FA4249" w:rsidP="00FA4249">
      <w:pPr>
        <w:spacing w:after="0"/>
        <w:ind w:right="-1" w:firstLine="567"/>
        <w:jc w:val="both"/>
        <w:rPr>
          <w:rFonts w:ascii="Times New Roman" w:hAnsi="Times New Roman"/>
          <w:color w:val="000000"/>
          <w:sz w:val="24"/>
          <w:szCs w:val="24"/>
          <w:shd w:val="clear" w:color="auto" w:fill="FFFFFF"/>
        </w:rPr>
      </w:pPr>
    </w:p>
    <w:p w:rsidR="00FA4249" w:rsidRDefault="00FA4249" w:rsidP="00FA4249">
      <w:pPr>
        <w:spacing w:after="0"/>
        <w:ind w:right="-1" w:firstLine="567"/>
        <w:jc w:val="both"/>
        <w:rPr>
          <w:rFonts w:ascii="Times New Roman" w:hAnsi="Times New Roman" w:cs="Times New Roman"/>
          <w:b/>
          <w:i/>
          <w:sz w:val="24"/>
          <w:szCs w:val="24"/>
        </w:rPr>
      </w:pPr>
      <w:r>
        <w:rPr>
          <w:rFonts w:ascii="Times New Roman" w:hAnsi="Times New Roman" w:cs="Times New Roman"/>
          <w:b/>
          <w:i/>
          <w:sz w:val="24"/>
          <w:szCs w:val="24"/>
        </w:rPr>
        <w:t>Создание кружков военно-патриотической направленности, открытие кадетских классов, военно-патриотических клубов, развитие движения «Волонтёры Победы», «ЮНАРМИЯ», участие в юнармейские играх «Зарница» и «Орленок», военно-патриотических Слётах, парадах и соревнованиях, школьных театров, музеев, хоров – всё это и многое другое, что активно развивается в школах вашего района под чётким руководством советников директоров по воспитанию.</w:t>
      </w:r>
    </w:p>
    <w:p w:rsidR="00FA4249" w:rsidRDefault="00FA4249" w:rsidP="00FA4249">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 школе создан волонтёрский отряд «Крылья спасения».Советник Бурлакова М.П. является ее руководителем Советником была разработана воспитательная практика по вопросу: </w:t>
      </w:r>
      <w:r>
        <w:rPr>
          <w:rFonts w:ascii="Times New Roman" w:eastAsia="Times New Roman" w:hAnsi="Times New Roman" w:cs="Times New Roman"/>
          <w:sz w:val="24"/>
          <w:szCs w:val="24"/>
        </w:rPr>
        <w:t>Как эффективно организовать взаимодействие советника директора по воспитанию с добровольческим движением в школе?</w:t>
      </w:r>
    </w:p>
    <w:p w:rsidR="00FA4249" w:rsidRDefault="00FA4249" w:rsidP="00FA4249">
      <w:pPr>
        <w:spacing w:after="0"/>
        <w:ind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практики: «Волонтерское движение – основа современной воспитательной системы»</w:t>
      </w:r>
    </w:p>
    <w:p w:rsidR="00FA4249" w:rsidRDefault="00FA4249" w:rsidP="00FA4249">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Миссия практики эффективно  объединить работу добровольческого отряда с работой советника директора, увеличить количество добровольцев и качество предоставляемой помощи.</w:t>
      </w:r>
    </w:p>
    <w:p w:rsidR="00FA4249" w:rsidRDefault="00FA4249" w:rsidP="00FA4249">
      <w:pPr>
        <w:spacing w:after="0"/>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 есть Музейная комната «Истоки», где советник является её руководителем. Здесь проводятся различные воспитательные мероприятия, а также уроки.</w:t>
      </w:r>
    </w:p>
    <w:p w:rsidR="00FA4249" w:rsidRDefault="00FA4249" w:rsidP="00FA4249">
      <w:pPr>
        <w:spacing w:after="0"/>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ОО в рамках внеурочной деятельности функционирует школьный театр «Сундучок веселья», где занимаются учащиеся начальных классов и «Гармония» для среднего и старшего звена.                                                                                                                    </w:t>
      </w:r>
    </w:p>
    <w:p w:rsidR="00FA4249" w:rsidRDefault="00FA4249" w:rsidP="00FA4249">
      <w:pPr>
        <w:spacing w:after="0"/>
        <w:ind w:right="-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*Работает школьный спортивный клуб. Мобильный отряд Школы безопасности «Крылья спасения», который участвует в межрегионольном конкурсе Школы Безопасности МЧС за Карачевский район.</w:t>
      </w:r>
    </w:p>
    <w:p w:rsidR="00FA4249" w:rsidRDefault="00FA4249" w:rsidP="00FA4249">
      <w:pPr>
        <w:spacing w:after="0"/>
        <w:ind w:right="-1" w:firstLine="567"/>
        <w:jc w:val="both"/>
        <w:rPr>
          <w:rFonts w:ascii="Times New Roman" w:eastAsia="Times New Roman" w:hAnsi="Times New Roman" w:cs="Times New Roman"/>
          <w:color w:val="000000"/>
          <w:sz w:val="24"/>
          <w:szCs w:val="24"/>
        </w:rPr>
      </w:pPr>
    </w:p>
    <w:p w:rsidR="00FA4249" w:rsidRDefault="00FA4249" w:rsidP="00FA4249">
      <w:pPr>
        <w:spacing w:after="0"/>
        <w:ind w:right="-1" w:firstLine="567"/>
        <w:jc w:val="both"/>
        <w:rPr>
          <w:rFonts w:hAnsi="Times New Roman" w:cs="Times New Roman"/>
          <w:b/>
          <w:bCs/>
          <w:color w:val="000000"/>
          <w:sz w:val="24"/>
          <w:szCs w:val="24"/>
        </w:rPr>
      </w:pPr>
      <w:r>
        <w:rPr>
          <w:rFonts w:ascii="Times New Roman" w:eastAsia="Times New Roman" w:hAnsi="Times New Roman" w:cs="Times New Roman"/>
          <w:color w:val="000000"/>
          <w:sz w:val="24"/>
          <w:szCs w:val="24"/>
        </w:rPr>
        <w:t>Музейная комната «Истоки», школьный театр «Сандучок веселья», «Гармония» и школьный спортивный клуб занесены в реестр РФ.</w:t>
      </w: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Качество</w:t>
      </w:r>
      <w:r>
        <w:rPr>
          <w:rFonts w:hAnsi="Times New Roman" w:cs="Times New Roman"/>
          <w:b/>
          <w:bCs/>
          <w:color w:val="000000"/>
          <w:sz w:val="24"/>
          <w:szCs w:val="24"/>
        </w:rPr>
        <w:t xml:space="preserve"> </w:t>
      </w:r>
      <w:r>
        <w:rPr>
          <w:rFonts w:hAnsi="Times New Roman" w:cs="Times New Roman"/>
          <w:b/>
          <w:bCs/>
          <w:color w:val="000000"/>
          <w:sz w:val="24"/>
          <w:szCs w:val="24"/>
        </w:rPr>
        <w:t>совместной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классных</w:t>
      </w:r>
      <w:r>
        <w:rPr>
          <w:rFonts w:hAnsi="Times New Roman" w:cs="Times New Roman"/>
          <w:b/>
          <w:bCs/>
          <w:color w:val="000000"/>
          <w:sz w:val="24"/>
          <w:szCs w:val="24"/>
        </w:rPr>
        <w:t xml:space="preserve"> </w:t>
      </w:r>
      <w:r>
        <w:rPr>
          <w:rFonts w:hAnsi="Times New Roman" w:cs="Times New Roman"/>
          <w:b/>
          <w:bCs/>
          <w:color w:val="000000"/>
          <w:sz w:val="24"/>
          <w:szCs w:val="24"/>
        </w:rPr>
        <w:t>руководителей</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их</w:t>
      </w:r>
      <w:r>
        <w:rPr>
          <w:rFonts w:hAnsi="Times New Roman" w:cs="Times New Roman"/>
          <w:b/>
          <w:bCs/>
          <w:color w:val="000000"/>
          <w:sz w:val="24"/>
          <w:szCs w:val="24"/>
        </w:rPr>
        <w:t xml:space="preserve"> </w:t>
      </w:r>
      <w:r>
        <w:rPr>
          <w:rFonts w:hAnsi="Times New Roman" w:cs="Times New Roman"/>
          <w:b/>
          <w:bCs/>
          <w:color w:val="000000"/>
          <w:sz w:val="24"/>
          <w:szCs w:val="24"/>
        </w:rPr>
        <w:t>классов</w:t>
      </w:r>
      <w:r>
        <w:rPr>
          <w:rFonts w:hAnsi="Times New Roman" w:cs="Times New Roman"/>
          <w:b/>
          <w:bCs/>
          <w:color w:val="000000"/>
          <w:sz w:val="24"/>
          <w:szCs w:val="24"/>
        </w:rPr>
        <w:t xml:space="preserve"> (</w:t>
      </w:r>
      <w:r>
        <w:rPr>
          <w:rFonts w:hAnsi="Times New Roman" w:cs="Times New Roman"/>
          <w:b/>
          <w:bCs/>
          <w:color w:val="000000"/>
          <w:sz w:val="24"/>
          <w:szCs w:val="24"/>
        </w:rPr>
        <w:t>реализация</w:t>
      </w:r>
      <w:r>
        <w:rPr>
          <w:rFonts w:hAnsi="Times New Roman" w:cs="Times New Roman"/>
          <w:b/>
          <w:bCs/>
          <w:color w:val="000000"/>
          <w:sz w:val="24"/>
          <w:szCs w:val="24"/>
        </w:rPr>
        <w:t xml:space="preserve"> </w:t>
      </w:r>
      <w:r>
        <w:rPr>
          <w:rFonts w:hAnsi="Times New Roman" w:cs="Times New Roman"/>
          <w:b/>
          <w:bCs/>
          <w:color w:val="000000"/>
          <w:sz w:val="24"/>
          <w:szCs w:val="24"/>
        </w:rPr>
        <w:t>модуля «Классное</w:t>
      </w:r>
      <w:r>
        <w:rPr>
          <w:rFonts w:hAnsi="Times New Roman" w:cs="Times New Roman"/>
          <w:b/>
          <w:bCs/>
          <w:color w:val="000000"/>
          <w:sz w:val="24"/>
          <w:szCs w:val="24"/>
        </w:rPr>
        <w:t xml:space="preserve"> </w:t>
      </w:r>
      <w:r>
        <w:rPr>
          <w:rFonts w:hAnsi="Times New Roman" w:cs="Times New Roman"/>
          <w:b/>
          <w:bCs/>
          <w:color w:val="000000"/>
          <w:sz w:val="24"/>
          <w:szCs w:val="24"/>
        </w:rPr>
        <w:t>руководство»</w:t>
      </w:r>
      <w:r>
        <w:rPr>
          <w:rFonts w:hAnsi="Times New Roman" w:cs="Times New Roman"/>
          <w:b/>
          <w:bCs/>
          <w:color w:val="000000"/>
          <w:sz w:val="24"/>
          <w:szCs w:val="24"/>
        </w:rPr>
        <w:t>)</w:t>
      </w:r>
    </w:p>
    <w:p w:rsidR="00FA4249" w:rsidRDefault="00FA4249" w:rsidP="00FA4249">
      <w:pPr>
        <w:ind w:firstLineChars="150" w:firstLine="360"/>
        <w:rPr>
          <w:rFonts w:hAnsi="Times New Roman" w:cs="Times New Roman"/>
          <w:color w:val="000000"/>
          <w:sz w:val="24"/>
          <w:szCs w:val="24"/>
        </w:rPr>
      </w:pPr>
      <w:r>
        <w:rPr>
          <w:rFonts w:hAnsi="Times New Roman" w:cs="Times New Roman"/>
          <w:color w:val="000000"/>
          <w:sz w:val="24"/>
          <w:szCs w:val="24"/>
        </w:rPr>
        <w:t>На начало</w:t>
      </w:r>
      <w:r>
        <w:rPr>
          <w:rFonts w:hAnsi="Times New Roman" w:cs="Times New Roman"/>
          <w:color w:val="000000"/>
          <w:sz w:val="24"/>
          <w:szCs w:val="24"/>
        </w:rPr>
        <w:t xml:space="preserve"> 2023/24</w:t>
      </w:r>
      <w:r>
        <w:rPr>
          <w:rFonts w:hAnsi="Times New Roman" w:cs="Times New Roman"/>
          <w:color w:val="000000"/>
          <w:sz w:val="24"/>
          <w:szCs w:val="24"/>
        </w:rPr>
        <w:t> 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color w:val="000000"/>
          <w:sz w:val="24"/>
          <w:szCs w:val="24"/>
        </w:rPr>
        <w:t>сформировано</w:t>
      </w:r>
      <w:r>
        <w:rPr>
          <w:rFonts w:hAnsi="Times New Roman" w:cs="Times New Roman"/>
          <w:color w:val="000000"/>
          <w:sz w:val="24"/>
          <w:szCs w:val="24"/>
        </w:rPr>
        <w:t xml:space="preserve"> 11</w:t>
      </w:r>
      <w:r>
        <w:rPr>
          <w:rFonts w:hAnsi="Times New Roman" w:cs="Times New Roman"/>
          <w:color w:val="000000"/>
          <w:sz w:val="24"/>
          <w:szCs w:val="24"/>
        </w:rPr>
        <w:t> общеобразовательных</w:t>
      </w:r>
      <w:r>
        <w:rPr>
          <w:rFonts w:hAnsi="Times New Roman" w:cs="Times New Roman"/>
          <w:color w:val="000000"/>
          <w:sz w:val="24"/>
          <w:szCs w:val="24"/>
        </w:rPr>
        <w:t xml:space="preserve"> </w:t>
      </w:r>
      <w:r>
        <w:rPr>
          <w:rFonts w:hAnsi="Times New Roman" w:cs="Times New Roman"/>
          <w:color w:val="000000"/>
          <w:sz w:val="24"/>
          <w:szCs w:val="24"/>
        </w:rPr>
        <w:t>класса</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1</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разработали</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 классами</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рабочей</w:t>
      </w:r>
      <w:r>
        <w:rPr>
          <w:rFonts w:hAnsi="Times New Roman" w:cs="Times New Roman"/>
          <w:color w:val="000000"/>
          <w:sz w:val="24"/>
          <w:szCs w:val="24"/>
        </w:rPr>
        <w:t xml:space="preserve"> </w:t>
      </w:r>
      <w:r>
        <w:rPr>
          <w:rFonts w:hAnsi="Times New Roman" w:cs="Times New Roman"/>
          <w:color w:val="000000"/>
          <w:sz w:val="24"/>
          <w:szCs w:val="24"/>
        </w:rPr>
        <w:t>программой</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 календарными</w:t>
      </w:r>
      <w:r>
        <w:rPr>
          <w:rFonts w:hAnsi="Times New Roman" w:cs="Times New Roman"/>
          <w:color w:val="000000"/>
          <w:sz w:val="24"/>
          <w:szCs w:val="24"/>
        </w:rPr>
        <w:t xml:space="preserve"> </w:t>
      </w:r>
      <w:r>
        <w:rPr>
          <w:rFonts w:hAnsi="Times New Roman" w:cs="Times New Roman"/>
          <w:color w:val="000000"/>
          <w:sz w:val="24"/>
          <w:szCs w:val="24"/>
        </w:rPr>
        <w:t>планами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p>
    <w:p w:rsidR="00FA4249" w:rsidRDefault="00FA4249" w:rsidP="00FA4249">
      <w:pPr>
        <w:ind w:firstLineChars="150" w:firstLine="360"/>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В течение учебного года деятельность классных руководителей осуществлялась  по  направлениям: </w:t>
      </w:r>
      <w:hyperlink r:id="rId11" w:anchor="/document/16/121195/dfasgwnt3i/" w:tgtFrame="_self" w:history="1">
        <w:r>
          <w:rPr>
            <w:rFonts w:ascii="Times New Roman" w:eastAsia="Times New Roman" w:hAnsi="Times New Roman" w:cs="Times New Roman"/>
            <w:sz w:val="24"/>
            <w:szCs w:val="24"/>
            <w:lang w:eastAsia="ru-RU"/>
          </w:rPr>
          <w:t>работа с классным коллективом</w:t>
        </w:r>
      </w:hyperlink>
      <w:r>
        <w:rPr>
          <w:rFonts w:ascii="Times New Roman" w:eastAsia="Times New Roman" w:hAnsi="Times New Roman" w:cs="Times New Roman"/>
          <w:sz w:val="24"/>
          <w:szCs w:val="24"/>
          <w:shd w:val="clear" w:color="auto" w:fill="FFFFFF"/>
          <w:lang w:eastAsia="ru-RU"/>
        </w:rPr>
        <w:t>, </w:t>
      </w:r>
      <w:hyperlink r:id="rId12" w:anchor="/document/16/121195/dfasn3qx9l/" w:tgtFrame="_self" w:history="1">
        <w:r>
          <w:rPr>
            <w:rFonts w:ascii="Times New Roman" w:eastAsia="Times New Roman" w:hAnsi="Times New Roman" w:cs="Times New Roman"/>
            <w:sz w:val="24"/>
            <w:szCs w:val="24"/>
            <w:lang w:eastAsia="ru-RU"/>
          </w:rPr>
          <w:t>индивидуальная работа с учениками</w:t>
        </w:r>
      </w:hyperlink>
      <w:r>
        <w:rPr>
          <w:rFonts w:ascii="Times New Roman" w:eastAsia="Times New Roman" w:hAnsi="Times New Roman" w:cs="Times New Roman"/>
          <w:sz w:val="24"/>
          <w:szCs w:val="24"/>
          <w:shd w:val="clear" w:color="auto" w:fill="FFFFFF"/>
          <w:lang w:eastAsia="ru-RU"/>
        </w:rPr>
        <w:t>; </w:t>
      </w:r>
      <w:hyperlink r:id="rId13" w:anchor="/document/16/121195/dfascw7w8d/" w:tgtFrame="_self" w:history="1">
        <w:r>
          <w:rPr>
            <w:rFonts w:ascii="Times New Roman" w:eastAsia="Times New Roman" w:hAnsi="Times New Roman" w:cs="Times New Roman"/>
            <w:sz w:val="24"/>
            <w:szCs w:val="24"/>
            <w:lang w:eastAsia="ru-RU"/>
          </w:rPr>
          <w:t>работа с учителями-предметниками</w:t>
        </w:r>
      </w:hyperlink>
      <w:r>
        <w:rPr>
          <w:rFonts w:ascii="Times New Roman" w:eastAsia="Times New Roman" w:hAnsi="Times New Roman" w:cs="Times New Roman"/>
          <w:sz w:val="24"/>
          <w:szCs w:val="24"/>
          <w:shd w:val="clear" w:color="auto" w:fill="FFFFFF"/>
          <w:lang w:eastAsia="ru-RU"/>
        </w:rPr>
        <w:t>, которые работают в классе,  </w:t>
      </w:r>
      <w:hyperlink r:id="rId14" w:anchor="/document/16/121195/dfaskq4xm3/" w:tgtFrame="_self" w:history="1">
        <w:r>
          <w:rPr>
            <w:rFonts w:ascii="Times New Roman" w:eastAsia="Times New Roman" w:hAnsi="Times New Roman" w:cs="Times New Roman"/>
            <w:sz w:val="24"/>
            <w:szCs w:val="24"/>
            <w:lang w:eastAsia="ru-RU"/>
          </w:rPr>
          <w:t>работа с родителями/законными представителями</w:t>
        </w:r>
      </w:hyperlink>
      <w:r>
        <w:rPr>
          <w:rFonts w:ascii="Times New Roman" w:eastAsia="Times New Roman" w:hAnsi="Times New Roman" w:cs="Times New Roman"/>
          <w:sz w:val="24"/>
          <w:szCs w:val="24"/>
          <w:shd w:val="clear" w:color="auto" w:fill="FFFFFF"/>
          <w:lang w:eastAsia="ru-RU"/>
        </w:rPr>
        <w:t xml:space="preserve"> учащихся.                                                           </w:t>
      </w:r>
    </w:p>
    <w:p w:rsidR="00FA4249" w:rsidRDefault="00FA4249" w:rsidP="00FA4249">
      <w:pPr>
        <w:ind w:firstLineChars="150" w:firstLine="360"/>
        <w:rPr>
          <w:rFonts w:hAnsi="Times New Roman" w:cs="Times New Roman"/>
          <w:color w:val="000000"/>
          <w:sz w:val="24"/>
          <w:szCs w:val="24"/>
        </w:rPr>
      </w:pPr>
      <w:r>
        <w:rPr>
          <w:rFonts w:ascii="Times New Roman" w:eastAsia="Times New Roman" w:hAnsi="Times New Roman" w:cs="Times New Roman"/>
          <w:sz w:val="24"/>
          <w:szCs w:val="24"/>
          <w:shd w:val="clear" w:color="auto" w:fill="FFFFFF"/>
          <w:lang w:eastAsia="ru-RU"/>
        </w:rPr>
        <w:t xml:space="preserve">  Содержание воспитательной деятельности данного модуля направлено на решение задач воспитания и социализации обучающихся через реализацию воспитательного потенциала классного руководства и предусматривает:</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проведение тематических классных часов: проводятся соответствии с утверждённым планом. Среди них обязательные, которые проводятся 1 раз в месяц в рамках Всероссийского урока безопасности: по ПДД, здоровый образ жизни, толерантность, а также тематические классные часы, рекомендованные к проведению в каждом модуле плана воспитательной работы.</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iCs/>
          <w:sz w:val="24"/>
          <w:szCs w:val="24"/>
          <w:lang w:eastAsia="ru-RU"/>
        </w:rPr>
        <w:t>проведение внеурочных занятий курса «Разговоры о важном», «Россия – мои горизонты»;</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вовлечение обучающихся в занятия внеурочной деятельности (кружки и секции)</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сплочение коллектива класса через различные формы и методы ВР;</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систематический мониторинг посещаемости учебных занятий и успеваемости </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 работа с учащимися, входящими в группу риска и семьями СОП</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реализация мероприятий календарного плана (по уровням)</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A4249" w:rsidRDefault="00FA4249" w:rsidP="00FA4249">
      <w:pPr>
        <w:pStyle w:val="af1"/>
        <w:numPr>
          <w:ilvl w:val="0"/>
          <w:numId w:val="44"/>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FA4249" w:rsidRDefault="00FA4249" w:rsidP="00FA4249">
      <w:pPr>
        <w:numPr>
          <w:ilvl w:val="0"/>
          <w:numId w:val="44"/>
        </w:numPr>
        <w:tabs>
          <w:tab w:val="left" w:pos="1416"/>
          <w:tab w:val="left" w:pos="2124"/>
          <w:tab w:val="left" w:pos="2832"/>
          <w:tab w:val="left" w:pos="3540"/>
          <w:tab w:val="left" w:pos="4248"/>
          <w:tab w:val="left" w:pos="4956"/>
          <w:tab w:val="left" w:pos="5664"/>
          <w:tab w:val="left" w:pos="777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w:t>
      </w:r>
    </w:p>
    <w:p w:rsidR="00FA4249" w:rsidRDefault="00FA4249" w:rsidP="00FA4249">
      <w:pPr>
        <w:pStyle w:val="af1"/>
        <w:numPr>
          <w:ilvl w:val="0"/>
          <w:numId w:val="44"/>
        </w:numPr>
        <w:spacing w:before="100" w:beforeAutospacing="1" w:after="100" w:afterAutospacing="1" w:line="240" w:lineRule="auto"/>
        <w:rPr>
          <w:rFonts w:ascii="Times New Roman" w:hAnsi="Times New Roman"/>
          <w:sz w:val="24"/>
          <w:szCs w:val="24"/>
        </w:rPr>
      </w:pPr>
      <w:r>
        <w:rPr>
          <w:rFonts w:ascii="Times New Roman" w:hAnsi="Times New Roman"/>
          <w:sz w:val="24"/>
          <w:szCs w:val="24"/>
          <w:lang w:eastAsia="ru-RU"/>
        </w:rPr>
        <w:t>проведение в классе праздников, конкурсов, соревнований и т. п</w:t>
      </w:r>
    </w:p>
    <w:p w:rsidR="00FA4249" w:rsidRDefault="00FA4249" w:rsidP="00FA4249">
      <w:pPr>
        <w:pStyle w:val="af1"/>
        <w:rPr>
          <w:rFonts w:ascii="Times New Roman" w:hAnsi="Times New Roman"/>
          <w:sz w:val="24"/>
          <w:szCs w:val="24"/>
        </w:rPr>
      </w:pPr>
    </w:p>
    <w:p w:rsidR="00FA4249" w:rsidRDefault="00FA4249" w:rsidP="00FA4249">
      <w:pPr>
        <w:pStyle w:val="af1"/>
        <w:rPr>
          <w:rFonts w:ascii="Times New Roman" w:hAnsi="Times New Roman"/>
          <w:sz w:val="24"/>
          <w:szCs w:val="24"/>
        </w:rPr>
      </w:pPr>
      <w:r>
        <w:rPr>
          <w:rFonts w:ascii="Times New Roman" w:hAnsi="Times New Roman"/>
          <w:sz w:val="24"/>
          <w:szCs w:val="24"/>
        </w:rPr>
        <w:t>Сводная таблица показателей качества реализации классными руководителями планов воспитательной работы с классом.</w:t>
      </w:r>
    </w:p>
    <w:tbl>
      <w:tblPr>
        <w:tblW w:w="9490" w:type="dxa"/>
        <w:tblCellMar>
          <w:top w:w="15" w:type="dxa"/>
          <w:left w:w="15" w:type="dxa"/>
          <w:bottom w:w="15" w:type="dxa"/>
          <w:right w:w="15" w:type="dxa"/>
        </w:tblCellMar>
        <w:tblLook w:val="04A0" w:firstRow="1" w:lastRow="0" w:firstColumn="1" w:lastColumn="0" w:noHBand="0" w:noVBand="1"/>
      </w:tblPr>
      <w:tblGrid>
        <w:gridCol w:w="5237"/>
        <w:gridCol w:w="2126"/>
        <w:gridCol w:w="2127"/>
      </w:tblGrid>
      <w:tr w:rsidR="00FA4249" w:rsidTr="009649EF">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Критерии анализа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2022-2023 год</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 xml:space="preserve">      2023-2024 год</w:t>
            </w:r>
          </w:p>
        </w:tc>
      </w:tr>
      <w:tr w:rsidR="00FA4249" w:rsidTr="009649EF">
        <w:trPr>
          <w:trHeight w:val="828"/>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Динамика охвата внеурочной деятельностью / дополнительным образованием в процентах от предыдущего периода</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100% / 67%</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100%/75%</w:t>
            </w:r>
          </w:p>
        </w:tc>
      </w:tr>
      <w:tr w:rsidR="00FA4249" w:rsidTr="009649EF">
        <w:trPr>
          <w:trHeight w:val="82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 xml:space="preserve">Динамика негативных проявлений – дисциплинарных нарушений, конфликтных ситуаций в классном коллективе и т. п. </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Выявлено – 2</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 xml:space="preserve">Выявлено – 1 </w:t>
            </w:r>
          </w:p>
        </w:tc>
      </w:tr>
      <w:tr w:rsidR="00FA4249" w:rsidTr="009649EF">
        <w:trPr>
          <w:trHeight w:val="828"/>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Динамика охвата членов классного коллектива результативным исполнением общественных поручений в процентах от общего числа учеников класса</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НОО – 80%     ООО – 54%           СОО – 60%</w:t>
            </w:r>
          </w:p>
          <w:p w:rsidR="00FA4249" w:rsidRDefault="00FA4249" w:rsidP="009649EF">
            <w:pPr>
              <w:rPr>
                <w:rFonts w:ascii="Times New Roman" w:hAnsi="Times New Roman"/>
                <w:color w:val="000000"/>
                <w:sz w:val="24"/>
                <w:szCs w:val="24"/>
              </w:rPr>
            </w:pP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НОО – 85% (повышение);  ООО – 59% (повышение);  СОО – 80% (повышение)</w:t>
            </w:r>
          </w:p>
        </w:tc>
      </w:tr>
      <w:tr w:rsidR="00FA4249" w:rsidTr="009649EF">
        <w:trPr>
          <w:trHeight w:val="526"/>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Динамика уровня патриотизма у обучающихся по сравнению с предыдущим периодом</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стабильно высокая</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стабильно высокая</w:t>
            </w:r>
          </w:p>
        </w:tc>
      </w:tr>
      <w:tr w:rsidR="00FA4249" w:rsidTr="009649EF">
        <w:trPr>
          <w:trHeight w:val="526"/>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Отказы учеников или родителей от посещения внеурочных занятий «Разговоры о важном»</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r>
      <w:tr w:rsidR="00FA4249" w:rsidTr="009649EF">
        <w:trPr>
          <w:trHeight w:val="607"/>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sz w:val="24"/>
                <w:szCs w:val="24"/>
              </w:rPr>
            </w:pPr>
            <w:r>
              <w:rPr>
                <w:rFonts w:ascii="Times New Roman" w:hAnsi="Times New Roman"/>
                <w:sz w:val="24"/>
                <w:szCs w:val="24"/>
              </w:rPr>
              <w:t>Отказы учеников или родителей от посещения внеурочных занятий «Россия – мои горизонты»</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r>
      <w:tr w:rsidR="00FA4249" w:rsidTr="009649EF">
        <w:trPr>
          <w:trHeight w:val="15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Случаи вандализма с участием учеников класса.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0</w:t>
            </w:r>
          </w:p>
        </w:tc>
      </w:tr>
      <w:tr w:rsidR="00FA4249" w:rsidTr="009649EF">
        <w:trPr>
          <w:trHeight w:val="589"/>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Динамика охвата вовлечённости класса в общешкольные ключевые дела, организацию интересных событий, дел.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84%</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92%</w:t>
            </w:r>
          </w:p>
        </w:tc>
      </w:tr>
      <w:tr w:rsidR="00FA4249" w:rsidTr="009649EF">
        <w:trPr>
          <w:trHeight w:val="1013"/>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lastRenderedPageBreak/>
              <w:t>Организация профилактической работы с несовершеннолетними, в т.ч. работа с детьми «группы риска»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Сняты с учёта ПДН – 2           вновь поставленные -2</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Сняты с учёта ПДН – 2          вновь поставленные -1</w:t>
            </w:r>
          </w:p>
        </w:tc>
      </w:tr>
      <w:tr w:rsidR="00FA4249" w:rsidTr="009649EF">
        <w:trPr>
          <w:trHeight w:val="1013"/>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Удовлетворённость родителей (законных представителей обучающихся) качеством взаимодействия классного руководителя с классом и родительском общественностью</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82%</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FA4249" w:rsidRDefault="00FA4249" w:rsidP="009649EF">
            <w:pPr>
              <w:rPr>
                <w:rFonts w:ascii="Times New Roman" w:hAnsi="Times New Roman"/>
                <w:color w:val="000000"/>
                <w:sz w:val="24"/>
                <w:szCs w:val="24"/>
              </w:rPr>
            </w:pPr>
            <w:r>
              <w:rPr>
                <w:rFonts w:ascii="Times New Roman" w:hAnsi="Times New Roman"/>
                <w:color w:val="000000"/>
                <w:sz w:val="24"/>
                <w:szCs w:val="24"/>
              </w:rPr>
              <w:t>84%</w:t>
            </w:r>
          </w:p>
        </w:tc>
      </w:tr>
    </w:tbl>
    <w:p w:rsidR="00FA4249" w:rsidRDefault="00FA4249" w:rsidP="00FA4249">
      <w:pPr>
        <w:spacing w:after="0"/>
        <w:rPr>
          <w:rFonts w:ascii="Times New Roman" w:eastAsia="Times New Roman" w:hAnsi="Times New Roman" w:cs="Times New Roman"/>
          <w:sz w:val="24"/>
          <w:szCs w:val="24"/>
          <w:lang w:eastAsia="ru-RU"/>
        </w:rPr>
      </w:pPr>
    </w:p>
    <w:p w:rsidR="00FA4249" w:rsidRDefault="00FA4249" w:rsidP="00FA424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СОЦИАЛЬНО-ПЕДАГОГИЧЕСКИЙ ПАСПОРТ на 2023-2024 уч.год МБОУ Вельяминовская СОШ им. Л.С. Филина (конец года)</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954"/>
        <w:gridCol w:w="695"/>
        <w:gridCol w:w="644"/>
        <w:gridCol w:w="607"/>
        <w:gridCol w:w="607"/>
        <w:gridCol w:w="607"/>
        <w:gridCol w:w="780"/>
        <w:gridCol w:w="1286"/>
        <w:gridCol w:w="1264"/>
      </w:tblGrid>
      <w:tr w:rsidR="00FA4249" w:rsidTr="009649EF">
        <w:trPr>
          <w:cantSplit/>
          <w:trHeight w:val="1877"/>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ind w:right="-2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класс</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Классный руководитель</w:t>
            </w: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tc>
        <w:tc>
          <w:tcPr>
            <w:tcW w:w="695"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учащихся</w:t>
            </w:r>
          </w:p>
        </w:tc>
        <w:tc>
          <w:tcPr>
            <w:tcW w:w="644"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Уч-ся из неполных семей</w:t>
            </w:r>
          </w:p>
        </w:tc>
        <w:tc>
          <w:tcPr>
            <w:tcW w:w="607"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Уч-ся из многодетных семей</w:t>
            </w:r>
          </w:p>
        </w:tc>
        <w:tc>
          <w:tcPr>
            <w:tcW w:w="607"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Уч-ся из неблагополучных семей</w:t>
            </w:r>
          </w:p>
        </w:tc>
        <w:tc>
          <w:tcPr>
            <w:tcW w:w="607"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Малообеспеченные</w:t>
            </w:r>
          </w:p>
        </w:tc>
        <w:tc>
          <w:tcPr>
            <w:tcW w:w="780"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Безработные родители</w:t>
            </w:r>
          </w:p>
        </w:tc>
        <w:tc>
          <w:tcPr>
            <w:tcW w:w="1286"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учете ПДН</w:t>
            </w:r>
          </w:p>
        </w:tc>
        <w:tc>
          <w:tcPr>
            <w:tcW w:w="1264"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учете КДН</w:t>
            </w:r>
          </w:p>
        </w:tc>
      </w:tr>
      <w:tr w:rsidR="00FA4249" w:rsidTr="009649EF">
        <w:trPr>
          <w:trHeight w:val="222"/>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Перевозник А.А.</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Казакуловы</w:t>
            </w:r>
          </w:p>
        </w:tc>
      </w:tr>
      <w:tr w:rsidR="00FA4249" w:rsidTr="009649EF">
        <w:trPr>
          <w:trHeight w:val="31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Анисина Л.М.</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Первушова Т.Н.</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Казакуловы</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Сергеенко Л.Н.</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Филина Л.В.</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Казакуловы</w:t>
            </w:r>
          </w:p>
        </w:tc>
      </w:tr>
      <w:tr w:rsidR="00FA4249" w:rsidTr="009649EF">
        <w:trPr>
          <w:trHeight w:val="28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Самохина Л.И.</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Исакова Т.Ф.</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Казакуловы</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Бурлакова М.П.</w:t>
            </w:r>
          </w:p>
          <w:p w:rsidR="00FA4249" w:rsidRDefault="00FA4249" w:rsidP="009649EF">
            <w:pPr>
              <w:spacing w:after="0"/>
              <w:rPr>
                <w:rFonts w:ascii="Times New Roman" w:eastAsia="Times New Roman" w:hAnsi="Times New Roman" w:cs="Times New Roman"/>
                <w:sz w:val="24"/>
                <w:szCs w:val="24"/>
                <w:lang w:eastAsia="ru-RU"/>
              </w:rPr>
            </w:pP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Клёпова Т.И.</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Эрденко Андрей</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Курносова Ю.А.</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Реутская Е.В.</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tabs>
                <w:tab w:val="left" w:pos="24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всего</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p w:rsidR="00FA4249" w:rsidRDefault="00FA4249" w:rsidP="009649EF">
            <w:pPr>
              <w:spacing w:after="0"/>
              <w:rPr>
                <w:rFonts w:ascii="Times New Roman" w:eastAsia="Times New Roman" w:hAnsi="Times New Roman" w:cs="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7"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8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семья</w:t>
            </w:r>
          </w:p>
        </w:tc>
      </w:tr>
    </w:tbl>
    <w:p w:rsidR="00FA4249" w:rsidRDefault="00FA4249" w:rsidP="00FA4249">
      <w:pPr>
        <w:spacing w:after="0"/>
        <w:rPr>
          <w:rFonts w:ascii="Times New Roman" w:eastAsia="Times New Roman" w:hAnsi="Times New Roman" w:cs="Times New Roman"/>
          <w:sz w:val="24"/>
          <w:szCs w:val="24"/>
          <w:lang w:eastAsia="ru-RU"/>
        </w:rPr>
      </w:pPr>
    </w:p>
    <w:p w:rsidR="00FA4249" w:rsidRDefault="00FA4249" w:rsidP="00FA4249">
      <w:pPr>
        <w:spacing w:after="0"/>
        <w:rPr>
          <w:rFonts w:ascii="Times New Roman" w:eastAsia="Times New Roman" w:hAnsi="Times New Roman" w:cs="Times New Roman"/>
          <w:sz w:val="24"/>
          <w:szCs w:val="24"/>
          <w:lang w:eastAsia="ru-RU"/>
        </w:rPr>
      </w:pPr>
    </w:p>
    <w:p w:rsidR="00FA4249" w:rsidRDefault="00FA4249" w:rsidP="00FA424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СОЦИАЛЬНО-ПЕДАГОГИЧЕСКИЙ ПАСПОРТ на 2023-2024 уч.год МБОУ Вельяминовская СОШ им. Л.С. Филина (конец года)</w:t>
      </w:r>
    </w:p>
    <w:p w:rsidR="00FA4249" w:rsidRDefault="00FA4249" w:rsidP="00FA4249">
      <w:pPr>
        <w:spacing w:after="0"/>
        <w:rPr>
          <w:rFonts w:ascii="Times New Roman" w:eastAsia="Times New Roman" w:hAnsi="Times New Roman" w:cs="Times New Roman"/>
          <w:sz w:val="24"/>
          <w:szCs w:val="24"/>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954"/>
        <w:gridCol w:w="695"/>
        <w:gridCol w:w="1022"/>
        <w:gridCol w:w="1395"/>
        <w:gridCol w:w="816"/>
        <w:gridCol w:w="1620"/>
        <w:gridCol w:w="1764"/>
      </w:tblGrid>
      <w:tr w:rsidR="00FA4249" w:rsidTr="009649EF">
        <w:trPr>
          <w:cantSplit/>
          <w:trHeight w:val="1877"/>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ind w:right="-2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класс</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Классный руководитель</w:t>
            </w: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p w:rsidR="00FA4249" w:rsidRDefault="00FA4249" w:rsidP="009649EF">
            <w:pPr>
              <w:spacing w:after="0"/>
              <w:jc w:val="center"/>
              <w:rPr>
                <w:rFonts w:ascii="Times New Roman" w:eastAsia="Times New Roman" w:hAnsi="Times New Roman" w:cs="Times New Roman"/>
                <w:sz w:val="24"/>
                <w:szCs w:val="24"/>
                <w:u w:val="single"/>
                <w:lang w:eastAsia="ru-RU"/>
              </w:rPr>
            </w:pPr>
          </w:p>
        </w:tc>
        <w:tc>
          <w:tcPr>
            <w:tcW w:w="695"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учащихся</w:t>
            </w:r>
          </w:p>
        </w:tc>
        <w:tc>
          <w:tcPr>
            <w:tcW w:w="1022"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Опека и попечительство</w:t>
            </w:r>
          </w:p>
        </w:tc>
        <w:tc>
          <w:tcPr>
            <w:tcW w:w="1395"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–инвалиды</w:t>
            </w:r>
          </w:p>
        </w:tc>
        <w:tc>
          <w:tcPr>
            <w:tcW w:w="816"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переселенцы беженцы</w:t>
            </w:r>
          </w:p>
        </w:tc>
        <w:tc>
          <w:tcPr>
            <w:tcW w:w="1620"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ОВЗ</w:t>
            </w:r>
          </w:p>
        </w:tc>
        <w:tc>
          <w:tcPr>
            <w:tcW w:w="1764" w:type="dxa"/>
            <w:tcBorders>
              <w:top w:val="single" w:sz="4" w:space="0" w:color="auto"/>
              <w:left w:val="single" w:sz="4" w:space="0" w:color="auto"/>
              <w:bottom w:val="single" w:sz="4" w:space="0" w:color="auto"/>
              <w:right w:val="single" w:sz="4" w:space="0" w:color="auto"/>
            </w:tcBorders>
            <w:textDirection w:val="btLr"/>
          </w:tcPr>
          <w:p w:rsidR="00FA4249" w:rsidRDefault="00FA4249" w:rsidP="009649EF">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семей участвующих в СВО</w:t>
            </w:r>
          </w:p>
        </w:tc>
      </w:tr>
      <w:tr w:rsidR="00FA4249" w:rsidTr="009649EF">
        <w:trPr>
          <w:trHeight w:val="222"/>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Перевозник А.А.</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rPr>
          <w:trHeight w:val="31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Анисина Л.М.</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Логвинов А</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Волков И</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Первушова Т.Н.</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Лобанов А</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Карпов М</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Сергеенко Л.Н.</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Самсоненко А</w:t>
            </w:r>
          </w:p>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Ваганов Д</w:t>
            </w:r>
          </w:p>
        </w:tc>
      </w:tr>
      <w:tr w:rsidR="00FA4249" w:rsidTr="009649EF">
        <w:trPr>
          <w:trHeight w:val="25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Филина Л.В.</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Аленин Б</w:t>
            </w:r>
          </w:p>
        </w:tc>
      </w:tr>
      <w:tr w:rsidR="00FA4249" w:rsidTr="009649EF">
        <w:trPr>
          <w:trHeight w:val="285"/>
        </w:trPr>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Самохина Л.И.</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Филина Л</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Иванин А</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Исакова Т.Ф.</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Цыганок М</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Бурлакова М.П.</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Клёпова Т.И.</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Волкова П</w:t>
            </w:r>
          </w:p>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Савин М</w:t>
            </w:r>
          </w:p>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Кулешова А</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Курносова Ю.А.</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Киволя Е</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Реутская Е.В.</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Толстых Д</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lang w:eastAsia="ru-RU"/>
              </w:rPr>
            </w:pP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rPr>
                <w:rFonts w:ascii="Times New Roman" w:eastAsia="Times New Roman" w:hAnsi="Times New Roman" w:cs="Times New Roman"/>
                <w:sz w:val="24"/>
                <w:szCs w:val="24"/>
                <w:lang w:eastAsia="ru-RU"/>
              </w:rPr>
            </w:pPr>
          </w:p>
        </w:tc>
      </w:tr>
      <w:tr w:rsidR="00FA4249" w:rsidTr="009649EF">
        <w:tc>
          <w:tcPr>
            <w:tcW w:w="769"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p>
        </w:tc>
        <w:tc>
          <w:tcPr>
            <w:tcW w:w="1954" w:type="dxa"/>
            <w:tcBorders>
              <w:top w:val="single" w:sz="4" w:space="0" w:color="auto"/>
              <w:left w:val="single" w:sz="4" w:space="0" w:color="auto"/>
              <w:bottom w:val="single" w:sz="4" w:space="0" w:color="auto"/>
              <w:right w:val="single" w:sz="4" w:space="0" w:color="auto"/>
            </w:tcBorders>
          </w:tcPr>
          <w:p w:rsidR="00FA4249" w:rsidRDefault="00FA4249" w:rsidP="009649EF">
            <w:pPr>
              <w:tabs>
                <w:tab w:val="left" w:pos="240"/>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всего</w:t>
            </w:r>
          </w:p>
        </w:tc>
        <w:tc>
          <w:tcPr>
            <w:tcW w:w="6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p w:rsidR="00FA4249" w:rsidRDefault="00FA4249" w:rsidP="009649EF">
            <w:pPr>
              <w:spacing w:after="0"/>
              <w:rPr>
                <w:rFonts w:ascii="Times New Roman" w:eastAsia="Times New Roman" w:hAnsi="Times New Roman" w:cs="Times New Roman"/>
                <w:sz w:val="24"/>
                <w:szCs w:val="24"/>
                <w:lang w:eastAsia="ru-RU"/>
              </w:rPr>
            </w:pPr>
          </w:p>
        </w:tc>
        <w:tc>
          <w:tcPr>
            <w:tcW w:w="1022"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95"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6"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64" w:type="dxa"/>
            <w:tcBorders>
              <w:top w:val="single" w:sz="4" w:space="0" w:color="auto"/>
              <w:left w:val="single" w:sz="4" w:space="0" w:color="auto"/>
              <w:bottom w:val="single" w:sz="4" w:space="0" w:color="auto"/>
              <w:right w:val="single" w:sz="4" w:space="0" w:color="auto"/>
            </w:tcBorders>
          </w:tcPr>
          <w:p w:rsidR="00FA4249" w:rsidRDefault="00FA4249" w:rsidP="009649E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rsidR="00FA4249" w:rsidRDefault="00FA4249" w:rsidP="00FA4249">
      <w:pPr>
        <w:tabs>
          <w:tab w:val="left" w:pos="708"/>
          <w:tab w:val="left" w:pos="1416"/>
          <w:tab w:val="left" w:pos="2124"/>
          <w:tab w:val="left" w:pos="2832"/>
          <w:tab w:val="left" w:pos="3540"/>
          <w:tab w:val="left" w:pos="4248"/>
          <w:tab w:val="left" w:pos="4956"/>
          <w:tab w:val="left" w:pos="5664"/>
          <w:tab w:val="left" w:pos="7770"/>
        </w:tabs>
        <w:spacing w:after="0"/>
        <w:rPr>
          <w:sz w:val="24"/>
          <w:szCs w:val="24"/>
          <w:lang w:eastAsia="ru-RU"/>
        </w:rPr>
      </w:pPr>
    </w:p>
    <w:p w:rsidR="00FA4249" w:rsidRDefault="00FA4249" w:rsidP="00FA4249">
      <w:pPr>
        <w:rPr>
          <w:rFonts w:hAnsi="Times New Roman" w:cs="Times New Roman"/>
          <w:b/>
          <w:bCs/>
          <w:sz w:val="24"/>
          <w:szCs w:val="24"/>
        </w:rPr>
      </w:pPr>
      <w:r>
        <w:rPr>
          <w:rFonts w:hAnsi="Times New Roman" w:cs="Times New Roman"/>
          <w:b/>
          <w:bCs/>
          <w:sz w:val="24"/>
          <w:szCs w:val="24"/>
        </w:rPr>
        <w:t>Качество</w:t>
      </w:r>
      <w:r>
        <w:rPr>
          <w:rFonts w:hAnsi="Times New Roman" w:cs="Times New Roman"/>
          <w:b/>
          <w:bCs/>
          <w:sz w:val="24"/>
          <w:szCs w:val="24"/>
        </w:rPr>
        <w:t xml:space="preserve"> </w:t>
      </w:r>
      <w:r>
        <w:rPr>
          <w:rFonts w:hAnsi="Times New Roman" w:cs="Times New Roman"/>
          <w:b/>
          <w:bCs/>
          <w:sz w:val="24"/>
          <w:szCs w:val="24"/>
        </w:rPr>
        <w:t>реализации</w:t>
      </w:r>
      <w:r>
        <w:rPr>
          <w:rFonts w:hAnsi="Times New Roman" w:cs="Times New Roman"/>
          <w:b/>
          <w:bCs/>
          <w:sz w:val="24"/>
          <w:szCs w:val="24"/>
        </w:rPr>
        <w:t xml:space="preserve"> </w:t>
      </w:r>
      <w:r>
        <w:rPr>
          <w:rFonts w:hAnsi="Times New Roman" w:cs="Times New Roman"/>
          <w:b/>
          <w:bCs/>
          <w:sz w:val="24"/>
          <w:szCs w:val="24"/>
        </w:rPr>
        <w:t>воспитательного</w:t>
      </w:r>
      <w:r>
        <w:rPr>
          <w:rFonts w:hAnsi="Times New Roman" w:cs="Times New Roman"/>
          <w:b/>
          <w:bCs/>
          <w:sz w:val="24"/>
          <w:szCs w:val="24"/>
        </w:rPr>
        <w:t xml:space="preserve"> </w:t>
      </w:r>
      <w:r>
        <w:rPr>
          <w:rFonts w:hAnsi="Times New Roman" w:cs="Times New Roman"/>
          <w:b/>
          <w:bCs/>
          <w:sz w:val="24"/>
          <w:szCs w:val="24"/>
        </w:rPr>
        <w:t>потенциала</w:t>
      </w:r>
      <w:r>
        <w:rPr>
          <w:rFonts w:hAnsi="Times New Roman" w:cs="Times New Roman"/>
          <w:b/>
          <w:bCs/>
          <w:sz w:val="24"/>
          <w:szCs w:val="24"/>
        </w:rPr>
        <w:t xml:space="preserve"> </w:t>
      </w:r>
      <w:r>
        <w:rPr>
          <w:rFonts w:hAnsi="Times New Roman" w:cs="Times New Roman"/>
          <w:b/>
          <w:bCs/>
          <w:sz w:val="24"/>
          <w:szCs w:val="24"/>
        </w:rPr>
        <w:t>основных</w:t>
      </w:r>
      <w:r>
        <w:rPr>
          <w:rFonts w:hAnsi="Times New Roman" w:cs="Times New Roman"/>
          <w:b/>
          <w:bCs/>
          <w:sz w:val="24"/>
          <w:szCs w:val="24"/>
        </w:rPr>
        <w:t xml:space="preserve"> </w:t>
      </w:r>
      <w:r>
        <w:rPr>
          <w:rFonts w:hAnsi="Times New Roman" w:cs="Times New Roman"/>
          <w:b/>
          <w:bCs/>
          <w:sz w:val="24"/>
          <w:szCs w:val="24"/>
        </w:rPr>
        <w:t>школьных</w:t>
      </w:r>
      <w:r>
        <w:rPr>
          <w:rFonts w:hAnsi="Times New Roman" w:cs="Times New Roman"/>
          <w:b/>
          <w:bCs/>
          <w:sz w:val="24"/>
          <w:szCs w:val="24"/>
        </w:rPr>
        <w:t xml:space="preserve"> </w:t>
      </w:r>
      <w:r>
        <w:rPr>
          <w:rFonts w:hAnsi="Times New Roman" w:cs="Times New Roman"/>
          <w:b/>
          <w:bCs/>
          <w:sz w:val="24"/>
          <w:szCs w:val="24"/>
        </w:rPr>
        <w:t>дел </w:t>
      </w:r>
      <w:r>
        <w:rPr>
          <w:rFonts w:hAnsi="Times New Roman" w:cs="Times New Roman"/>
          <w:b/>
          <w:bCs/>
          <w:sz w:val="24"/>
          <w:szCs w:val="24"/>
        </w:rPr>
        <w:t>(</w:t>
      </w:r>
      <w:r>
        <w:rPr>
          <w:rFonts w:hAnsi="Times New Roman" w:cs="Times New Roman"/>
          <w:b/>
          <w:bCs/>
          <w:sz w:val="24"/>
          <w:szCs w:val="24"/>
        </w:rPr>
        <w:t>реализация</w:t>
      </w:r>
      <w:r>
        <w:rPr>
          <w:rFonts w:hAnsi="Times New Roman" w:cs="Times New Roman"/>
          <w:b/>
          <w:bCs/>
          <w:sz w:val="24"/>
          <w:szCs w:val="24"/>
        </w:rPr>
        <w:t xml:space="preserve"> </w:t>
      </w:r>
      <w:r>
        <w:rPr>
          <w:rFonts w:hAnsi="Times New Roman" w:cs="Times New Roman"/>
          <w:b/>
          <w:bCs/>
          <w:sz w:val="24"/>
          <w:szCs w:val="24"/>
        </w:rPr>
        <w:t>модуля</w:t>
      </w:r>
      <w:r>
        <w:rPr>
          <w:rFonts w:hAnsi="Times New Roman" w:cs="Times New Roman"/>
          <w:b/>
          <w:bCs/>
          <w:sz w:val="24"/>
          <w:szCs w:val="24"/>
        </w:rPr>
        <w:t xml:space="preserve"> </w:t>
      </w:r>
      <w:r>
        <w:rPr>
          <w:rFonts w:hAnsi="Times New Roman" w:cs="Times New Roman"/>
          <w:b/>
          <w:bCs/>
          <w:sz w:val="24"/>
          <w:szCs w:val="24"/>
        </w:rPr>
        <w:t>«Основные</w:t>
      </w:r>
      <w:r>
        <w:rPr>
          <w:rFonts w:hAnsi="Times New Roman" w:cs="Times New Roman"/>
          <w:b/>
          <w:bCs/>
          <w:sz w:val="24"/>
          <w:szCs w:val="24"/>
        </w:rPr>
        <w:t xml:space="preserve"> </w:t>
      </w:r>
      <w:r>
        <w:rPr>
          <w:rFonts w:hAnsi="Times New Roman" w:cs="Times New Roman"/>
          <w:b/>
          <w:bCs/>
          <w:sz w:val="24"/>
          <w:szCs w:val="24"/>
        </w:rPr>
        <w:t>школьные</w:t>
      </w:r>
      <w:r>
        <w:rPr>
          <w:rFonts w:hAnsi="Times New Roman" w:cs="Times New Roman"/>
          <w:b/>
          <w:bCs/>
          <w:sz w:val="24"/>
          <w:szCs w:val="24"/>
        </w:rPr>
        <w:t xml:space="preserve"> </w:t>
      </w:r>
      <w:r>
        <w:rPr>
          <w:rFonts w:hAnsi="Times New Roman" w:cs="Times New Roman"/>
          <w:b/>
          <w:bCs/>
          <w:sz w:val="24"/>
          <w:szCs w:val="24"/>
        </w:rPr>
        <w:t>дела»</w:t>
      </w:r>
      <w:r>
        <w:rPr>
          <w:rFonts w:hAnsi="Times New Roman" w:cs="Times New Roman"/>
          <w:b/>
          <w:bCs/>
          <w:sz w:val="24"/>
          <w:szCs w:val="24"/>
        </w:rPr>
        <w:t>)</w:t>
      </w:r>
    </w:p>
    <w:p w:rsidR="00FA4249" w:rsidRDefault="00FA4249" w:rsidP="00FA4249">
      <w:pPr>
        <w:spacing w:after="0"/>
        <w:rPr>
          <w:rFonts w:ascii="Times New Roman" w:hAnsi="Times New Roman"/>
          <w:sz w:val="24"/>
          <w:szCs w:val="24"/>
        </w:rPr>
      </w:pPr>
      <w:r>
        <w:rPr>
          <w:rFonts w:ascii="Times New Roman" w:hAnsi="Times New Roman"/>
          <w:sz w:val="24"/>
          <w:szCs w:val="24"/>
        </w:rPr>
        <w:t xml:space="preserve">Модуль «Основные школьные дела» реализован в соответствии с календарным планом воспитательной работы школы и представлен как на уровне школы, так и внутри отдельного ученического коллектива.                                                       </w:t>
      </w:r>
    </w:p>
    <w:p w:rsidR="00FA4249" w:rsidRDefault="00FA4249" w:rsidP="00FA4249">
      <w:pPr>
        <w:spacing w:after="0"/>
        <w:rPr>
          <w:rFonts w:ascii="Times New Roman" w:hAnsi="Times New Roman"/>
          <w:sz w:val="24"/>
          <w:szCs w:val="24"/>
        </w:rPr>
      </w:pPr>
      <w:bookmarkStart w:id="3" w:name="_Hlk166047317"/>
      <w:r>
        <w:rPr>
          <w:rFonts w:ascii="Times New Roman" w:hAnsi="Times New Roman"/>
          <w:sz w:val="24"/>
          <w:szCs w:val="24"/>
        </w:rPr>
        <w:t>Выполнение календарного плана ВР представлен в следующих количественных показателях:</w:t>
      </w:r>
    </w:p>
    <w:bookmarkEnd w:id="3"/>
    <w:p w:rsidR="00FA4249" w:rsidRDefault="00FA4249" w:rsidP="00FA4249">
      <w:pPr>
        <w:ind w:firstLineChars="100" w:firstLine="240"/>
        <w:rPr>
          <w:rFonts w:hAnsi="Times New Roman" w:cs="Times New Roman"/>
          <w:color w:val="000000"/>
          <w:sz w:val="24"/>
          <w:szCs w:val="24"/>
        </w:rPr>
      </w:pPr>
      <w:r>
        <w:rPr>
          <w:rFonts w:hAnsi="Times New Roman" w:cs="Times New Roman"/>
          <w:color w:val="000000"/>
          <w:sz w:val="24"/>
          <w:szCs w:val="24"/>
        </w:rPr>
        <w:t>Анализ</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r>
        <w:rPr>
          <w:rFonts w:hAnsi="Times New Roman" w:cs="Times New Roman"/>
          <w:color w:val="000000"/>
          <w:sz w:val="24"/>
          <w:szCs w:val="24"/>
        </w:rPr>
        <w:t>показал</w:t>
      </w:r>
      <w:r>
        <w:rPr>
          <w:rFonts w:hAnsi="Times New Roman" w:cs="Times New Roman"/>
          <w:color w:val="000000"/>
          <w:sz w:val="24"/>
          <w:szCs w:val="24"/>
        </w:rPr>
        <w:t xml:space="preserve">, </w:t>
      </w:r>
      <w:r>
        <w:rPr>
          <w:rFonts w:hAnsi="Times New Roman" w:cs="Times New Roman"/>
          <w:color w:val="000000"/>
          <w:sz w:val="24"/>
          <w:szCs w:val="24"/>
        </w:rPr>
        <w:t>что</w:t>
      </w:r>
      <w:r>
        <w:rPr>
          <w:rFonts w:hAnsi="Times New Roman" w:cs="Times New Roman"/>
          <w:color w:val="000000"/>
          <w:sz w:val="24"/>
          <w:szCs w:val="24"/>
        </w:rPr>
        <w:t xml:space="preserve"> </w:t>
      </w:r>
      <w:r>
        <w:rPr>
          <w:rFonts w:hAnsi="Times New Roman" w:cs="Times New Roman"/>
          <w:color w:val="000000"/>
          <w:sz w:val="24"/>
          <w:szCs w:val="24"/>
        </w:rPr>
        <w:t>наиболее</w:t>
      </w:r>
      <w:r>
        <w:rPr>
          <w:rFonts w:hAnsi="Times New Roman" w:cs="Times New Roman"/>
          <w:color w:val="000000"/>
          <w:sz w:val="24"/>
          <w:szCs w:val="24"/>
        </w:rPr>
        <w:t xml:space="preserve"> </w:t>
      </w:r>
      <w:r>
        <w:rPr>
          <w:rFonts w:hAnsi="Times New Roman" w:cs="Times New Roman"/>
          <w:color w:val="000000"/>
          <w:sz w:val="24"/>
          <w:szCs w:val="24"/>
        </w:rPr>
        <w:t>интересными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запоминающимися</w:t>
      </w:r>
      <w:r>
        <w:rPr>
          <w:rFonts w:hAnsi="Times New Roman" w:cs="Times New Roman"/>
          <w:color w:val="000000"/>
          <w:sz w:val="24"/>
          <w:szCs w:val="24"/>
        </w:rPr>
        <w:t xml:space="preserve"> </w:t>
      </w:r>
      <w:r>
        <w:rPr>
          <w:rFonts w:hAnsi="Times New Roman" w:cs="Times New Roman"/>
          <w:color w:val="000000"/>
          <w:sz w:val="24"/>
          <w:szCs w:val="24"/>
        </w:rPr>
        <w:t>стали</w:t>
      </w:r>
      <w:r>
        <w:rPr>
          <w:rFonts w:hAnsi="Times New Roman" w:cs="Times New Roman"/>
          <w:color w:val="000000"/>
          <w:sz w:val="24"/>
          <w:szCs w:val="24"/>
        </w:rPr>
        <w:t xml:space="preserve"> </w:t>
      </w:r>
      <w:r>
        <w:rPr>
          <w:rFonts w:hAnsi="Times New Roman" w:cs="Times New Roman"/>
          <w:color w:val="000000"/>
          <w:sz w:val="24"/>
          <w:szCs w:val="24"/>
        </w:rPr>
        <w:t>традиционные</w:t>
      </w:r>
      <w:r>
        <w:rPr>
          <w:rFonts w:hAnsi="Times New Roman" w:cs="Times New Roman"/>
          <w:color w:val="000000"/>
          <w:sz w:val="24"/>
          <w:szCs w:val="24"/>
        </w:rPr>
        <w:t xml:space="preserve"> </w:t>
      </w:r>
      <w:r>
        <w:rPr>
          <w:rFonts w:hAnsi="Times New Roman" w:cs="Times New Roman"/>
          <w:color w:val="000000"/>
          <w:sz w:val="24"/>
          <w:szCs w:val="24"/>
        </w:rPr>
        <w:t>воспитательные</w:t>
      </w:r>
      <w:r>
        <w:rPr>
          <w:rFonts w:hAnsi="Times New Roman" w:cs="Times New Roman"/>
          <w:color w:val="000000"/>
          <w:sz w:val="24"/>
          <w:szCs w:val="24"/>
        </w:rPr>
        <w:t xml:space="preserve"> </w:t>
      </w:r>
      <w:r>
        <w:rPr>
          <w:rFonts w:hAnsi="Times New Roman" w:cs="Times New Roman"/>
          <w:color w:val="000000"/>
          <w:sz w:val="24"/>
          <w:szCs w:val="24"/>
        </w:rPr>
        <w:t>события</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посвященный</w:t>
      </w:r>
      <w:r>
        <w:rPr>
          <w:rFonts w:hAnsi="Times New Roman" w:cs="Times New Roman"/>
          <w:color w:val="000000"/>
          <w:sz w:val="24"/>
          <w:szCs w:val="24"/>
        </w:rPr>
        <w:t xml:space="preserve"> </w:t>
      </w:r>
      <w:r>
        <w:rPr>
          <w:rFonts w:hAnsi="Times New Roman" w:cs="Times New Roman"/>
          <w:color w:val="000000"/>
          <w:sz w:val="24"/>
          <w:szCs w:val="24"/>
        </w:rPr>
        <w:t>Дню</w:t>
      </w:r>
      <w:r>
        <w:rPr>
          <w:rFonts w:hAnsi="Times New Roman" w:cs="Times New Roman"/>
          <w:color w:val="000000"/>
          <w:sz w:val="24"/>
          <w:szCs w:val="24"/>
        </w:rPr>
        <w:t xml:space="preserve"> </w:t>
      </w:r>
      <w:r>
        <w:rPr>
          <w:rFonts w:hAnsi="Times New Roman" w:cs="Times New Roman"/>
          <w:color w:val="000000"/>
          <w:sz w:val="24"/>
          <w:szCs w:val="24"/>
        </w:rPr>
        <w:t>учителя</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посвящение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первоклассники</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посвящение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кадеты</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прощание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Азбукой</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военно</w:t>
      </w:r>
      <w:r>
        <w:rPr>
          <w:rFonts w:hAnsi="Times New Roman" w:cs="Times New Roman"/>
          <w:color w:val="000000"/>
          <w:sz w:val="24"/>
          <w:szCs w:val="24"/>
        </w:rPr>
        <w:t>-</w:t>
      </w:r>
      <w:r>
        <w:rPr>
          <w:rFonts w:hAnsi="Times New Roman" w:cs="Times New Roman"/>
          <w:color w:val="000000"/>
          <w:sz w:val="24"/>
          <w:szCs w:val="24"/>
        </w:rPr>
        <w:t>спортивная</w:t>
      </w:r>
      <w:r>
        <w:rPr>
          <w:rFonts w:hAnsi="Times New Roman" w:cs="Times New Roman"/>
          <w:color w:val="000000"/>
          <w:sz w:val="24"/>
          <w:szCs w:val="24"/>
        </w:rPr>
        <w:t xml:space="preserve"> </w:t>
      </w:r>
      <w:r>
        <w:rPr>
          <w:rFonts w:hAnsi="Times New Roman" w:cs="Times New Roman"/>
          <w:color w:val="000000"/>
          <w:sz w:val="24"/>
          <w:szCs w:val="24"/>
        </w:rPr>
        <w:t>игра</w:t>
      </w:r>
      <w:r>
        <w:rPr>
          <w:rFonts w:hAnsi="Times New Roman" w:cs="Times New Roman"/>
          <w:color w:val="000000"/>
          <w:sz w:val="24"/>
          <w:szCs w:val="24"/>
        </w:rPr>
        <w:t xml:space="preserve">, </w:t>
      </w:r>
      <w:r>
        <w:rPr>
          <w:rFonts w:hAnsi="Times New Roman" w:cs="Times New Roman"/>
          <w:color w:val="000000"/>
          <w:sz w:val="24"/>
          <w:szCs w:val="24"/>
        </w:rPr>
        <w:t>посвященная</w:t>
      </w:r>
      <w:r>
        <w:rPr>
          <w:rFonts w:hAnsi="Times New Roman" w:cs="Times New Roman"/>
          <w:color w:val="000000"/>
          <w:sz w:val="24"/>
          <w:szCs w:val="24"/>
        </w:rPr>
        <w:t xml:space="preserve"> </w:t>
      </w:r>
      <w:r>
        <w:rPr>
          <w:rFonts w:hAnsi="Times New Roman" w:cs="Times New Roman"/>
          <w:color w:val="000000"/>
          <w:sz w:val="24"/>
          <w:szCs w:val="24"/>
        </w:rPr>
        <w:t>Дню</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конкурс</w:t>
      </w:r>
      <w:r>
        <w:rPr>
          <w:rFonts w:hAnsi="Times New Roman" w:cs="Times New Roman"/>
          <w:color w:val="000000"/>
          <w:sz w:val="24"/>
          <w:szCs w:val="24"/>
        </w:rPr>
        <w:t xml:space="preserve"> </w:t>
      </w:r>
      <w:r>
        <w:rPr>
          <w:rFonts w:hAnsi="Times New Roman" w:cs="Times New Roman"/>
          <w:color w:val="000000"/>
          <w:sz w:val="24"/>
          <w:szCs w:val="24"/>
        </w:rPr>
        <w:t>строя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песни</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новогодние</w:t>
      </w:r>
      <w:r>
        <w:rPr>
          <w:rFonts w:hAnsi="Times New Roman" w:cs="Times New Roman"/>
          <w:color w:val="000000"/>
          <w:sz w:val="24"/>
          <w:szCs w:val="24"/>
        </w:rPr>
        <w:t xml:space="preserve"> </w:t>
      </w:r>
      <w:r>
        <w:rPr>
          <w:rFonts w:hAnsi="Times New Roman" w:cs="Times New Roman"/>
          <w:color w:val="000000"/>
          <w:sz w:val="24"/>
          <w:szCs w:val="24"/>
        </w:rPr>
        <w:t>утренники</w:t>
      </w:r>
      <w:r>
        <w:rPr>
          <w:rFonts w:hAnsi="Times New Roman" w:cs="Times New Roman"/>
          <w:color w:val="000000"/>
          <w:sz w:val="24"/>
          <w:szCs w:val="24"/>
        </w:rPr>
        <w:t>;</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Кадетский</w:t>
      </w:r>
      <w:r>
        <w:rPr>
          <w:rFonts w:hAnsi="Times New Roman" w:cs="Times New Roman"/>
          <w:color w:val="000000"/>
          <w:sz w:val="24"/>
          <w:szCs w:val="24"/>
        </w:rPr>
        <w:t xml:space="preserve"> </w:t>
      </w:r>
      <w:r>
        <w:rPr>
          <w:rFonts w:hAnsi="Times New Roman" w:cs="Times New Roman"/>
          <w:color w:val="000000"/>
          <w:sz w:val="24"/>
          <w:szCs w:val="24"/>
        </w:rPr>
        <w:t>Бал</w:t>
      </w:r>
    </w:p>
    <w:p w:rsidR="00FA4249" w:rsidRDefault="00FA4249" w:rsidP="00FA4249">
      <w:pPr>
        <w:numPr>
          <w:ilvl w:val="0"/>
          <w:numId w:val="4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последнего</w:t>
      </w:r>
      <w:r>
        <w:rPr>
          <w:rFonts w:hAnsi="Times New Roman" w:cs="Times New Roman"/>
          <w:color w:val="000000"/>
          <w:sz w:val="24"/>
          <w:szCs w:val="24"/>
        </w:rPr>
        <w:t xml:space="preserve"> </w:t>
      </w:r>
      <w:r>
        <w:rPr>
          <w:rFonts w:hAnsi="Times New Roman" w:cs="Times New Roman"/>
          <w:color w:val="000000"/>
          <w:sz w:val="24"/>
          <w:szCs w:val="24"/>
        </w:rPr>
        <w:t>звонка</w:t>
      </w:r>
      <w:r>
        <w:rPr>
          <w:rFonts w:hAnsi="Times New Roman" w:cs="Times New Roman"/>
          <w:color w:val="000000"/>
          <w:sz w:val="24"/>
          <w:szCs w:val="24"/>
        </w:rPr>
        <w:t>;</w:t>
      </w:r>
    </w:p>
    <w:p w:rsidR="00FA4249" w:rsidRDefault="00FA4249" w:rsidP="00FA4249">
      <w:pPr>
        <w:ind w:firstLineChars="100" w:firstLine="240"/>
        <w:rPr>
          <w:rFonts w:ascii="Times New Roman" w:hAnsi="Times New Roman"/>
          <w:sz w:val="24"/>
          <w:szCs w:val="24"/>
        </w:rPr>
      </w:pPr>
      <w:r>
        <w:rPr>
          <w:rFonts w:hAnsi="Times New Roman" w:cs="Times New Roman"/>
          <w:color w:val="000000"/>
          <w:sz w:val="24"/>
          <w:szCs w:val="24"/>
        </w:rPr>
        <w:t>Наиболее 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планировании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подготовке</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школьных</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событий</w:t>
      </w:r>
      <w:r>
        <w:rPr>
          <w:rFonts w:hAnsi="Times New Roman" w:cs="Times New Roman"/>
          <w:color w:val="000000"/>
          <w:sz w:val="24"/>
          <w:szCs w:val="24"/>
        </w:rPr>
        <w:t xml:space="preserve"> </w:t>
      </w:r>
      <w:r>
        <w:rPr>
          <w:rFonts w:hAnsi="Times New Roman" w:cs="Times New Roman"/>
          <w:color w:val="000000"/>
          <w:sz w:val="24"/>
          <w:szCs w:val="24"/>
        </w:rPr>
        <w:t>принимали</w:t>
      </w:r>
      <w:r>
        <w:rPr>
          <w:rFonts w:hAnsi="Times New Roman" w:cs="Times New Roman"/>
          <w:color w:val="000000"/>
          <w:sz w:val="24"/>
          <w:szCs w:val="24"/>
        </w:rPr>
        <w:t xml:space="preserve"> </w:t>
      </w:r>
      <w:r>
        <w:rPr>
          <w:rFonts w:hAnsi="Times New Roman" w:cs="Times New Roman"/>
          <w:color w:val="000000"/>
          <w:sz w:val="24"/>
          <w:szCs w:val="24"/>
        </w:rPr>
        <w:t>члены</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ученического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Первых</w:t>
      </w:r>
      <w:r>
        <w:rPr>
          <w:rFonts w:hAnsi="Times New Roman" w:cs="Times New Roman"/>
          <w:color w:val="000000"/>
          <w:sz w:val="24"/>
          <w:szCs w:val="24"/>
        </w:rPr>
        <w:t>.</w:t>
      </w:r>
      <w:r>
        <w:rPr>
          <w:rFonts w:hAnsi="Times New Roman" w:cs="Times New Roman"/>
          <w:color w:val="000000"/>
          <w:sz w:val="24"/>
          <w:szCs w:val="24"/>
        </w:rPr>
        <w:t>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lastRenderedPageBreak/>
        <w:t>Уровень</w:t>
      </w:r>
      <w:r>
        <w:rPr>
          <w:rFonts w:hAnsi="Times New Roman" w:cs="Times New Roman"/>
          <w:color w:val="000000"/>
          <w:sz w:val="24"/>
          <w:szCs w:val="24"/>
        </w:rPr>
        <w:t xml:space="preserve"> </w:t>
      </w:r>
      <w:r>
        <w:rPr>
          <w:rFonts w:hAnsi="Times New Roman" w:cs="Times New Roman"/>
          <w:color w:val="000000"/>
          <w:sz w:val="24"/>
          <w:szCs w:val="24"/>
        </w:rPr>
        <w:t>вовлеченности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школьные</w:t>
      </w:r>
      <w:r>
        <w:rPr>
          <w:rFonts w:hAnsi="Times New Roman" w:cs="Times New Roman"/>
          <w:color w:val="000000"/>
          <w:sz w:val="24"/>
          <w:szCs w:val="24"/>
        </w:rPr>
        <w:t xml:space="preserve"> </w:t>
      </w:r>
      <w:r>
        <w:rPr>
          <w:rFonts w:hAnsi="Times New Roman" w:cs="Times New Roman"/>
          <w:color w:val="000000"/>
          <w:sz w:val="24"/>
          <w:szCs w:val="24"/>
        </w:rPr>
        <w:t>дела</w:t>
      </w:r>
      <w:r>
        <w:rPr>
          <w:rFonts w:hAnsi="Times New Roman" w:cs="Times New Roman"/>
          <w:color w:val="000000"/>
          <w:sz w:val="24"/>
          <w:szCs w:val="24"/>
        </w:rPr>
        <w:t xml:space="preserve"> </w:t>
      </w:r>
      <w:r>
        <w:rPr>
          <w:rFonts w:hAnsi="Times New Roman" w:cs="Times New Roman"/>
          <w:color w:val="000000"/>
          <w:sz w:val="24"/>
          <w:szCs w:val="24"/>
        </w:rPr>
        <w:t>составил</w:t>
      </w:r>
      <w:r>
        <w:rPr>
          <w:rFonts w:hAnsi="Times New Roman" w:cs="Times New Roman"/>
          <w:color w:val="000000"/>
          <w:sz w:val="24"/>
          <w:szCs w:val="24"/>
        </w:rPr>
        <w:t xml:space="preserve"> 86 </w:t>
      </w:r>
      <w:r>
        <w:rPr>
          <w:rFonts w:hAnsi="Times New Roman" w:cs="Times New Roman"/>
          <w:color w:val="000000"/>
          <w:sz w:val="24"/>
          <w:szCs w:val="24"/>
        </w:rPr>
        <w:t>процентов</w:t>
      </w:r>
      <w:r>
        <w:rPr>
          <w:rFonts w:hAnsi="Times New Roman" w:cs="Times New Roman"/>
          <w:color w:val="000000"/>
          <w:sz w:val="24"/>
          <w:szCs w:val="24"/>
        </w:rPr>
        <w:t xml:space="preserve">; </w:t>
      </w:r>
      <w:r>
        <w:rPr>
          <w:rFonts w:hAnsi="Times New Roman" w:cs="Times New Roman"/>
          <w:color w:val="000000"/>
          <w:sz w:val="24"/>
          <w:szCs w:val="24"/>
        </w:rPr>
        <w:t>динамика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сравнению</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прошлым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годом</w:t>
      </w:r>
      <w:r>
        <w:rPr>
          <w:rFonts w:hAnsi="Times New Roman" w:cs="Times New Roman"/>
          <w:color w:val="000000"/>
          <w:sz w:val="24"/>
          <w:szCs w:val="24"/>
        </w:rPr>
        <w:t xml:space="preserve"> </w:t>
      </w:r>
      <w:r>
        <w:rPr>
          <w:rFonts w:hAnsi="Times New Roman" w:cs="Times New Roman"/>
          <w:color w:val="000000"/>
          <w:sz w:val="24"/>
          <w:szCs w:val="24"/>
        </w:rPr>
        <w:t>положительная</w:t>
      </w:r>
      <w:r>
        <w:rPr>
          <w:rFonts w:hAnsi="Times New Roman" w:cs="Times New Roman"/>
          <w:color w:val="000000"/>
          <w:sz w:val="24"/>
          <w:szCs w:val="24"/>
        </w:rPr>
        <w:t xml:space="preserve"> (</w:t>
      </w:r>
      <w:r>
        <w:rPr>
          <w:rFonts w:hAnsi="Times New Roman" w:cs="Times New Roman"/>
          <w:color w:val="000000"/>
          <w:sz w:val="24"/>
          <w:szCs w:val="24"/>
        </w:rPr>
        <w:t>рост</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5%).                                                                                                                             </w:t>
      </w:r>
      <w:r>
        <w:rPr>
          <w:rFonts w:ascii="Times New Roman" w:hAnsi="Times New Roman"/>
          <w:sz w:val="24"/>
          <w:szCs w:val="24"/>
        </w:rPr>
        <w:t xml:space="preserve"> Отклонения от календаря запланированных мероприятий воспитывающей деятельности – есть (не проведено три запланированных КТД)                                                                                                                  Наличие положительных отзывов на публикации о проведенных школьных мероприятиях в СМИ, в том числе в школьных медиа и соцсетях, на сайтах отзывов и т. п. - да  (школьный сайт, школьное сообщество В Контакте);                                                                                                                                                                                                                     Факт реализации предложенных школой мероприятий и общешкольных дел другими образовательными организациями (трансляция позитивного опыта)  - да                                               В рамках реализации модуля  организованы мероприятия </w:t>
      </w:r>
      <w:r>
        <w:rPr>
          <w:rFonts w:ascii="Times New Roman" w:hAnsi="Times New Roman"/>
          <w:i/>
          <w:sz w:val="24"/>
          <w:szCs w:val="24"/>
        </w:rPr>
        <w:t>патриотической направленности</w:t>
      </w:r>
      <w:r>
        <w:rPr>
          <w:rFonts w:ascii="Times New Roman" w:hAnsi="Times New Roman"/>
          <w:sz w:val="24"/>
          <w:szCs w:val="24"/>
        </w:rPr>
        <w:t>: еженедельные линейки по понедельникам перед уроками с выносом флага РФ и исполнением гимна РФ;  участие Днях воинской славы России, в благотворительных акциях и проектах.                                                                                    Значимо участие в акциях в поддержку участников СВО – участники 1-11 классы.</w:t>
      </w:r>
    </w:p>
    <w:p w:rsidR="00FA4249" w:rsidRDefault="00FA4249" w:rsidP="00FA4249">
      <w:pPr>
        <w:ind w:firstLineChars="150" w:firstLine="360"/>
        <w:rPr>
          <w:rFonts w:hAnsi="Times New Roman" w:cs="Times New Roman"/>
          <w:color w:val="000000"/>
          <w:sz w:val="24"/>
          <w:szCs w:val="24"/>
        </w:rPr>
      </w:pPr>
      <w:bookmarkStart w:id="4" w:name="_Hlk123885238"/>
      <w:r>
        <w:rPr>
          <w:rFonts w:hAnsi="Times New Roman" w:cs="Times New Roman"/>
          <w:b/>
          <w:bCs/>
          <w:color w:val="000000"/>
          <w:sz w:val="24"/>
          <w:szCs w:val="24"/>
        </w:rPr>
        <w:t>Качество</w:t>
      </w:r>
      <w:r>
        <w:rPr>
          <w:rFonts w:hAnsi="Times New Roman" w:cs="Times New Roman"/>
          <w:b/>
          <w:bCs/>
          <w:color w:val="000000"/>
          <w:sz w:val="24"/>
          <w:szCs w:val="24"/>
        </w:rPr>
        <w:t xml:space="preserve"> </w:t>
      </w:r>
      <w:r>
        <w:rPr>
          <w:rFonts w:hAnsi="Times New Roman" w:cs="Times New Roman"/>
          <w:b/>
          <w:bCs/>
          <w:color w:val="000000"/>
          <w:sz w:val="24"/>
          <w:szCs w:val="24"/>
        </w:rPr>
        <w:t>реализации</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воспитательного</w:t>
      </w:r>
      <w:r>
        <w:rPr>
          <w:rFonts w:hAnsi="Times New Roman" w:cs="Times New Roman"/>
          <w:b/>
          <w:bCs/>
          <w:color w:val="000000"/>
          <w:sz w:val="24"/>
          <w:szCs w:val="24"/>
        </w:rPr>
        <w:t xml:space="preserve"> </w:t>
      </w:r>
      <w:r>
        <w:rPr>
          <w:rFonts w:hAnsi="Times New Roman" w:cs="Times New Roman"/>
          <w:b/>
          <w:bCs/>
          <w:color w:val="000000"/>
          <w:sz w:val="24"/>
          <w:szCs w:val="24"/>
        </w:rPr>
        <w:t>потенциала</w:t>
      </w:r>
      <w:r>
        <w:rPr>
          <w:rFonts w:hAnsi="Times New Roman" w:cs="Times New Roman"/>
          <w:b/>
          <w:bCs/>
          <w:color w:val="000000"/>
          <w:sz w:val="24"/>
          <w:szCs w:val="24"/>
        </w:rPr>
        <w:t xml:space="preserve"> </w:t>
      </w:r>
      <w:r>
        <w:rPr>
          <w:rFonts w:hAnsi="Times New Roman" w:cs="Times New Roman"/>
          <w:b/>
          <w:bCs/>
          <w:color w:val="000000"/>
          <w:sz w:val="24"/>
          <w:szCs w:val="24"/>
        </w:rPr>
        <w:t>внешкольных</w:t>
      </w:r>
      <w:r>
        <w:rPr>
          <w:rFonts w:hAnsi="Times New Roman" w:cs="Times New Roman"/>
          <w:b/>
          <w:bCs/>
          <w:color w:val="000000"/>
          <w:sz w:val="24"/>
          <w:szCs w:val="24"/>
        </w:rPr>
        <w:t xml:space="preserve"> </w:t>
      </w:r>
      <w:r>
        <w:rPr>
          <w:rFonts w:hAnsi="Times New Roman" w:cs="Times New Roman"/>
          <w:b/>
          <w:bCs/>
          <w:color w:val="000000"/>
          <w:sz w:val="24"/>
          <w:szCs w:val="24"/>
        </w:rPr>
        <w:t>мероприятий</w:t>
      </w:r>
      <w:r>
        <w:rPr>
          <w:rFonts w:hAnsi="Times New Roman" w:cs="Times New Roman"/>
          <w:b/>
          <w:bCs/>
          <w:color w:val="000000"/>
          <w:sz w:val="24"/>
          <w:szCs w:val="24"/>
        </w:rPr>
        <w:t xml:space="preserve"> (</w:t>
      </w:r>
      <w:r>
        <w:rPr>
          <w:rFonts w:hAnsi="Times New Roman" w:cs="Times New Roman"/>
          <w:b/>
          <w:bCs/>
          <w:color w:val="000000"/>
          <w:sz w:val="24"/>
          <w:szCs w:val="24"/>
        </w:rPr>
        <w:t>реализация</w:t>
      </w:r>
      <w:r>
        <w:rPr>
          <w:rFonts w:hAnsi="Times New Roman" w:cs="Times New Roman"/>
          <w:b/>
          <w:bCs/>
          <w:color w:val="000000"/>
          <w:sz w:val="24"/>
          <w:szCs w:val="24"/>
        </w:rPr>
        <w:t xml:space="preserve"> </w:t>
      </w:r>
      <w:r>
        <w:rPr>
          <w:rFonts w:hAnsi="Times New Roman" w:cs="Times New Roman"/>
          <w:b/>
          <w:bCs/>
          <w:color w:val="000000"/>
          <w:sz w:val="24"/>
          <w:szCs w:val="24"/>
        </w:rPr>
        <w:t>модуля</w:t>
      </w:r>
      <w:r>
        <w:rPr>
          <w:rFonts w:hAnsi="Times New Roman" w:cs="Times New Roman"/>
          <w:b/>
          <w:bCs/>
          <w:color w:val="000000"/>
          <w:sz w:val="24"/>
          <w:szCs w:val="24"/>
        </w:rPr>
        <w:t xml:space="preserve"> </w:t>
      </w:r>
      <w:r>
        <w:rPr>
          <w:rFonts w:hAnsi="Times New Roman" w:cs="Times New Roman"/>
          <w:b/>
          <w:bCs/>
          <w:color w:val="000000"/>
          <w:sz w:val="24"/>
          <w:szCs w:val="24"/>
        </w:rPr>
        <w:t>«Внешкольные мероприятия»</w:t>
      </w:r>
      <w:r>
        <w:rPr>
          <w:rFonts w:hAnsi="Times New Roman" w:cs="Times New Roman"/>
          <w:b/>
          <w:bCs/>
          <w:color w:val="000000"/>
          <w:sz w:val="24"/>
          <w:szCs w:val="24"/>
        </w:rPr>
        <w:t>)</w:t>
      </w:r>
    </w:p>
    <w:p w:rsidR="00FA4249" w:rsidRDefault="00FA4249" w:rsidP="00FA4249">
      <w:pPr>
        <w:ind w:firstLineChars="150" w:firstLine="360"/>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воспитательного</w:t>
      </w:r>
      <w:r>
        <w:rPr>
          <w:rFonts w:hAnsi="Times New Roman" w:cs="Times New Roman"/>
          <w:color w:val="000000"/>
          <w:sz w:val="24"/>
          <w:szCs w:val="24"/>
        </w:rPr>
        <w:t xml:space="preserve"> </w:t>
      </w:r>
      <w:r>
        <w:rPr>
          <w:rFonts w:hAnsi="Times New Roman" w:cs="Times New Roman"/>
          <w:color w:val="000000"/>
          <w:sz w:val="24"/>
          <w:szCs w:val="24"/>
        </w:rPr>
        <w:t>потенциала</w:t>
      </w:r>
      <w:r>
        <w:rPr>
          <w:rFonts w:hAnsi="Times New Roman" w:cs="Times New Roman"/>
          <w:color w:val="000000"/>
          <w:sz w:val="24"/>
          <w:szCs w:val="24"/>
        </w:rPr>
        <w:t xml:space="preserve"> </w:t>
      </w:r>
      <w:r>
        <w:rPr>
          <w:rFonts w:hAnsi="Times New Roman" w:cs="Times New Roman"/>
          <w:color w:val="000000"/>
          <w:sz w:val="24"/>
          <w:szCs w:val="24"/>
        </w:rPr>
        <w:t>внешкольных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экскурсий</w:t>
      </w:r>
      <w:r>
        <w:rPr>
          <w:rFonts w:hAnsi="Times New Roman" w:cs="Times New Roman"/>
          <w:color w:val="000000"/>
          <w:sz w:val="24"/>
          <w:szCs w:val="24"/>
        </w:rPr>
        <w:t xml:space="preserve">, </w:t>
      </w:r>
      <w:r>
        <w:rPr>
          <w:rFonts w:hAnsi="Times New Roman" w:cs="Times New Roman"/>
          <w:color w:val="000000"/>
          <w:sz w:val="24"/>
          <w:szCs w:val="24"/>
        </w:rPr>
        <w:t>выездных массовых</w:t>
      </w:r>
      <w:r>
        <w:rPr>
          <w:rFonts w:hAnsi="Times New Roman" w:cs="Times New Roman"/>
          <w:color w:val="000000"/>
          <w:sz w:val="24"/>
          <w:szCs w:val="24"/>
        </w:rPr>
        <w:t xml:space="preserve"> </w:t>
      </w:r>
      <w:r>
        <w:rPr>
          <w:rFonts w:hAnsi="Times New Roman" w:cs="Times New Roman"/>
          <w:color w:val="000000"/>
          <w:sz w:val="24"/>
          <w:szCs w:val="24"/>
        </w:rPr>
        <w:t>мероприятий и</w:t>
      </w:r>
      <w:r>
        <w:rPr>
          <w:rFonts w:hAnsi="Times New Roman" w:cs="Times New Roman"/>
          <w:color w:val="000000"/>
          <w:sz w:val="24"/>
          <w:szCs w:val="24"/>
        </w:rPr>
        <w:t xml:space="preserve"> </w:t>
      </w:r>
      <w:r>
        <w:rPr>
          <w:rFonts w:hAnsi="Times New Roman" w:cs="Times New Roman"/>
          <w:color w:val="000000"/>
          <w:sz w:val="24"/>
          <w:szCs w:val="24"/>
        </w:rPr>
        <w:t>участие в</w:t>
      </w:r>
      <w:r>
        <w:rPr>
          <w:rFonts w:hAnsi="Times New Roman" w:cs="Times New Roman"/>
          <w:color w:val="000000"/>
          <w:sz w:val="24"/>
          <w:szCs w:val="24"/>
        </w:rPr>
        <w:t xml:space="preserve"> </w:t>
      </w:r>
      <w:r>
        <w:rPr>
          <w:rFonts w:hAnsi="Times New Roman" w:cs="Times New Roman"/>
          <w:color w:val="000000"/>
          <w:sz w:val="24"/>
          <w:szCs w:val="24"/>
        </w:rPr>
        <w:t>акциях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флешмобах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различных</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p>
    <w:p w:rsidR="00FA4249" w:rsidRDefault="00FA4249" w:rsidP="00FA4249">
      <w:pPr>
        <w:spacing w:after="0"/>
        <w:rPr>
          <w:rFonts w:hAnsi="Times New Roman"/>
          <w:b/>
          <w:bCs/>
          <w:color w:val="000000"/>
          <w:sz w:val="24"/>
          <w:szCs w:val="24"/>
        </w:rPr>
      </w:pPr>
      <w:r>
        <w:rPr>
          <w:rFonts w:hAnsi="Times New Roman"/>
          <w:b/>
          <w:bCs/>
          <w:color w:val="000000"/>
          <w:sz w:val="24"/>
          <w:szCs w:val="24"/>
        </w:rPr>
        <w:t>Организация</w:t>
      </w:r>
      <w:r>
        <w:rPr>
          <w:rFonts w:hAnsi="Times New Roman"/>
          <w:b/>
          <w:bCs/>
          <w:color w:val="000000"/>
          <w:sz w:val="24"/>
          <w:szCs w:val="24"/>
        </w:rPr>
        <w:t xml:space="preserve"> </w:t>
      </w:r>
      <w:r>
        <w:rPr>
          <w:rFonts w:hAnsi="Times New Roman"/>
          <w:b/>
          <w:bCs/>
          <w:color w:val="000000"/>
          <w:sz w:val="24"/>
          <w:szCs w:val="24"/>
        </w:rPr>
        <w:t>предметно</w:t>
      </w:r>
      <w:r>
        <w:rPr>
          <w:rFonts w:hAnsi="Times New Roman"/>
          <w:b/>
          <w:bCs/>
          <w:color w:val="000000"/>
          <w:sz w:val="24"/>
          <w:szCs w:val="24"/>
        </w:rPr>
        <w:t>-</w:t>
      </w:r>
      <w:r>
        <w:rPr>
          <w:rFonts w:hAnsi="Times New Roman"/>
          <w:b/>
          <w:bCs/>
          <w:color w:val="000000"/>
          <w:sz w:val="24"/>
          <w:szCs w:val="24"/>
        </w:rPr>
        <w:t>пространственной</w:t>
      </w:r>
      <w:r>
        <w:rPr>
          <w:rFonts w:hAnsi="Times New Roman"/>
          <w:b/>
          <w:bCs/>
          <w:color w:val="000000"/>
          <w:sz w:val="24"/>
          <w:szCs w:val="24"/>
        </w:rPr>
        <w:t xml:space="preserve"> </w:t>
      </w:r>
      <w:r>
        <w:rPr>
          <w:rFonts w:hAnsi="Times New Roman"/>
          <w:b/>
          <w:bCs/>
          <w:color w:val="000000"/>
          <w:sz w:val="24"/>
          <w:szCs w:val="24"/>
        </w:rPr>
        <w:t>среды</w:t>
      </w:r>
    </w:p>
    <w:p w:rsidR="00FA4249" w:rsidRDefault="00FA4249" w:rsidP="00FA4249">
      <w:pPr>
        <w:pStyle w:val="a6"/>
        <w:shd w:val="clear" w:color="auto" w:fill="FFFFFF"/>
        <w:spacing w:before="0" w:beforeAutospacing="0" w:after="0" w:afterAutospacing="0"/>
        <w:ind w:firstLineChars="200" w:firstLine="480"/>
      </w:pPr>
      <w:r>
        <w:t xml:space="preserve">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                                                                       </w:t>
      </w:r>
    </w:p>
    <w:p w:rsidR="00FA4249" w:rsidRDefault="00FA4249" w:rsidP="00FA4249">
      <w:pPr>
        <w:pStyle w:val="a6"/>
        <w:spacing w:before="0" w:beforeAutospacing="0" w:after="0" w:afterAutospacing="0"/>
        <w:ind w:firstLineChars="100" w:firstLine="240"/>
      </w:pPr>
      <w:r>
        <w:t xml:space="preserve">В школе организованы места новостей, которые содержат актуальные материалы; экспозиции творческих работ учеников. </w:t>
      </w:r>
      <w:r>
        <w:rPr>
          <w:color w:val="000000"/>
        </w:rPr>
        <w:t>В классных кабинетах оформлены классные уголки, включающие все необходимые информационные материалы.</w:t>
      </w:r>
    </w:p>
    <w:p w:rsidR="00FA4249" w:rsidRDefault="00FA4249" w:rsidP="00FA4249">
      <w:pPr>
        <w:pStyle w:val="a6"/>
        <w:spacing w:before="0" w:beforeAutospacing="0" w:after="0" w:afterAutospacing="0"/>
        <w:ind w:firstLineChars="100" w:firstLine="240"/>
      </w:pPr>
      <w: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Участники Совета Первых принимали активное участие в его создании.             </w:t>
      </w:r>
    </w:p>
    <w:p w:rsidR="00FA4249" w:rsidRDefault="00FA4249" w:rsidP="00FA4249">
      <w:pPr>
        <w:pStyle w:val="a6"/>
        <w:spacing w:before="0" w:beforeAutospacing="0" w:after="0" w:afterAutospacing="0"/>
        <w:ind w:firstLineChars="100" w:firstLine="240"/>
      </w:pPr>
      <w:r>
        <w:t xml:space="preserve">  В школьной библиотеке в течение учебного года функционировали стеллажи свободного книгообмена.                                                                                                     </w:t>
      </w:r>
    </w:p>
    <w:p w:rsidR="00FA4249" w:rsidRDefault="00FA4249" w:rsidP="00FA4249">
      <w:pPr>
        <w:pStyle w:val="a6"/>
        <w:shd w:val="clear" w:color="auto" w:fill="FFFFFF"/>
        <w:spacing w:before="0" w:beforeAutospacing="0" w:after="0" w:afterAutospacing="0"/>
        <w:ind w:firstLineChars="150" w:firstLine="360"/>
        <w:rPr>
          <w:color w:val="000000"/>
        </w:rPr>
      </w:pPr>
      <w:r>
        <w:t xml:space="preserve">Новшество учебного года - </w:t>
      </w:r>
      <w:r>
        <w:rPr>
          <w:bCs/>
          <w:color w:val="000000"/>
        </w:rPr>
        <w:t xml:space="preserve">событийный дизайн — оформление пространства проведения конкретных школьных событий. За отчётный период проведено двадцать активностей через оформление тематических стендов. Данный подход предлагает принципиально новый способ взаимодействия участников образовательного процесса, акцентируя внимание на </w:t>
      </w:r>
      <w:r>
        <w:rPr>
          <w:b/>
          <w:bCs/>
          <w:color w:val="000000"/>
          <w:u w:val="single"/>
        </w:rPr>
        <w:t>событиях</w:t>
      </w:r>
      <w:r>
        <w:rPr>
          <w:bCs/>
          <w:color w:val="000000"/>
        </w:rPr>
        <w:t>, которые вдохновляют и мотивируют учащихся на конкретное общешкольное дело.</w:t>
      </w:r>
    </w:p>
    <w:p w:rsidR="00FA4249" w:rsidRDefault="00FA4249" w:rsidP="00FA4249">
      <w:pPr>
        <w:pStyle w:val="a6"/>
        <w:shd w:val="clear" w:color="auto" w:fill="FFFFFF"/>
        <w:spacing w:before="0" w:beforeAutospacing="0" w:after="0" w:afterAutospacing="0"/>
        <w:rPr>
          <w:color w:val="000000"/>
        </w:rPr>
      </w:pPr>
      <w:r>
        <w:rPr>
          <w:color w:val="000000"/>
        </w:rPr>
        <w:t xml:space="preserve">В 2023-2024 уч. году частично пополнены экспозиции музейной комнаты «Истоки». </w:t>
      </w:r>
    </w:p>
    <w:p w:rsidR="00FA4249" w:rsidRDefault="00FA4249" w:rsidP="00FA4249">
      <w:pPr>
        <w:pStyle w:val="a6"/>
        <w:spacing w:before="0" w:beforeAutospacing="0" w:after="0" w:afterAutospacing="0"/>
      </w:pPr>
      <w:r>
        <w:rPr>
          <w:color w:val="000000"/>
        </w:rPr>
        <w:t xml:space="preserve">Школьные новости (фотоотчёты, видеоролики, репортажи и т.п.) систематически публикуются в школьном сообществе В Контакте, на сайте школы. </w:t>
      </w:r>
    </w:p>
    <w:p w:rsidR="00FA4249" w:rsidRDefault="00FA4249" w:rsidP="00FA4249">
      <w:pPr>
        <w:pStyle w:val="a6"/>
        <w:shd w:val="clear" w:color="auto" w:fill="FFFFFF"/>
        <w:spacing w:before="0" w:beforeAutospacing="0" w:after="0" w:afterAutospacing="0"/>
        <w:rPr>
          <w:bCs/>
          <w:color w:val="000000"/>
        </w:rPr>
      </w:pPr>
    </w:p>
    <w:p w:rsidR="00FA4249" w:rsidRDefault="00FA4249" w:rsidP="00FA4249">
      <w:pPr>
        <w:pStyle w:val="a6"/>
        <w:shd w:val="clear" w:color="auto" w:fill="FFFFFF"/>
        <w:spacing w:before="0" w:beforeAutospacing="0" w:after="0" w:afterAutospacing="0"/>
        <w:rPr>
          <w:bCs/>
          <w:color w:val="000000"/>
        </w:rPr>
      </w:pPr>
      <w:r>
        <w:rPr>
          <w:bCs/>
          <w:color w:val="000000"/>
        </w:rPr>
        <w:t>Вывод.</w:t>
      </w:r>
    </w:p>
    <w:p w:rsidR="00FA4249" w:rsidRDefault="00FA4249" w:rsidP="00FA4249">
      <w:pPr>
        <w:pStyle w:val="a6"/>
        <w:shd w:val="clear" w:color="auto" w:fill="FFFFFF"/>
        <w:spacing w:before="0" w:beforeAutospacing="0" w:after="0" w:afterAutospacing="0"/>
        <w:rPr>
          <w:bCs/>
          <w:color w:val="000000"/>
        </w:rPr>
      </w:pPr>
      <w:r>
        <w:rPr>
          <w:bCs/>
          <w:color w:val="000000"/>
        </w:rPr>
        <w:t>1. Организована системная работа по оформлению пространства школы к памятным датам, тематическим неделям.</w:t>
      </w:r>
    </w:p>
    <w:p w:rsidR="00FA4249" w:rsidRDefault="00FA4249" w:rsidP="00FA4249">
      <w:pPr>
        <w:pStyle w:val="a6"/>
        <w:shd w:val="clear" w:color="auto" w:fill="FFFFFF"/>
        <w:spacing w:before="0" w:beforeAutospacing="0" w:after="0" w:afterAutospacing="0"/>
        <w:rPr>
          <w:bCs/>
          <w:color w:val="000000"/>
        </w:rPr>
      </w:pPr>
      <w:r>
        <w:rPr>
          <w:bCs/>
          <w:color w:val="000000"/>
        </w:rPr>
        <w:t>2. Оформление Информационного стенда (Классный уголок) в __2__ классах носит формальный характер.</w:t>
      </w:r>
    </w:p>
    <w:p w:rsidR="00FA4249" w:rsidRDefault="00FA4249" w:rsidP="00FA4249">
      <w:pPr>
        <w:pStyle w:val="a6"/>
        <w:shd w:val="clear" w:color="auto" w:fill="FFFFFF"/>
        <w:spacing w:before="0" w:beforeAutospacing="0" w:after="0" w:afterAutospacing="0"/>
        <w:rPr>
          <w:bCs/>
          <w:color w:val="000000"/>
        </w:rPr>
      </w:pPr>
      <w:r>
        <w:rPr>
          <w:bCs/>
          <w:color w:val="000000"/>
        </w:rPr>
        <w:t>Рекомендации:</w:t>
      </w:r>
    </w:p>
    <w:p w:rsidR="00FA4249" w:rsidRDefault="00FA4249" w:rsidP="00FA4249">
      <w:pPr>
        <w:pStyle w:val="a6"/>
        <w:shd w:val="clear" w:color="auto" w:fill="FFFFFF"/>
        <w:spacing w:before="0" w:beforeAutospacing="0" w:after="0" w:afterAutospacing="0"/>
        <w:rPr>
          <w:bCs/>
          <w:color w:val="000000"/>
        </w:rPr>
      </w:pPr>
      <w:r>
        <w:rPr>
          <w:bCs/>
          <w:color w:val="000000"/>
        </w:rPr>
        <w:t>1. Продолжить работу по оформлению пространства школы к памятным датам, тематическим неделям в формате проведения Активностей школы.</w:t>
      </w:r>
    </w:p>
    <w:p w:rsidR="00FA4249" w:rsidRDefault="00FA4249" w:rsidP="00FA4249">
      <w:pPr>
        <w:pStyle w:val="a6"/>
        <w:shd w:val="clear" w:color="auto" w:fill="FFFFFF"/>
        <w:spacing w:before="0" w:beforeAutospacing="0" w:after="0" w:afterAutospacing="0"/>
        <w:rPr>
          <w:bCs/>
          <w:color w:val="000000"/>
        </w:rPr>
      </w:pPr>
      <w:r>
        <w:rPr>
          <w:bCs/>
          <w:color w:val="000000"/>
        </w:rPr>
        <w:t xml:space="preserve">2. Исключить формальный характер оформления Школьного уголка. Активно привлекать к работе по оформлению Уголка актив класса. </w:t>
      </w:r>
    </w:p>
    <w:p w:rsidR="00FA4249" w:rsidRDefault="00FA4249" w:rsidP="00FA4249">
      <w:pPr>
        <w:pStyle w:val="a6"/>
        <w:shd w:val="clear" w:color="auto" w:fill="FFFFFF"/>
        <w:spacing w:before="0" w:beforeAutospacing="0" w:after="0" w:afterAutospacing="0"/>
        <w:rPr>
          <w:rFonts w:hAnsiTheme="minorHAnsi"/>
        </w:rPr>
      </w:pP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Качество</w:t>
      </w:r>
      <w:r>
        <w:rPr>
          <w:rFonts w:hAnsi="Times New Roman" w:cs="Times New Roman"/>
          <w:b/>
          <w:bCs/>
          <w:color w:val="000000"/>
          <w:sz w:val="24"/>
          <w:szCs w:val="24"/>
        </w:rPr>
        <w:t xml:space="preserve"> </w:t>
      </w:r>
      <w:r>
        <w:rPr>
          <w:rFonts w:hAnsi="Times New Roman" w:cs="Times New Roman"/>
          <w:b/>
          <w:bCs/>
          <w:color w:val="000000"/>
          <w:sz w:val="24"/>
          <w:szCs w:val="24"/>
        </w:rPr>
        <w:t>реализуемого в</w:t>
      </w:r>
      <w:r>
        <w:rPr>
          <w:rFonts w:hAnsi="Times New Roman" w:cs="Times New Roman"/>
          <w:b/>
          <w:bCs/>
          <w:color w:val="000000"/>
          <w:sz w:val="24"/>
          <w:szCs w:val="24"/>
        </w:rPr>
        <w:t xml:space="preserve"> </w:t>
      </w:r>
      <w:r>
        <w:rPr>
          <w:rFonts w:hAnsi="Times New Roman" w:cs="Times New Roman"/>
          <w:b/>
          <w:bCs/>
          <w:color w:val="000000"/>
          <w:sz w:val="24"/>
          <w:szCs w:val="24"/>
        </w:rPr>
        <w:t>школе</w:t>
      </w:r>
      <w:r>
        <w:rPr>
          <w:rFonts w:hAnsi="Times New Roman" w:cs="Times New Roman"/>
          <w:b/>
          <w:bCs/>
          <w:color w:val="000000"/>
          <w:sz w:val="24"/>
          <w:szCs w:val="24"/>
        </w:rPr>
        <w:t xml:space="preserve"> </w:t>
      </w:r>
      <w:r>
        <w:rPr>
          <w:rFonts w:hAnsi="Times New Roman" w:cs="Times New Roman"/>
          <w:b/>
          <w:bCs/>
          <w:color w:val="000000"/>
          <w:sz w:val="24"/>
          <w:szCs w:val="24"/>
        </w:rPr>
        <w:t>взаимодействия с родителями</w:t>
      </w:r>
      <w:r>
        <w:rPr>
          <w:rFonts w:hAnsi="Times New Roman" w:cs="Times New Roman"/>
          <w:b/>
          <w:bCs/>
          <w:color w:val="000000"/>
          <w:sz w:val="24"/>
          <w:szCs w:val="24"/>
        </w:rPr>
        <w:t xml:space="preserve"> (</w:t>
      </w:r>
      <w:r>
        <w:rPr>
          <w:rFonts w:hAnsi="Times New Roman" w:cs="Times New Roman"/>
          <w:b/>
          <w:bCs/>
          <w:color w:val="000000"/>
          <w:sz w:val="24"/>
          <w:szCs w:val="24"/>
        </w:rPr>
        <w:t>в рамках</w:t>
      </w:r>
      <w:r>
        <w:rPr>
          <w:rFonts w:hAnsi="Times New Roman" w:cs="Times New Roman"/>
          <w:b/>
          <w:bCs/>
          <w:color w:val="000000"/>
          <w:sz w:val="24"/>
          <w:szCs w:val="24"/>
        </w:rPr>
        <w:t xml:space="preserve"> </w:t>
      </w:r>
      <w:r>
        <w:rPr>
          <w:rFonts w:hAnsi="Times New Roman" w:cs="Times New Roman"/>
          <w:b/>
          <w:bCs/>
          <w:color w:val="000000"/>
          <w:sz w:val="24"/>
          <w:szCs w:val="24"/>
        </w:rPr>
        <w:t>модуля</w:t>
      </w:r>
      <w:r>
        <w:rPr>
          <w:rFonts w:hAnsi="Times New Roman" w:cs="Times New Roman"/>
          <w:b/>
          <w:bCs/>
          <w:color w:val="000000"/>
          <w:sz w:val="24"/>
          <w:szCs w:val="24"/>
        </w:rPr>
        <w:t xml:space="preserve"> </w:t>
      </w:r>
      <w:r>
        <w:rPr>
          <w:rFonts w:hAnsi="Times New Roman" w:cs="Times New Roman"/>
          <w:b/>
          <w:bCs/>
          <w:color w:val="000000"/>
          <w:sz w:val="24"/>
          <w:szCs w:val="24"/>
        </w:rPr>
        <w:t>рабочей</w:t>
      </w:r>
      <w:r>
        <w:rPr>
          <w:rFonts w:hAnsi="Times New Roman" w:cs="Times New Roman"/>
          <w:b/>
          <w:bCs/>
          <w:color w:val="000000"/>
          <w:sz w:val="24"/>
          <w:szCs w:val="24"/>
        </w:rPr>
        <w:t xml:space="preserve"> </w:t>
      </w:r>
      <w:r>
        <w:rPr>
          <w:rFonts w:hAnsi="Times New Roman" w:cs="Times New Roman"/>
          <w:b/>
          <w:bCs/>
          <w:color w:val="000000"/>
          <w:sz w:val="24"/>
          <w:szCs w:val="24"/>
        </w:rPr>
        <w:t>программы</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«Взаимодействие</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 xml:space="preserve"> </w:t>
      </w:r>
      <w:r>
        <w:rPr>
          <w:rFonts w:hAnsi="Times New Roman" w:cs="Times New Roman"/>
          <w:b/>
          <w:bCs/>
          <w:color w:val="000000"/>
          <w:sz w:val="24"/>
          <w:szCs w:val="24"/>
        </w:rPr>
        <w:t>родителями</w:t>
      </w:r>
      <w:r>
        <w:rPr>
          <w:rFonts w:hAnsi="Times New Roman" w:cs="Times New Roman"/>
          <w:b/>
          <w:bCs/>
          <w:color w:val="000000"/>
          <w:sz w:val="24"/>
          <w:szCs w:val="24"/>
        </w:rPr>
        <w:t xml:space="preserve"> (</w:t>
      </w:r>
      <w:r>
        <w:rPr>
          <w:rFonts w:hAnsi="Times New Roman" w:cs="Times New Roman"/>
          <w:b/>
          <w:bCs/>
          <w:color w:val="000000"/>
          <w:sz w:val="24"/>
          <w:szCs w:val="24"/>
        </w:rPr>
        <w:t>законными</w:t>
      </w:r>
      <w:r>
        <w:rPr>
          <w:rFonts w:hAnsi="Times New Roman" w:cs="Times New Roman"/>
          <w:b/>
          <w:bCs/>
          <w:color w:val="000000"/>
          <w:sz w:val="24"/>
          <w:szCs w:val="24"/>
        </w:rPr>
        <w:t xml:space="preserve"> </w:t>
      </w:r>
      <w:r>
        <w:rPr>
          <w:rFonts w:hAnsi="Times New Roman" w:cs="Times New Roman"/>
          <w:b/>
          <w:bCs/>
          <w:color w:val="000000"/>
          <w:sz w:val="24"/>
          <w:szCs w:val="24"/>
        </w:rPr>
        <w:t>представителями</w:t>
      </w:r>
      <w:r>
        <w:rPr>
          <w:rFonts w:hAnsi="Times New Roman" w:cs="Times New Roman"/>
          <w:b/>
          <w:bCs/>
          <w:color w:val="000000"/>
          <w:sz w:val="24"/>
          <w:szCs w:val="24"/>
        </w:rPr>
        <w:t>)</w:t>
      </w:r>
      <w:r>
        <w:rPr>
          <w:rFonts w:hAnsi="Times New Roman" w:cs="Times New Roman"/>
          <w:b/>
          <w:bCs/>
          <w:color w:val="000000"/>
          <w:sz w:val="24"/>
          <w:szCs w:val="24"/>
        </w:rPr>
        <w:t>»</w:t>
      </w:r>
      <w:r>
        <w:rPr>
          <w:rFonts w:hAnsi="Times New Roman" w:cs="Times New Roman"/>
          <w:b/>
          <w:bCs/>
          <w:color w:val="000000"/>
          <w:sz w:val="24"/>
          <w:szCs w:val="24"/>
        </w:rPr>
        <w:t>)</w:t>
      </w:r>
    </w:p>
    <w:p w:rsidR="00FA4249" w:rsidRDefault="00FA4249" w:rsidP="00FA4249">
      <w:pPr>
        <w:ind w:firstLineChars="200" w:firstLine="480"/>
        <w:rPr>
          <w:rFonts w:hAnsi="Times New Roman" w:cs="Times New Roman"/>
          <w:color w:val="000000"/>
          <w:sz w:val="24"/>
          <w:szCs w:val="24"/>
        </w:rPr>
      </w:pP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проведено</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4 </w:t>
      </w:r>
      <w:r>
        <w:rPr>
          <w:rFonts w:hAnsi="Times New Roman" w:cs="Times New Roman"/>
          <w:color w:val="000000"/>
          <w:sz w:val="24"/>
          <w:szCs w:val="24"/>
        </w:rPr>
        <w:t>до</w:t>
      </w:r>
      <w:r>
        <w:rPr>
          <w:rFonts w:hAnsi="Times New Roman" w:cs="Times New Roman"/>
          <w:color w:val="000000"/>
          <w:sz w:val="24"/>
          <w:szCs w:val="24"/>
        </w:rPr>
        <w:t xml:space="preserve"> 6 </w:t>
      </w:r>
      <w:r>
        <w:rPr>
          <w:rFonts w:hAnsi="Times New Roman" w:cs="Times New Roman"/>
          <w:color w:val="000000"/>
          <w:sz w:val="24"/>
          <w:szCs w:val="24"/>
        </w:rPr>
        <w:t>собраний в каждом</w:t>
      </w:r>
      <w:r>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Все</w:t>
      </w:r>
      <w:r>
        <w:rPr>
          <w:rFonts w:hAnsi="Times New Roman" w:cs="Times New Roman"/>
          <w:color w:val="000000"/>
          <w:sz w:val="24"/>
          <w:szCs w:val="24"/>
        </w:rPr>
        <w:t xml:space="preserve"> </w:t>
      </w:r>
      <w:r>
        <w:rPr>
          <w:rFonts w:hAnsi="Times New Roman" w:cs="Times New Roman"/>
          <w:color w:val="000000"/>
          <w:sz w:val="24"/>
          <w:szCs w:val="24"/>
        </w:rPr>
        <w:t>собрания</w:t>
      </w:r>
      <w:r>
        <w:rPr>
          <w:rFonts w:hAnsi="Times New Roman" w:cs="Times New Roman"/>
          <w:color w:val="000000"/>
          <w:sz w:val="24"/>
          <w:szCs w:val="24"/>
        </w:rPr>
        <w:t xml:space="preserve"> </w:t>
      </w:r>
      <w:r>
        <w:rPr>
          <w:rFonts w:hAnsi="Times New Roman" w:cs="Times New Roman"/>
          <w:color w:val="000000"/>
          <w:sz w:val="24"/>
          <w:szCs w:val="24"/>
        </w:rPr>
        <w:t>проводились</w:t>
      </w:r>
      <w:r>
        <w:rPr>
          <w:rFonts w:hAnsi="Times New Roman" w:cs="Times New Roman"/>
          <w:color w:val="000000"/>
          <w:sz w:val="24"/>
          <w:szCs w:val="24"/>
        </w:rPr>
        <w:t xml:space="preserve"> </w:t>
      </w:r>
      <w:r>
        <w:rPr>
          <w:rFonts w:hAnsi="Times New Roman" w:cs="Times New Roman"/>
          <w:color w:val="000000"/>
          <w:sz w:val="24"/>
          <w:szCs w:val="24"/>
        </w:rPr>
        <w:t>в очном формате</w:t>
      </w:r>
      <w:r>
        <w:rPr>
          <w:rFonts w:hAnsi="Times New Roman" w:cs="Times New Roman"/>
          <w:color w:val="000000"/>
          <w:sz w:val="24"/>
          <w:szCs w:val="24"/>
        </w:rPr>
        <w:t xml:space="preserve">.                                                                                         </w:t>
      </w:r>
      <w:r>
        <w:rPr>
          <w:rFonts w:hAnsi="Times New Roman" w:cs="Times New Roman"/>
          <w:color w:val="000000"/>
          <w:sz w:val="24"/>
          <w:szCs w:val="24"/>
        </w:rPr>
        <w:t>Тематика</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родительских</w:t>
      </w:r>
      <w:r>
        <w:rPr>
          <w:rFonts w:hAnsi="Times New Roman" w:cs="Times New Roman"/>
          <w:color w:val="000000"/>
          <w:sz w:val="24"/>
          <w:szCs w:val="24"/>
        </w:rPr>
        <w:t xml:space="preserve"> </w:t>
      </w:r>
      <w:r>
        <w:rPr>
          <w:rFonts w:hAnsi="Times New Roman" w:cs="Times New Roman"/>
          <w:color w:val="000000"/>
          <w:sz w:val="24"/>
          <w:szCs w:val="24"/>
        </w:rPr>
        <w:t>собраний</w:t>
      </w:r>
      <w:r>
        <w:rPr>
          <w:rFonts w:hAnsi="Times New Roman" w:cs="Times New Roman"/>
          <w:color w:val="000000"/>
          <w:sz w:val="24"/>
          <w:szCs w:val="24"/>
        </w:rPr>
        <w:t xml:space="preserve"> </w:t>
      </w:r>
      <w:r>
        <w:rPr>
          <w:rFonts w:hAnsi="Times New Roman" w:cs="Times New Roman"/>
          <w:color w:val="000000"/>
          <w:sz w:val="24"/>
          <w:szCs w:val="24"/>
        </w:rPr>
        <w:t>разнообразна</w:t>
      </w:r>
      <w:r>
        <w:rPr>
          <w:rFonts w:hAnsi="Times New Roman" w:cs="Times New Roman"/>
          <w:color w:val="000000"/>
          <w:sz w:val="24"/>
          <w:szCs w:val="24"/>
        </w:rPr>
        <w:t xml:space="preserve"> </w:t>
      </w:r>
      <w:r>
        <w:rPr>
          <w:rFonts w:hAnsi="Times New Roman" w:cs="Times New Roman"/>
          <w:color w:val="000000"/>
          <w:sz w:val="24"/>
          <w:szCs w:val="24"/>
        </w:rPr>
        <w:t>и соответствует</w:t>
      </w:r>
      <w:r>
        <w:rPr>
          <w:rFonts w:hAnsi="Times New Roman" w:cs="Times New Roman"/>
          <w:color w:val="000000"/>
          <w:sz w:val="24"/>
          <w:szCs w:val="24"/>
        </w:rPr>
        <w:t xml:space="preserve"> </w:t>
      </w:r>
      <w:r>
        <w:rPr>
          <w:rFonts w:hAnsi="Times New Roman" w:cs="Times New Roman"/>
          <w:color w:val="000000"/>
          <w:sz w:val="24"/>
          <w:szCs w:val="24"/>
        </w:rPr>
        <w:t>возрасту</w:t>
      </w:r>
      <w:r>
        <w:rPr>
          <w:rFonts w:hAnsi="Times New Roman" w:cs="Times New Roman"/>
          <w:color w:val="000000"/>
          <w:sz w:val="24"/>
          <w:szCs w:val="24"/>
        </w:rPr>
        <w:t xml:space="preserve"> </w:t>
      </w:r>
      <w:r>
        <w:rPr>
          <w:rFonts w:hAnsi="Times New Roman" w:cs="Times New Roman"/>
          <w:color w:val="000000"/>
          <w:sz w:val="24"/>
          <w:szCs w:val="24"/>
        </w:rPr>
        <w:t>и психологическим</w:t>
      </w:r>
      <w:r>
        <w:rPr>
          <w:rFonts w:hAnsi="Times New Roman" w:cs="Times New Roman"/>
          <w:color w:val="000000"/>
          <w:sz w:val="24"/>
          <w:szCs w:val="24"/>
        </w:rPr>
        <w:t xml:space="preserve"> </w:t>
      </w:r>
      <w:r>
        <w:rPr>
          <w:rFonts w:hAnsi="Times New Roman" w:cs="Times New Roman"/>
          <w:color w:val="000000"/>
          <w:sz w:val="24"/>
          <w:szCs w:val="24"/>
        </w:rPr>
        <w:t>особенностям</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p>
    <w:p w:rsidR="00FA4249" w:rsidRDefault="00FA4249" w:rsidP="00FA4249">
      <w:pPr>
        <w:ind w:firstLineChars="200" w:firstLine="48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Посещаемость</w:t>
      </w:r>
      <w:r>
        <w:rPr>
          <w:rFonts w:hAnsi="Times New Roman" w:cs="Times New Roman"/>
          <w:color w:val="000000"/>
          <w:sz w:val="24"/>
          <w:szCs w:val="24"/>
        </w:rPr>
        <w:t xml:space="preserve"> </w:t>
      </w:r>
      <w:r>
        <w:rPr>
          <w:rFonts w:hAnsi="Times New Roman" w:cs="Times New Roman"/>
          <w:color w:val="000000"/>
          <w:sz w:val="24"/>
          <w:szCs w:val="24"/>
        </w:rPr>
        <w:t>собраний</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составляет</w:t>
      </w:r>
      <w:r>
        <w:rPr>
          <w:rFonts w:hAnsi="Times New Roman" w:cs="Times New Roman"/>
          <w:color w:val="000000"/>
          <w:sz w:val="24"/>
          <w:szCs w:val="24"/>
        </w:rPr>
        <w:t xml:space="preserve"> </w:t>
      </w:r>
      <w:r>
        <w:rPr>
          <w:rFonts w:hAnsi="Times New Roman" w:cs="Times New Roman"/>
          <w:color w:val="000000"/>
          <w:sz w:val="24"/>
          <w:szCs w:val="24"/>
        </w:rPr>
        <w:t>в среднем</w:t>
      </w:r>
      <w:r>
        <w:rPr>
          <w:rFonts w:hAnsi="Times New Roman" w:cs="Times New Roman"/>
          <w:color w:val="000000"/>
          <w:sz w:val="24"/>
          <w:szCs w:val="24"/>
        </w:rPr>
        <w:t xml:space="preserve"> 96</w:t>
      </w:r>
      <w:r>
        <w:rPr>
          <w:rFonts w:hAnsi="Times New Roman" w:cs="Times New Roman"/>
          <w:color w:val="000000"/>
          <w:sz w:val="24"/>
          <w:szCs w:val="24"/>
        </w:rPr>
        <w:t> процентов</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1</w:t>
      </w:r>
      <w:r>
        <w:rPr>
          <w:rFonts w:hAnsi="Times New Roman" w:cs="Times New Roman"/>
          <w:color w:val="000000"/>
          <w:sz w:val="24"/>
          <w:szCs w:val="24"/>
        </w:rPr>
        <w:t>–</w:t>
      </w:r>
      <w:r>
        <w:rPr>
          <w:rFonts w:hAnsi="Times New Roman" w:cs="Times New Roman"/>
          <w:color w:val="000000"/>
          <w:sz w:val="24"/>
          <w:szCs w:val="24"/>
        </w:rPr>
        <w:t>4-</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64</w:t>
      </w:r>
      <w:r>
        <w:rPr>
          <w:rFonts w:hAnsi="Times New Roman" w:cs="Times New Roman"/>
          <w:color w:val="000000"/>
          <w:sz w:val="24"/>
          <w:szCs w:val="24"/>
        </w:rPr>
        <w:t> процента –</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5</w:t>
      </w:r>
      <w:r>
        <w:rPr>
          <w:rFonts w:hAnsi="Times New Roman" w:cs="Times New Roman"/>
          <w:color w:val="000000"/>
          <w:sz w:val="24"/>
          <w:szCs w:val="24"/>
        </w:rPr>
        <w:t>–</w:t>
      </w:r>
      <w:r>
        <w:rPr>
          <w:rFonts w:hAnsi="Times New Roman" w:cs="Times New Roman"/>
          <w:color w:val="000000"/>
          <w:sz w:val="24"/>
          <w:szCs w:val="24"/>
        </w:rPr>
        <w:t>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и </w:t>
      </w:r>
      <w:r>
        <w:rPr>
          <w:rFonts w:hAnsi="Times New Roman" w:cs="Times New Roman"/>
          <w:color w:val="000000"/>
          <w:sz w:val="24"/>
          <w:szCs w:val="24"/>
        </w:rPr>
        <w:t>80</w:t>
      </w:r>
      <w:r>
        <w:rPr>
          <w:rFonts w:hAnsi="Times New Roman" w:cs="Times New Roman"/>
          <w:color w:val="000000"/>
          <w:sz w:val="24"/>
          <w:szCs w:val="24"/>
        </w:rPr>
        <w:t> процентов –</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p>
    <w:p w:rsidR="00FA4249" w:rsidRDefault="00FA4249" w:rsidP="00FA4249">
      <w:pPr>
        <w:ind w:firstLineChars="200" w:firstLine="48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 xml:space="preserve"> </w:t>
      </w:r>
      <w:r>
        <w:rPr>
          <w:rFonts w:hAnsi="Times New Roman" w:cs="Times New Roman"/>
          <w:color w:val="000000"/>
          <w:sz w:val="24"/>
          <w:szCs w:val="24"/>
        </w:rPr>
        <w:t>осуществляют</w:t>
      </w:r>
      <w:r>
        <w:rPr>
          <w:rFonts w:hAnsi="Times New Roman" w:cs="Times New Roman"/>
          <w:color w:val="000000"/>
          <w:sz w:val="24"/>
          <w:szCs w:val="24"/>
        </w:rPr>
        <w:t xml:space="preserve"> </w:t>
      </w:r>
      <w:r>
        <w:rPr>
          <w:rFonts w:hAnsi="Times New Roman" w:cs="Times New Roman"/>
          <w:color w:val="000000"/>
          <w:sz w:val="24"/>
          <w:szCs w:val="24"/>
        </w:rPr>
        <w:t>индивидуальную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 родителями</w:t>
      </w:r>
      <w:r>
        <w:rPr>
          <w:rFonts w:hAnsi="Times New Roman" w:cs="Times New Roman"/>
          <w:color w:val="000000"/>
          <w:sz w:val="24"/>
          <w:szCs w:val="24"/>
        </w:rPr>
        <w:t xml:space="preserve">: </w:t>
      </w:r>
      <w:r>
        <w:rPr>
          <w:rFonts w:hAnsi="Times New Roman" w:cs="Times New Roman"/>
          <w:color w:val="000000"/>
          <w:sz w:val="24"/>
          <w:szCs w:val="24"/>
        </w:rPr>
        <w:t>очные</w:t>
      </w:r>
      <w:r>
        <w:rPr>
          <w:rFonts w:hAnsi="Times New Roman" w:cs="Times New Roman"/>
          <w:color w:val="000000"/>
          <w:sz w:val="24"/>
          <w:szCs w:val="24"/>
        </w:rPr>
        <w:t xml:space="preserve"> </w:t>
      </w:r>
      <w:r>
        <w:rPr>
          <w:rFonts w:hAnsi="Times New Roman" w:cs="Times New Roman"/>
          <w:color w:val="000000"/>
          <w:sz w:val="24"/>
          <w:szCs w:val="24"/>
        </w:rPr>
        <w:t>и онлайн</w:t>
      </w:r>
      <w:r>
        <w:rPr>
          <w:rFonts w:hAnsi="Times New Roman" w:cs="Times New Roman"/>
          <w:color w:val="000000"/>
          <w:sz w:val="24"/>
          <w:szCs w:val="24"/>
        </w:rPr>
        <w:t>-</w:t>
      </w:r>
      <w:r>
        <w:rPr>
          <w:rFonts w:hAnsi="Times New Roman" w:cs="Times New Roman"/>
          <w:color w:val="000000"/>
          <w:sz w:val="24"/>
          <w:szCs w:val="24"/>
        </w:rPr>
        <w:t>консультации</w:t>
      </w:r>
      <w:r>
        <w:rPr>
          <w:rFonts w:hAnsi="Times New Roman" w:cs="Times New Roman"/>
          <w:color w:val="000000"/>
          <w:sz w:val="24"/>
          <w:szCs w:val="24"/>
        </w:rPr>
        <w:t xml:space="preserve">, </w:t>
      </w:r>
      <w:r>
        <w:rPr>
          <w:rFonts w:hAnsi="Times New Roman" w:cs="Times New Roman"/>
          <w:color w:val="000000"/>
          <w:sz w:val="24"/>
          <w:szCs w:val="24"/>
        </w:rPr>
        <w:t>беседы</w:t>
      </w:r>
      <w:r>
        <w:rPr>
          <w:rFonts w:hAnsi="Times New Roman" w:cs="Times New Roman"/>
          <w:color w:val="000000"/>
          <w:sz w:val="24"/>
          <w:szCs w:val="24"/>
        </w:rPr>
        <w:t xml:space="preserve">, </w:t>
      </w:r>
      <w:r>
        <w:rPr>
          <w:rFonts w:hAnsi="Times New Roman" w:cs="Times New Roman"/>
          <w:color w:val="000000"/>
          <w:sz w:val="24"/>
          <w:szCs w:val="24"/>
        </w:rPr>
        <w:t>организуют</w:t>
      </w:r>
      <w:r>
        <w:rPr>
          <w:rFonts w:hAnsi="Times New Roman" w:cs="Times New Roman"/>
          <w:color w:val="000000"/>
          <w:sz w:val="24"/>
          <w:szCs w:val="24"/>
        </w:rPr>
        <w:t xml:space="preserve"> </w:t>
      </w:r>
      <w:r>
        <w:rPr>
          <w:rFonts w:hAnsi="Times New Roman" w:cs="Times New Roman"/>
          <w:color w:val="000000"/>
          <w:sz w:val="24"/>
          <w:szCs w:val="24"/>
        </w:rPr>
        <w:t>встречи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с педагогами</w:t>
      </w:r>
      <w:r>
        <w:rPr>
          <w:rFonts w:hAnsi="Times New Roman" w:cs="Times New Roman"/>
          <w:color w:val="000000"/>
          <w:sz w:val="24"/>
          <w:szCs w:val="24"/>
        </w:rPr>
        <w:t>-</w:t>
      </w:r>
      <w:r>
        <w:rPr>
          <w:rFonts w:hAnsi="Times New Roman" w:cs="Times New Roman"/>
          <w:color w:val="000000"/>
          <w:sz w:val="24"/>
          <w:szCs w:val="24"/>
        </w:rPr>
        <w:t>предметниками</w:t>
      </w:r>
      <w:r>
        <w:rPr>
          <w:rFonts w:hAnsi="Times New Roman" w:cs="Times New Roman"/>
          <w:color w:val="000000"/>
          <w:sz w:val="24"/>
          <w:szCs w:val="24"/>
        </w:rPr>
        <w:t xml:space="preserve">.                                                                                                         </w:t>
      </w:r>
      <w:r>
        <w:rPr>
          <w:rFonts w:hAnsi="Times New Roman" w:cs="Times New Roman"/>
          <w:color w:val="000000"/>
          <w:sz w:val="24"/>
          <w:szCs w:val="24"/>
        </w:rPr>
        <w:t>На общешкольном</w:t>
      </w:r>
      <w:r>
        <w:rPr>
          <w:rFonts w:hAnsi="Times New Roman" w:cs="Times New Roman"/>
          <w:color w:val="000000"/>
          <w:sz w:val="24"/>
          <w:szCs w:val="24"/>
        </w:rPr>
        <w:t xml:space="preserve"> </w:t>
      </w:r>
      <w:r>
        <w:rPr>
          <w:rFonts w:hAnsi="Times New Roman" w:cs="Times New Roman"/>
          <w:color w:val="000000"/>
          <w:sz w:val="24"/>
          <w:szCs w:val="24"/>
        </w:rPr>
        <w:t>уровне</w:t>
      </w:r>
      <w:r>
        <w:rPr>
          <w:rFonts w:hAnsi="Times New Roman" w:cs="Times New Roman"/>
          <w:color w:val="000000"/>
          <w:sz w:val="24"/>
          <w:szCs w:val="24"/>
        </w:rPr>
        <w:t xml:space="preserve"> </w:t>
      </w:r>
      <w:r>
        <w:rPr>
          <w:rFonts w:hAnsi="Times New Roman" w:cs="Times New Roman"/>
          <w:color w:val="000000"/>
          <w:sz w:val="24"/>
          <w:szCs w:val="24"/>
        </w:rPr>
        <w:t>проведены</w:t>
      </w:r>
      <w:r>
        <w:rPr>
          <w:rFonts w:hAnsi="Times New Roman" w:cs="Times New Roman"/>
          <w:color w:val="000000"/>
          <w:sz w:val="24"/>
          <w:szCs w:val="24"/>
        </w:rPr>
        <w:t xml:space="preserve"> 4</w:t>
      </w:r>
      <w:r>
        <w:rPr>
          <w:rFonts w:hAnsi="Times New Roman" w:cs="Times New Roman"/>
          <w:color w:val="000000"/>
          <w:sz w:val="24"/>
          <w:szCs w:val="24"/>
        </w:rPr>
        <w:t> общешкольных</w:t>
      </w:r>
      <w:r>
        <w:rPr>
          <w:rFonts w:hAnsi="Times New Roman" w:cs="Times New Roman"/>
          <w:color w:val="000000"/>
          <w:sz w:val="24"/>
          <w:szCs w:val="24"/>
        </w:rPr>
        <w:t xml:space="preserve"> </w:t>
      </w:r>
      <w:r>
        <w:rPr>
          <w:rFonts w:hAnsi="Times New Roman" w:cs="Times New Roman"/>
          <w:color w:val="000000"/>
          <w:sz w:val="24"/>
          <w:szCs w:val="24"/>
        </w:rPr>
        <w:t>собраний</w:t>
      </w:r>
      <w:r>
        <w:rPr>
          <w:rFonts w:hAnsi="Times New Roman" w:cs="Times New Roman"/>
          <w:color w:val="000000"/>
          <w:sz w:val="24"/>
          <w:szCs w:val="24"/>
        </w:rPr>
        <w:t xml:space="preserve">  </w:t>
      </w:r>
      <w:r>
        <w:rPr>
          <w:rFonts w:hAnsi="Times New Roman" w:cs="Times New Roman"/>
          <w:color w:val="000000"/>
          <w:sz w:val="24"/>
          <w:szCs w:val="24"/>
        </w:rPr>
        <w:t>по теме</w:t>
      </w:r>
      <w:r>
        <w:rPr>
          <w:rFonts w:hAnsi="Times New Roman" w:cs="Times New Roman"/>
          <w:color w:val="000000"/>
          <w:sz w:val="24"/>
          <w:szCs w:val="24"/>
        </w:rPr>
        <w:t xml:space="preserve"> </w:t>
      </w:r>
      <w:r>
        <w:rPr>
          <w:rFonts w:hAnsi="Times New Roman" w:cs="Times New Roman"/>
          <w:color w:val="000000"/>
          <w:sz w:val="24"/>
          <w:szCs w:val="24"/>
        </w:rPr>
        <w:t>перехода</w:t>
      </w:r>
      <w:r>
        <w:rPr>
          <w:rFonts w:hAnsi="Times New Roman" w:cs="Times New Roman"/>
          <w:color w:val="000000"/>
          <w:sz w:val="24"/>
          <w:szCs w:val="24"/>
        </w:rPr>
        <w:t xml:space="preserve"> </w:t>
      </w:r>
      <w:r>
        <w:rPr>
          <w:rFonts w:hAnsi="Times New Roman" w:cs="Times New Roman"/>
          <w:color w:val="000000"/>
          <w:sz w:val="24"/>
          <w:szCs w:val="24"/>
        </w:rPr>
        <w:t>на ФОП</w:t>
      </w:r>
      <w:r>
        <w:rPr>
          <w:rFonts w:hAnsi="Times New Roman" w:cs="Times New Roman"/>
          <w:color w:val="000000"/>
          <w:sz w:val="24"/>
          <w:szCs w:val="24"/>
        </w:rPr>
        <w:t xml:space="preserve">,  </w:t>
      </w:r>
      <w:r>
        <w:rPr>
          <w:rFonts w:hAnsi="Times New Roman" w:cs="Times New Roman"/>
          <w:color w:val="000000"/>
          <w:sz w:val="24"/>
          <w:szCs w:val="24"/>
        </w:rPr>
        <w:t>подготовка</w:t>
      </w:r>
      <w:r>
        <w:rPr>
          <w:rFonts w:hAnsi="Times New Roman" w:cs="Times New Roman"/>
          <w:color w:val="000000"/>
          <w:sz w:val="24"/>
          <w:szCs w:val="24"/>
        </w:rPr>
        <w:t xml:space="preserve"> </w:t>
      </w:r>
      <w:r>
        <w:rPr>
          <w:rFonts w:hAnsi="Times New Roman" w:cs="Times New Roman"/>
          <w:color w:val="000000"/>
          <w:sz w:val="24"/>
          <w:szCs w:val="24"/>
        </w:rPr>
        <w:t>к ГИА</w:t>
      </w:r>
      <w:r>
        <w:rPr>
          <w:rFonts w:hAnsi="Times New Roman" w:cs="Times New Roman"/>
          <w:color w:val="000000"/>
          <w:sz w:val="24"/>
          <w:szCs w:val="24"/>
        </w:rPr>
        <w:t xml:space="preserve">-2024, </w:t>
      </w:r>
      <w:r>
        <w:rPr>
          <w:rFonts w:hAnsi="Times New Roman" w:cs="Times New Roman"/>
          <w:color w:val="000000"/>
          <w:sz w:val="24"/>
          <w:szCs w:val="24"/>
        </w:rPr>
        <w:t>профилактика</w:t>
      </w:r>
      <w:r>
        <w:rPr>
          <w:rFonts w:hAnsi="Times New Roman" w:cs="Times New Roman"/>
          <w:color w:val="000000"/>
          <w:sz w:val="24"/>
          <w:szCs w:val="24"/>
        </w:rPr>
        <w:t xml:space="preserve"> </w:t>
      </w:r>
      <w:r>
        <w:rPr>
          <w:rFonts w:hAnsi="Times New Roman" w:cs="Times New Roman"/>
          <w:color w:val="000000"/>
          <w:sz w:val="24"/>
          <w:szCs w:val="24"/>
        </w:rPr>
        <w:t>правонарушений</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подростков</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 xml:space="preserve"> </w:t>
      </w:r>
      <w:r>
        <w:rPr>
          <w:rFonts w:hAnsi="Times New Roman" w:cs="Times New Roman"/>
          <w:color w:val="000000"/>
          <w:sz w:val="24"/>
          <w:szCs w:val="24"/>
        </w:rPr>
        <w:t>жизнедеятельности</w:t>
      </w:r>
      <w:r>
        <w:rPr>
          <w:rFonts w:hAnsi="Times New Roman" w:cs="Times New Roman"/>
          <w:color w:val="000000"/>
          <w:sz w:val="24"/>
          <w:szCs w:val="24"/>
        </w:rPr>
        <w:t xml:space="preserve">, </w:t>
      </w:r>
      <w:r>
        <w:rPr>
          <w:rFonts w:hAnsi="Times New Roman" w:cs="Times New Roman"/>
          <w:color w:val="000000"/>
          <w:sz w:val="24"/>
          <w:szCs w:val="24"/>
        </w:rPr>
        <w:t>семейные</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залог</w:t>
      </w:r>
      <w:r>
        <w:rPr>
          <w:rFonts w:hAnsi="Times New Roman" w:cs="Times New Roman"/>
          <w:color w:val="000000"/>
          <w:sz w:val="24"/>
          <w:szCs w:val="24"/>
        </w:rPr>
        <w:t xml:space="preserve"> </w:t>
      </w:r>
      <w:r>
        <w:rPr>
          <w:rFonts w:hAnsi="Times New Roman" w:cs="Times New Roman"/>
          <w:color w:val="000000"/>
          <w:sz w:val="24"/>
          <w:szCs w:val="24"/>
        </w:rPr>
        <w:t>успешного</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Приняли</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около</w:t>
      </w:r>
      <w:r>
        <w:rPr>
          <w:rFonts w:hAnsi="Times New Roman" w:cs="Times New Roman"/>
          <w:color w:val="000000"/>
          <w:sz w:val="24"/>
          <w:szCs w:val="24"/>
        </w:rPr>
        <w:t xml:space="preserve"> 104 </w:t>
      </w:r>
      <w:r>
        <w:rPr>
          <w:rFonts w:hAnsi="Times New Roman" w:cs="Times New Roman"/>
          <w:color w:val="000000"/>
          <w:sz w:val="24"/>
          <w:szCs w:val="24"/>
        </w:rPr>
        <w:t>человек</w:t>
      </w:r>
      <w:r>
        <w:rPr>
          <w:rFonts w:hAnsi="Times New Roman" w:cs="Times New Roman"/>
          <w:color w:val="000000"/>
          <w:sz w:val="24"/>
          <w:szCs w:val="24"/>
        </w:rPr>
        <w:t>.</w:t>
      </w:r>
    </w:p>
    <w:p w:rsidR="00FA4249" w:rsidRDefault="00FA4249" w:rsidP="00FA4249">
      <w:pPr>
        <w:pStyle w:val="af"/>
        <w:rPr>
          <w:rFonts w:hAnsi="Times New Roman"/>
          <w:color w:val="000000"/>
          <w:sz w:val="24"/>
          <w:szCs w:val="24"/>
        </w:rPr>
      </w:pPr>
      <w:r>
        <w:rPr>
          <w:rFonts w:hAnsi="Times New Roman"/>
          <w:color w:val="000000"/>
          <w:sz w:val="24"/>
          <w:szCs w:val="24"/>
        </w:rPr>
        <w:t xml:space="preserve">78%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приняли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Всероссийских</w:t>
      </w:r>
      <w:r>
        <w:rPr>
          <w:rFonts w:hAnsi="Times New Roman"/>
          <w:color w:val="000000"/>
          <w:sz w:val="24"/>
          <w:szCs w:val="24"/>
        </w:rPr>
        <w:t xml:space="preserve"> </w:t>
      </w:r>
      <w:r>
        <w:rPr>
          <w:rFonts w:hAnsi="Times New Roman"/>
          <w:color w:val="000000"/>
          <w:sz w:val="24"/>
          <w:szCs w:val="24"/>
        </w:rPr>
        <w:t>родительских</w:t>
      </w:r>
      <w:r>
        <w:rPr>
          <w:rFonts w:hAnsi="Times New Roman"/>
          <w:color w:val="000000"/>
          <w:sz w:val="24"/>
          <w:szCs w:val="24"/>
        </w:rPr>
        <w:t xml:space="preserve"> </w:t>
      </w:r>
      <w:r>
        <w:rPr>
          <w:rFonts w:hAnsi="Times New Roman"/>
          <w:color w:val="000000"/>
          <w:sz w:val="24"/>
          <w:szCs w:val="24"/>
        </w:rPr>
        <w:t>собраниях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профминимума</w:t>
      </w:r>
      <w:r>
        <w:rPr>
          <w:rFonts w:hAnsi="Times New Roman"/>
          <w:color w:val="000000"/>
          <w:sz w:val="24"/>
          <w:szCs w:val="24"/>
        </w:rPr>
        <w:t xml:space="preserve">.                                                                                                   </w:t>
      </w:r>
    </w:p>
    <w:p w:rsidR="00FA4249" w:rsidRDefault="00FA4249" w:rsidP="00FA4249">
      <w:pPr>
        <w:pStyle w:val="af"/>
        <w:ind w:firstLineChars="150" w:firstLine="360"/>
        <w:rPr>
          <w:rFonts w:hAnsi="Times New Roman"/>
          <w:color w:val="000000"/>
          <w:sz w:val="24"/>
          <w:szCs w:val="24"/>
        </w:rPr>
      </w:pPr>
      <w:r>
        <w:rPr>
          <w:rFonts w:hAnsi="Times New Roman"/>
          <w:color w:val="000000"/>
          <w:sz w:val="24"/>
          <w:szCs w:val="24"/>
        </w:rPr>
        <w:t>Работа</w:t>
      </w:r>
      <w:r>
        <w:rPr>
          <w:rFonts w:hAnsi="Times New Roman"/>
          <w:color w:val="000000"/>
          <w:sz w:val="24"/>
          <w:szCs w:val="24"/>
        </w:rPr>
        <w:t xml:space="preserve"> </w:t>
      </w:r>
      <w:r>
        <w:rPr>
          <w:rFonts w:hAnsi="Times New Roman"/>
          <w:color w:val="000000"/>
          <w:sz w:val="24"/>
          <w:szCs w:val="24"/>
        </w:rPr>
        <w:t>с родителями</w:t>
      </w:r>
      <w:r>
        <w:rPr>
          <w:rFonts w:hAnsi="Times New Roman"/>
          <w:color w:val="000000"/>
          <w:sz w:val="24"/>
          <w:szCs w:val="24"/>
        </w:rPr>
        <w:t xml:space="preserve"> </w:t>
      </w:r>
      <w:r>
        <w:rPr>
          <w:rFonts w:hAnsi="Times New Roman"/>
          <w:color w:val="000000"/>
          <w:sz w:val="24"/>
          <w:szCs w:val="24"/>
        </w:rPr>
        <w:t>проводилась</w:t>
      </w:r>
      <w:r>
        <w:rPr>
          <w:rFonts w:hAnsi="Times New Roman"/>
          <w:color w:val="000000"/>
          <w:sz w:val="24"/>
          <w:szCs w:val="24"/>
        </w:rPr>
        <w:t xml:space="preserve"> </w:t>
      </w:r>
      <w:r>
        <w:rPr>
          <w:rFonts w:hAnsi="Times New Roman"/>
          <w:color w:val="000000"/>
          <w:sz w:val="24"/>
          <w:szCs w:val="24"/>
        </w:rPr>
        <w:t>также</w:t>
      </w:r>
      <w:r>
        <w:rPr>
          <w:rFonts w:hAnsi="Times New Roman"/>
          <w:color w:val="000000"/>
          <w:sz w:val="24"/>
          <w:szCs w:val="24"/>
        </w:rPr>
        <w:t xml:space="preserve"> </w:t>
      </w:r>
      <w:r>
        <w:rPr>
          <w:rFonts w:hAnsi="Times New Roman"/>
          <w:color w:val="000000"/>
          <w:sz w:val="24"/>
          <w:szCs w:val="24"/>
        </w:rPr>
        <w:t>в форме</w:t>
      </w:r>
      <w:r>
        <w:rPr>
          <w:rFonts w:hAnsi="Times New Roman"/>
          <w:color w:val="000000"/>
          <w:sz w:val="24"/>
          <w:szCs w:val="24"/>
        </w:rPr>
        <w:t xml:space="preserve"> </w:t>
      </w:r>
      <w:r>
        <w:rPr>
          <w:rFonts w:hAnsi="Times New Roman"/>
          <w:color w:val="000000"/>
          <w:sz w:val="24"/>
          <w:szCs w:val="24"/>
        </w:rPr>
        <w:t>индивидуальных</w:t>
      </w:r>
      <w:r>
        <w:rPr>
          <w:rFonts w:hAnsi="Times New Roman"/>
          <w:color w:val="000000"/>
          <w:sz w:val="24"/>
          <w:szCs w:val="24"/>
        </w:rPr>
        <w:t xml:space="preserve"> </w:t>
      </w:r>
      <w:r>
        <w:rPr>
          <w:rFonts w:hAnsi="Times New Roman"/>
          <w:color w:val="000000"/>
          <w:sz w:val="24"/>
          <w:szCs w:val="24"/>
        </w:rPr>
        <w:t>встреч</w:t>
      </w:r>
      <w:r>
        <w:rPr>
          <w:rFonts w:hAnsi="Times New Roman"/>
          <w:color w:val="000000"/>
          <w:sz w:val="24"/>
          <w:szCs w:val="24"/>
        </w:rPr>
        <w:t xml:space="preserve"> </w:t>
      </w:r>
      <w:r>
        <w:rPr>
          <w:rFonts w:hAnsi="Times New Roman"/>
          <w:color w:val="000000"/>
          <w:sz w:val="24"/>
          <w:szCs w:val="24"/>
        </w:rPr>
        <w:t>с классными</w:t>
      </w:r>
      <w:r>
        <w:rPr>
          <w:rFonts w:hAnsi="Times New Roman"/>
          <w:color w:val="000000"/>
          <w:sz w:val="24"/>
          <w:szCs w:val="24"/>
        </w:rPr>
        <w:t xml:space="preserve"> </w:t>
      </w:r>
      <w:r>
        <w:rPr>
          <w:rFonts w:hAnsi="Times New Roman"/>
          <w:color w:val="000000"/>
          <w:sz w:val="24"/>
          <w:szCs w:val="24"/>
        </w:rPr>
        <w:t>руководителями</w:t>
      </w:r>
      <w:r>
        <w:rPr>
          <w:rFonts w:hAnsi="Times New Roman"/>
          <w:color w:val="000000"/>
          <w:sz w:val="24"/>
          <w:szCs w:val="24"/>
        </w:rPr>
        <w:t xml:space="preserve">, </w:t>
      </w:r>
      <w:r>
        <w:rPr>
          <w:rFonts w:hAnsi="Times New Roman"/>
          <w:color w:val="000000"/>
          <w:sz w:val="24"/>
          <w:szCs w:val="24"/>
        </w:rPr>
        <w:t>педагогами</w:t>
      </w:r>
      <w:r>
        <w:rPr>
          <w:rFonts w:hAnsi="Times New Roman"/>
          <w:color w:val="000000"/>
          <w:sz w:val="24"/>
          <w:szCs w:val="24"/>
        </w:rPr>
        <w:t>-</w:t>
      </w:r>
      <w:r>
        <w:rPr>
          <w:rFonts w:hAnsi="Times New Roman"/>
          <w:color w:val="000000"/>
          <w:sz w:val="24"/>
          <w:szCs w:val="24"/>
        </w:rPr>
        <w:t>предметниками</w:t>
      </w:r>
      <w:r>
        <w:rPr>
          <w:rFonts w:hAnsi="Times New Roman"/>
          <w:color w:val="000000"/>
          <w:sz w:val="24"/>
          <w:szCs w:val="24"/>
        </w:rPr>
        <w:t xml:space="preserve">, </w:t>
      </w:r>
      <w:r>
        <w:rPr>
          <w:rFonts w:hAnsi="Times New Roman"/>
          <w:color w:val="000000"/>
          <w:sz w:val="24"/>
          <w:szCs w:val="24"/>
        </w:rPr>
        <w:t>работниками</w:t>
      </w:r>
      <w:r>
        <w:rPr>
          <w:rFonts w:hAnsi="Times New Roman"/>
          <w:color w:val="000000"/>
          <w:sz w:val="24"/>
          <w:szCs w:val="24"/>
        </w:rPr>
        <w:t xml:space="preserve"> </w:t>
      </w:r>
      <w:r>
        <w:rPr>
          <w:rFonts w:hAnsi="Times New Roman"/>
          <w:color w:val="000000"/>
          <w:sz w:val="24"/>
          <w:szCs w:val="24"/>
        </w:rPr>
        <w:t>социально</w:t>
      </w:r>
      <w:r>
        <w:rPr>
          <w:rFonts w:hAnsi="Times New Roman"/>
          <w:color w:val="000000"/>
          <w:sz w:val="24"/>
          <w:szCs w:val="24"/>
        </w:rPr>
        <w:t>-</w:t>
      </w:r>
      <w:r>
        <w:rPr>
          <w:rFonts w:hAnsi="Times New Roman"/>
          <w:color w:val="000000"/>
          <w:sz w:val="24"/>
          <w:szCs w:val="24"/>
        </w:rPr>
        <w:t>психологической</w:t>
      </w:r>
      <w:r>
        <w:rPr>
          <w:rFonts w:hAnsi="Times New Roman"/>
          <w:color w:val="000000"/>
          <w:sz w:val="24"/>
          <w:szCs w:val="24"/>
        </w:rPr>
        <w:t xml:space="preserve"> </w:t>
      </w:r>
      <w:r>
        <w:rPr>
          <w:rFonts w:hAnsi="Times New Roman"/>
          <w:color w:val="000000"/>
          <w:sz w:val="24"/>
          <w:szCs w:val="24"/>
        </w:rPr>
        <w:t>службы</w:t>
      </w:r>
      <w:r>
        <w:rPr>
          <w:rFonts w:hAnsi="Times New Roman"/>
          <w:color w:val="000000"/>
          <w:sz w:val="24"/>
          <w:szCs w:val="24"/>
        </w:rPr>
        <w:t xml:space="preserve">, </w:t>
      </w:r>
      <w:r>
        <w:rPr>
          <w:rFonts w:hAnsi="Times New Roman"/>
          <w:color w:val="000000"/>
          <w:sz w:val="24"/>
          <w:szCs w:val="24"/>
        </w:rPr>
        <w:t>представителями</w:t>
      </w:r>
      <w:r>
        <w:rPr>
          <w:rFonts w:hAnsi="Times New Roman"/>
          <w:color w:val="000000"/>
          <w:sz w:val="24"/>
          <w:szCs w:val="24"/>
        </w:rPr>
        <w:t xml:space="preserve"> </w:t>
      </w:r>
      <w:r>
        <w:rPr>
          <w:rFonts w:hAnsi="Times New Roman"/>
          <w:color w:val="000000"/>
          <w:sz w:val="24"/>
          <w:szCs w:val="24"/>
        </w:rPr>
        <w:t>администрации</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p>
    <w:p w:rsidR="00FA4249" w:rsidRDefault="00FA4249" w:rsidP="00FA4249">
      <w:pPr>
        <w:pStyle w:val="af"/>
        <w:ind w:firstLineChars="100" w:firstLine="240"/>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Представители</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родительского</w:t>
      </w:r>
      <w:r>
        <w:rPr>
          <w:rFonts w:hAnsi="Times New Roman"/>
          <w:color w:val="000000"/>
          <w:sz w:val="24"/>
          <w:szCs w:val="24"/>
        </w:rPr>
        <w:t xml:space="preserve"> </w:t>
      </w:r>
      <w:r>
        <w:rPr>
          <w:rFonts w:hAnsi="Times New Roman"/>
          <w:color w:val="000000"/>
          <w:sz w:val="24"/>
          <w:szCs w:val="24"/>
        </w:rPr>
        <w:t>комитета</w:t>
      </w:r>
      <w:r>
        <w:rPr>
          <w:rFonts w:hAnsi="Times New Roman"/>
          <w:color w:val="000000"/>
          <w:sz w:val="24"/>
          <w:szCs w:val="24"/>
        </w:rPr>
        <w:t xml:space="preserve"> </w:t>
      </w:r>
      <w:r>
        <w:rPr>
          <w:rFonts w:hAnsi="Times New Roman"/>
          <w:color w:val="000000"/>
          <w:sz w:val="24"/>
          <w:szCs w:val="24"/>
        </w:rPr>
        <w:t>принимали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 организации</w:t>
      </w:r>
      <w:r>
        <w:rPr>
          <w:rFonts w:hAnsi="Times New Roman"/>
          <w:color w:val="000000"/>
          <w:sz w:val="24"/>
          <w:szCs w:val="24"/>
        </w:rPr>
        <w:t xml:space="preserve"> </w:t>
      </w:r>
      <w:r>
        <w:rPr>
          <w:rFonts w:hAnsi="Times New Roman"/>
          <w:color w:val="000000"/>
          <w:sz w:val="24"/>
          <w:szCs w:val="24"/>
        </w:rPr>
        <w:t>экскурсий</w:t>
      </w:r>
      <w:r>
        <w:rPr>
          <w:rFonts w:hAnsi="Times New Roman"/>
          <w:color w:val="000000"/>
          <w:sz w:val="24"/>
          <w:szCs w:val="24"/>
        </w:rPr>
        <w:t xml:space="preserve"> </w:t>
      </w:r>
      <w:r>
        <w:rPr>
          <w:rFonts w:hAnsi="Times New Roman"/>
          <w:color w:val="000000"/>
          <w:sz w:val="24"/>
          <w:szCs w:val="24"/>
        </w:rPr>
        <w:t>в рамках</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«Внеурочная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«Профориентация»</w:t>
      </w:r>
      <w:r>
        <w:rPr>
          <w:rFonts w:hAnsi="Times New Roman"/>
          <w:color w:val="000000"/>
          <w:sz w:val="24"/>
          <w:szCs w:val="24"/>
        </w:rPr>
        <w:t xml:space="preserve">.    </w:t>
      </w:r>
      <w:r>
        <w:rPr>
          <w:rFonts w:hAnsi="Times New Roman"/>
          <w:color w:val="000000"/>
          <w:sz w:val="24"/>
          <w:szCs w:val="24"/>
        </w:rPr>
        <w:t>Отмечена</w:t>
      </w:r>
      <w:r>
        <w:rPr>
          <w:rFonts w:hAnsi="Times New Roman"/>
          <w:color w:val="000000"/>
          <w:sz w:val="24"/>
          <w:szCs w:val="24"/>
        </w:rPr>
        <w:t xml:space="preserve"> </w:t>
      </w:r>
      <w:r>
        <w:rPr>
          <w:rFonts w:hAnsi="Times New Roman"/>
          <w:color w:val="000000"/>
          <w:sz w:val="24"/>
          <w:szCs w:val="24"/>
        </w:rPr>
        <w:t>стабильные</w:t>
      </w:r>
      <w:r>
        <w:rPr>
          <w:rFonts w:hAnsi="Times New Roman"/>
          <w:color w:val="000000"/>
          <w:sz w:val="24"/>
          <w:szCs w:val="24"/>
        </w:rPr>
        <w:t xml:space="preserve"> </w:t>
      </w:r>
      <w:r>
        <w:rPr>
          <w:rFonts w:hAnsi="Times New Roman"/>
          <w:color w:val="000000"/>
          <w:sz w:val="24"/>
          <w:szCs w:val="24"/>
        </w:rPr>
        <w:t>положительный</w:t>
      </w:r>
      <w:r>
        <w:rPr>
          <w:rFonts w:hAnsi="Times New Roman"/>
          <w:color w:val="000000"/>
          <w:sz w:val="24"/>
          <w:szCs w:val="24"/>
        </w:rPr>
        <w:t xml:space="preserve"> </w:t>
      </w:r>
      <w:r>
        <w:rPr>
          <w:rFonts w:hAnsi="Times New Roman"/>
          <w:color w:val="000000"/>
          <w:sz w:val="24"/>
          <w:szCs w:val="24"/>
        </w:rPr>
        <w:t>показатель</w:t>
      </w:r>
      <w:r>
        <w:rPr>
          <w:rFonts w:hAnsi="Times New Roman"/>
          <w:color w:val="000000"/>
          <w:sz w:val="24"/>
          <w:szCs w:val="24"/>
        </w:rPr>
        <w:t xml:space="preserve"> </w:t>
      </w:r>
      <w:r>
        <w:rPr>
          <w:rFonts w:hAnsi="Times New Roman"/>
          <w:color w:val="000000"/>
          <w:sz w:val="24"/>
          <w:szCs w:val="24"/>
        </w:rPr>
        <w:t>участия</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работе</w:t>
      </w:r>
      <w:r>
        <w:rPr>
          <w:rFonts w:hAnsi="Times New Roman"/>
          <w:color w:val="000000"/>
          <w:sz w:val="24"/>
          <w:szCs w:val="24"/>
        </w:rPr>
        <w:t xml:space="preserve"> </w:t>
      </w:r>
      <w:r>
        <w:rPr>
          <w:rFonts w:hAnsi="Times New Roman"/>
          <w:color w:val="000000"/>
          <w:sz w:val="24"/>
          <w:szCs w:val="24"/>
        </w:rPr>
        <w:t>Советов</w:t>
      </w:r>
      <w:r>
        <w:rPr>
          <w:rFonts w:hAnsi="Times New Roman"/>
          <w:color w:val="000000"/>
          <w:sz w:val="24"/>
          <w:szCs w:val="24"/>
        </w:rPr>
        <w:t xml:space="preserve">, </w:t>
      </w:r>
      <w:r>
        <w:rPr>
          <w:rFonts w:hAnsi="Times New Roman"/>
          <w:color w:val="000000"/>
          <w:sz w:val="24"/>
          <w:szCs w:val="24"/>
        </w:rPr>
        <w:t>различных</w:t>
      </w:r>
      <w:r>
        <w:rPr>
          <w:rFonts w:hAnsi="Times New Roman"/>
          <w:color w:val="000000"/>
          <w:sz w:val="24"/>
          <w:szCs w:val="24"/>
        </w:rPr>
        <w:t xml:space="preserve"> </w:t>
      </w:r>
      <w:r>
        <w:rPr>
          <w:rFonts w:hAnsi="Times New Roman"/>
          <w:color w:val="000000"/>
          <w:sz w:val="24"/>
          <w:szCs w:val="24"/>
        </w:rPr>
        <w:t>комиссий</w:t>
      </w:r>
      <w:r>
        <w:rPr>
          <w:rFonts w:hAnsi="Times New Roman"/>
          <w:color w:val="000000"/>
          <w:sz w:val="24"/>
          <w:szCs w:val="24"/>
        </w:rPr>
        <w:t xml:space="preserve">, </w:t>
      </w:r>
      <w:r>
        <w:rPr>
          <w:rFonts w:hAnsi="Times New Roman"/>
          <w:color w:val="000000"/>
          <w:sz w:val="24"/>
          <w:szCs w:val="24"/>
        </w:rPr>
        <w:t>сообществ</w:t>
      </w:r>
      <w:r>
        <w:rPr>
          <w:rFonts w:hAnsi="Times New Roman"/>
          <w:color w:val="000000"/>
          <w:sz w:val="24"/>
          <w:szCs w:val="24"/>
        </w:rPr>
        <w:t xml:space="preserve">: </w:t>
      </w:r>
      <w:r>
        <w:rPr>
          <w:rFonts w:hAnsi="Times New Roman"/>
          <w:color w:val="000000"/>
          <w:sz w:val="24"/>
          <w:szCs w:val="24"/>
        </w:rPr>
        <w:t>Управляющий</w:t>
      </w:r>
      <w:r>
        <w:rPr>
          <w:rFonts w:hAnsi="Times New Roman"/>
          <w:color w:val="000000"/>
          <w:sz w:val="24"/>
          <w:szCs w:val="24"/>
        </w:rPr>
        <w:t xml:space="preserve"> </w:t>
      </w:r>
      <w:r>
        <w:rPr>
          <w:rFonts w:hAnsi="Times New Roman"/>
          <w:color w:val="000000"/>
          <w:sz w:val="24"/>
          <w:szCs w:val="24"/>
        </w:rPr>
        <w:t>совет</w:t>
      </w:r>
      <w:r>
        <w:rPr>
          <w:rFonts w:hAnsi="Times New Roman"/>
          <w:color w:val="000000"/>
          <w:sz w:val="24"/>
          <w:szCs w:val="24"/>
        </w:rPr>
        <w:t xml:space="preserve">, </w:t>
      </w:r>
      <w:r>
        <w:rPr>
          <w:rFonts w:hAnsi="Times New Roman"/>
          <w:color w:val="000000"/>
          <w:sz w:val="24"/>
          <w:szCs w:val="24"/>
        </w:rPr>
        <w:t>комиссия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урегулированию</w:t>
      </w:r>
      <w:r>
        <w:rPr>
          <w:rFonts w:hAnsi="Times New Roman"/>
          <w:color w:val="000000"/>
          <w:sz w:val="24"/>
          <w:szCs w:val="24"/>
        </w:rPr>
        <w:t xml:space="preserve"> </w:t>
      </w:r>
      <w:r>
        <w:rPr>
          <w:rFonts w:hAnsi="Times New Roman"/>
          <w:color w:val="000000"/>
          <w:sz w:val="24"/>
          <w:szCs w:val="24"/>
        </w:rPr>
        <w:t>споров</w:t>
      </w:r>
      <w:r>
        <w:rPr>
          <w:rFonts w:hAnsi="Times New Roman"/>
          <w:color w:val="000000"/>
          <w:sz w:val="24"/>
          <w:szCs w:val="24"/>
        </w:rPr>
        <w:t xml:space="preserve"> </w:t>
      </w:r>
      <w:r>
        <w:rPr>
          <w:rFonts w:hAnsi="Times New Roman"/>
          <w:color w:val="000000"/>
          <w:sz w:val="24"/>
          <w:szCs w:val="24"/>
        </w:rPr>
        <w:t>между</w:t>
      </w:r>
      <w:r>
        <w:rPr>
          <w:rFonts w:hAnsi="Times New Roman"/>
          <w:color w:val="000000"/>
          <w:sz w:val="24"/>
          <w:szCs w:val="24"/>
        </w:rPr>
        <w:t xml:space="preserve"> </w:t>
      </w:r>
      <w:r>
        <w:rPr>
          <w:rFonts w:hAnsi="Times New Roman"/>
          <w:color w:val="000000"/>
          <w:sz w:val="24"/>
          <w:szCs w:val="24"/>
        </w:rPr>
        <w:t>участниками</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отношений</w:t>
      </w:r>
      <w:r>
        <w:rPr>
          <w:rFonts w:hAnsi="Times New Roman"/>
          <w:color w:val="000000"/>
          <w:sz w:val="24"/>
          <w:szCs w:val="24"/>
        </w:rPr>
        <w:t xml:space="preserve">, </w:t>
      </w:r>
      <w:r>
        <w:rPr>
          <w:rFonts w:hAnsi="Times New Roman"/>
          <w:color w:val="000000"/>
          <w:sz w:val="24"/>
          <w:szCs w:val="24"/>
        </w:rPr>
        <w:t>Комиссия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контролю</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питания</w:t>
      </w:r>
      <w:r>
        <w:rPr>
          <w:rFonts w:hAnsi="Times New Roman"/>
          <w:color w:val="000000"/>
          <w:sz w:val="24"/>
          <w:szCs w:val="24"/>
        </w:rPr>
        <w:t xml:space="preserve">, </w:t>
      </w:r>
      <w:r>
        <w:rPr>
          <w:rFonts w:hAnsi="Times New Roman"/>
          <w:color w:val="000000"/>
          <w:sz w:val="24"/>
          <w:szCs w:val="24"/>
        </w:rPr>
        <w:t>общешкольный</w:t>
      </w:r>
      <w:r>
        <w:rPr>
          <w:rFonts w:hAnsi="Times New Roman"/>
          <w:color w:val="000000"/>
          <w:sz w:val="24"/>
          <w:szCs w:val="24"/>
        </w:rPr>
        <w:t xml:space="preserve"> </w:t>
      </w:r>
      <w:r>
        <w:rPr>
          <w:rFonts w:hAnsi="Times New Roman"/>
          <w:color w:val="000000"/>
          <w:sz w:val="24"/>
          <w:szCs w:val="24"/>
        </w:rPr>
        <w:t>родительский</w:t>
      </w:r>
      <w:r>
        <w:rPr>
          <w:rFonts w:hAnsi="Times New Roman"/>
          <w:color w:val="000000"/>
          <w:sz w:val="24"/>
          <w:szCs w:val="24"/>
        </w:rPr>
        <w:t xml:space="preserve"> </w:t>
      </w:r>
      <w:r>
        <w:rPr>
          <w:rFonts w:hAnsi="Times New Roman"/>
          <w:color w:val="000000"/>
          <w:sz w:val="24"/>
          <w:szCs w:val="24"/>
        </w:rPr>
        <w:t>комитет</w:t>
      </w:r>
      <w:r>
        <w:rPr>
          <w:rFonts w:hAnsi="Times New Roman"/>
          <w:color w:val="000000"/>
          <w:sz w:val="24"/>
          <w:szCs w:val="24"/>
        </w:rPr>
        <w:t xml:space="preserve">.                                           </w:t>
      </w:r>
    </w:p>
    <w:p w:rsidR="00FA4249" w:rsidRDefault="00FA4249" w:rsidP="00FA4249">
      <w:pPr>
        <w:pStyle w:val="af"/>
        <w:ind w:firstLineChars="100" w:firstLine="240"/>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Вся</w:t>
      </w:r>
      <w:r>
        <w:rPr>
          <w:rFonts w:hAnsi="Times New Roman"/>
          <w:color w:val="000000"/>
          <w:sz w:val="24"/>
          <w:szCs w:val="24"/>
        </w:rPr>
        <w:t xml:space="preserve"> </w:t>
      </w:r>
      <w:r>
        <w:rPr>
          <w:rFonts w:hAnsi="Times New Roman"/>
          <w:color w:val="000000"/>
          <w:sz w:val="24"/>
          <w:szCs w:val="24"/>
        </w:rPr>
        <w:t>работа</w:t>
      </w:r>
      <w:r>
        <w:rPr>
          <w:rFonts w:hAnsi="Times New Roman"/>
          <w:color w:val="000000"/>
          <w:sz w:val="24"/>
          <w:szCs w:val="24"/>
        </w:rPr>
        <w:t xml:space="preserve"> </w:t>
      </w:r>
      <w:r>
        <w:rPr>
          <w:rFonts w:hAnsi="Times New Roman"/>
          <w:color w:val="000000"/>
          <w:sz w:val="24"/>
          <w:szCs w:val="24"/>
        </w:rPr>
        <w:t>осуществлялась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утверждёнными</w:t>
      </w:r>
      <w:r>
        <w:rPr>
          <w:rFonts w:hAnsi="Times New Roman"/>
          <w:color w:val="000000"/>
          <w:sz w:val="24"/>
          <w:szCs w:val="24"/>
        </w:rPr>
        <w:t xml:space="preserve"> </w:t>
      </w:r>
      <w:r>
        <w:rPr>
          <w:rFonts w:hAnsi="Times New Roman"/>
          <w:color w:val="000000"/>
          <w:sz w:val="24"/>
          <w:szCs w:val="24"/>
        </w:rPr>
        <w:t>планами</w:t>
      </w:r>
      <w:r>
        <w:rPr>
          <w:rFonts w:hAnsi="Times New Roman"/>
          <w:color w:val="000000"/>
          <w:sz w:val="24"/>
          <w:szCs w:val="24"/>
        </w:rPr>
        <w:t xml:space="preserve">. </w:t>
      </w:r>
      <w:r>
        <w:rPr>
          <w:rFonts w:hAnsi="Times New Roman"/>
          <w:color w:val="000000"/>
          <w:sz w:val="24"/>
          <w:szCs w:val="24"/>
        </w:rPr>
        <w:t>Количество</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принявших</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работе</w:t>
      </w:r>
      <w:r>
        <w:rPr>
          <w:rFonts w:hAnsi="Times New Roman"/>
          <w:color w:val="000000"/>
          <w:sz w:val="24"/>
          <w:szCs w:val="24"/>
        </w:rPr>
        <w:t xml:space="preserve"> </w:t>
      </w:r>
      <w:r>
        <w:rPr>
          <w:rFonts w:hAnsi="Times New Roman"/>
          <w:color w:val="000000"/>
          <w:sz w:val="24"/>
          <w:szCs w:val="24"/>
        </w:rPr>
        <w:t>Советов</w:t>
      </w:r>
      <w:r>
        <w:rPr>
          <w:rFonts w:hAnsi="Times New Roman"/>
          <w:color w:val="000000"/>
          <w:sz w:val="24"/>
          <w:szCs w:val="24"/>
        </w:rPr>
        <w:t xml:space="preserve">, </w:t>
      </w:r>
      <w:r>
        <w:rPr>
          <w:rFonts w:hAnsi="Times New Roman"/>
          <w:color w:val="000000"/>
          <w:sz w:val="24"/>
          <w:szCs w:val="24"/>
        </w:rPr>
        <w:t>комиссий</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68.</w:t>
      </w:r>
    </w:p>
    <w:p w:rsidR="00FA4249" w:rsidRDefault="00FA4249" w:rsidP="00FA4249">
      <w:pPr>
        <w:pStyle w:val="af"/>
        <w:rPr>
          <w:rFonts w:hAnsi="Times New Roman"/>
          <w:color w:val="000000"/>
          <w:sz w:val="24"/>
          <w:szCs w:val="24"/>
        </w:rPr>
      </w:pPr>
      <w:r>
        <w:rPr>
          <w:rFonts w:hAnsi="Times New Roman"/>
          <w:color w:val="000000"/>
          <w:sz w:val="24"/>
          <w:szCs w:val="24"/>
        </w:rPr>
        <w:t>По сравнению</w:t>
      </w:r>
      <w:r>
        <w:rPr>
          <w:rFonts w:hAnsi="Times New Roman"/>
          <w:color w:val="000000"/>
          <w:sz w:val="24"/>
          <w:szCs w:val="24"/>
        </w:rPr>
        <w:t xml:space="preserve"> </w:t>
      </w:r>
      <w:r>
        <w:rPr>
          <w:rFonts w:hAnsi="Times New Roman"/>
          <w:color w:val="000000"/>
          <w:sz w:val="24"/>
          <w:szCs w:val="24"/>
        </w:rPr>
        <w:t>с </w:t>
      </w:r>
      <w:r>
        <w:rPr>
          <w:rFonts w:hAnsi="Times New Roman"/>
          <w:color w:val="000000"/>
          <w:sz w:val="24"/>
          <w:szCs w:val="24"/>
        </w:rPr>
        <w:t>2022/23</w:t>
      </w:r>
      <w:r>
        <w:rPr>
          <w:rFonts w:hAnsi="Times New Roman"/>
          <w:color w:val="000000"/>
          <w:sz w:val="24"/>
          <w:szCs w:val="24"/>
        </w:rPr>
        <w:t> учебным</w:t>
      </w:r>
      <w:r>
        <w:rPr>
          <w:rFonts w:hAnsi="Times New Roman"/>
          <w:color w:val="000000"/>
          <w:sz w:val="24"/>
          <w:szCs w:val="24"/>
        </w:rPr>
        <w:t xml:space="preserve"> </w:t>
      </w:r>
      <w:r>
        <w:rPr>
          <w:rFonts w:hAnsi="Times New Roman"/>
          <w:color w:val="000000"/>
          <w:sz w:val="24"/>
          <w:szCs w:val="24"/>
        </w:rPr>
        <w:t>годом</w:t>
      </w:r>
      <w:r>
        <w:rPr>
          <w:rFonts w:hAnsi="Times New Roman"/>
          <w:color w:val="000000"/>
          <w:sz w:val="24"/>
          <w:szCs w:val="24"/>
        </w:rPr>
        <w:t xml:space="preserve"> </w:t>
      </w:r>
      <w:r>
        <w:rPr>
          <w:rFonts w:hAnsi="Times New Roman"/>
          <w:color w:val="000000"/>
          <w:sz w:val="24"/>
          <w:szCs w:val="24"/>
        </w:rPr>
        <w:t>удалось</w:t>
      </w:r>
      <w:r>
        <w:rPr>
          <w:rFonts w:hAnsi="Times New Roman"/>
          <w:color w:val="000000"/>
          <w:sz w:val="24"/>
          <w:szCs w:val="24"/>
        </w:rPr>
        <w:t xml:space="preserve">:                                                           </w:t>
      </w:r>
    </w:p>
    <w:p w:rsidR="00FA4249" w:rsidRDefault="00FA4249" w:rsidP="00FA4249">
      <w:pPr>
        <w:pStyle w:val="af"/>
        <w:rPr>
          <w:rFonts w:ascii="Times New Roman" w:hAnsi="Times New Roman"/>
          <w:sz w:val="24"/>
          <w:szCs w:val="24"/>
          <w:lang w:eastAsia="ru-RU"/>
        </w:rPr>
      </w:pPr>
      <w:r>
        <w:rPr>
          <w:rFonts w:hAnsi="Times New Roman"/>
          <w:color w:val="000000"/>
          <w:sz w:val="24"/>
          <w:szCs w:val="24"/>
        </w:rPr>
        <w:t xml:space="preserve"> </w:t>
      </w:r>
      <w:r>
        <w:rPr>
          <w:rFonts w:hAnsi="Times New Roman"/>
          <w:color w:val="000000"/>
          <w:sz w:val="24"/>
          <w:szCs w:val="24"/>
        </w:rPr>
        <w:t>повысить</w:t>
      </w:r>
      <w:r>
        <w:rPr>
          <w:rFonts w:hAnsi="Times New Roman"/>
          <w:color w:val="000000"/>
          <w:sz w:val="24"/>
          <w:szCs w:val="24"/>
        </w:rPr>
        <w:t xml:space="preserve"> </w:t>
      </w:r>
      <w:r>
        <w:rPr>
          <w:rFonts w:hAnsi="Times New Roman"/>
          <w:color w:val="000000"/>
          <w:sz w:val="24"/>
          <w:szCs w:val="24"/>
        </w:rPr>
        <w:t>посещаемость</w:t>
      </w:r>
      <w:r>
        <w:rPr>
          <w:rFonts w:hAnsi="Times New Roman"/>
          <w:color w:val="000000"/>
          <w:sz w:val="24"/>
          <w:szCs w:val="24"/>
        </w:rPr>
        <w:t xml:space="preserve"> </w:t>
      </w:r>
      <w:r>
        <w:rPr>
          <w:rFonts w:hAnsi="Times New Roman"/>
          <w:color w:val="000000"/>
          <w:sz w:val="24"/>
          <w:szCs w:val="24"/>
        </w:rPr>
        <w:t>родительских</w:t>
      </w:r>
      <w:r>
        <w:rPr>
          <w:rFonts w:hAnsi="Times New Roman"/>
          <w:color w:val="000000"/>
          <w:sz w:val="24"/>
          <w:szCs w:val="24"/>
        </w:rPr>
        <w:t xml:space="preserve"> </w:t>
      </w:r>
      <w:r>
        <w:rPr>
          <w:rFonts w:hAnsi="Times New Roman"/>
          <w:color w:val="000000"/>
          <w:sz w:val="24"/>
          <w:szCs w:val="24"/>
        </w:rPr>
        <w:t>собраний</w:t>
      </w:r>
      <w:r>
        <w:rPr>
          <w:rFonts w:hAnsi="Times New Roman"/>
          <w:color w:val="000000"/>
          <w:sz w:val="24"/>
          <w:szCs w:val="24"/>
        </w:rPr>
        <w:t xml:space="preserve"> </w:t>
      </w:r>
      <w:r>
        <w:rPr>
          <w:rFonts w:hAnsi="Times New Roman"/>
          <w:color w:val="000000"/>
          <w:sz w:val="24"/>
          <w:szCs w:val="24"/>
        </w:rPr>
        <w:t>в среднем</w:t>
      </w:r>
      <w:r>
        <w:rPr>
          <w:rFonts w:hAnsi="Times New Roman"/>
          <w:color w:val="000000"/>
          <w:sz w:val="24"/>
          <w:szCs w:val="24"/>
        </w:rPr>
        <w:t xml:space="preserve"> </w:t>
      </w:r>
      <w:r>
        <w:rPr>
          <w:rFonts w:hAnsi="Times New Roman"/>
          <w:color w:val="000000"/>
          <w:sz w:val="24"/>
          <w:szCs w:val="24"/>
        </w:rPr>
        <w:t>на </w:t>
      </w:r>
      <w:r>
        <w:rPr>
          <w:rFonts w:hAnsi="Times New Roman"/>
          <w:color w:val="000000"/>
          <w:sz w:val="24"/>
          <w:szCs w:val="24"/>
        </w:rPr>
        <w:t>4</w:t>
      </w:r>
      <w:r>
        <w:rPr>
          <w:rFonts w:hAnsi="Times New Roman"/>
          <w:color w:val="000000"/>
          <w:sz w:val="24"/>
          <w:szCs w:val="24"/>
        </w:rPr>
        <w:t> процента</w:t>
      </w:r>
      <w:r>
        <w:rPr>
          <w:rFonts w:hAnsi="Times New Roman"/>
          <w:color w:val="000000"/>
          <w:sz w:val="24"/>
          <w:szCs w:val="24"/>
        </w:rPr>
        <w:t xml:space="preserve"> </w:t>
      </w:r>
      <w:r>
        <w:rPr>
          <w:rFonts w:hAnsi="Times New Roman"/>
          <w:color w:val="000000"/>
          <w:sz w:val="24"/>
          <w:szCs w:val="24"/>
        </w:rPr>
        <w:t>по школе</w:t>
      </w:r>
      <w:r>
        <w:rPr>
          <w:rFonts w:hAnsi="Times New Roman"/>
          <w:color w:val="000000"/>
          <w:sz w:val="24"/>
          <w:szCs w:val="24"/>
        </w:rPr>
        <w:t xml:space="preserve">; </w:t>
      </w:r>
      <w:r>
        <w:rPr>
          <w:rFonts w:hAnsi="Times New Roman"/>
          <w:color w:val="000000"/>
          <w:sz w:val="24"/>
          <w:szCs w:val="24"/>
        </w:rPr>
        <w:t>повысить</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участия</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в классных</w:t>
      </w:r>
      <w:r>
        <w:rPr>
          <w:rFonts w:hAnsi="Times New Roman"/>
          <w:color w:val="000000"/>
          <w:sz w:val="24"/>
          <w:szCs w:val="24"/>
        </w:rPr>
        <w:t xml:space="preserve"> </w:t>
      </w:r>
      <w:r>
        <w:rPr>
          <w:rFonts w:hAnsi="Times New Roman"/>
          <w:color w:val="000000"/>
          <w:sz w:val="24"/>
          <w:szCs w:val="24"/>
        </w:rPr>
        <w:t>и общешкольных</w:t>
      </w:r>
      <w:r>
        <w:rPr>
          <w:rFonts w:hAnsi="Times New Roman"/>
          <w:color w:val="000000"/>
          <w:sz w:val="24"/>
          <w:szCs w:val="24"/>
        </w:rPr>
        <w:t xml:space="preserve"> </w:t>
      </w:r>
      <w:r>
        <w:rPr>
          <w:rFonts w:hAnsi="Times New Roman"/>
          <w:color w:val="000000"/>
          <w:sz w:val="24"/>
          <w:szCs w:val="24"/>
        </w:rPr>
        <w:t>делах</w:t>
      </w:r>
      <w:r>
        <w:rPr>
          <w:rFonts w:hAnsi="Times New Roman"/>
          <w:color w:val="000000"/>
          <w:sz w:val="24"/>
          <w:szCs w:val="24"/>
        </w:rPr>
        <w:t xml:space="preserve"> </w:t>
      </w:r>
      <w:r>
        <w:rPr>
          <w:rFonts w:hAnsi="Times New Roman"/>
          <w:color w:val="000000"/>
          <w:sz w:val="24"/>
          <w:szCs w:val="24"/>
        </w:rPr>
        <w:t>в среднем</w:t>
      </w:r>
      <w:r>
        <w:rPr>
          <w:rFonts w:hAnsi="Times New Roman"/>
          <w:color w:val="000000"/>
          <w:sz w:val="24"/>
          <w:szCs w:val="24"/>
        </w:rPr>
        <w:t xml:space="preserve"> </w:t>
      </w:r>
      <w:r>
        <w:rPr>
          <w:rFonts w:hAnsi="Times New Roman"/>
          <w:color w:val="000000"/>
          <w:sz w:val="24"/>
          <w:szCs w:val="24"/>
        </w:rPr>
        <w:t>на </w:t>
      </w:r>
      <w:r>
        <w:rPr>
          <w:rFonts w:hAnsi="Times New Roman"/>
          <w:color w:val="000000"/>
          <w:sz w:val="24"/>
          <w:szCs w:val="24"/>
        </w:rPr>
        <w:t>3</w:t>
      </w:r>
      <w:r>
        <w:rPr>
          <w:rFonts w:hAnsi="Times New Roman"/>
          <w:color w:val="000000"/>
          <w:sz w:val="24"/>
          <w:szCs w:val="24"/>
        </w:rPr>
        <w:t> процента</w:t>
      </w:r>
      <w:r>
        <w:rPr>
          <w:rFonts w:hAnsi="Times New Roman"/>
          <w:color w:val="000000"/>
          <w:sz w:val="24"/>
          <w:szCs w:val="24"/>
        </w:rPr>
        <w:t xml:space="preserve">;                                                                                                                      </w:t>
      </w:r>
      <w:r>
        <w:rPr>
          <w:rFonts w:hAnsi="Times New Roman"/>
          <w:color w:val="000000"/>
          <w:sz w:val="24"/>
          <w:szCs w:val="24"/>
        </w:rPr>
        <w:t>повысить</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удовлетворенности</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деятельностью</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r>
        <w:rPr>
          <w:rFonts w:hAnsi="Times New Roman"/>
          <w:color w:val="000000"/>
          <w:sz w:val="24"/>
          <w:szCs w:val="24"/>
        </w:rPr>
        <w:t>в среднем</w:t>
      </w:r>
      <w:r>
        <w:rPr>
          <w:rFonts w:hAnsi="Times New Roman"/>
          <w:color w:val="000000"/>
          <w:sz w:val="24"/>
          <w:szCs w:val="24"/>
        </w:rPr>
        <w:t xml:space="preserve"> </w:t>
      </w:r>
      <w:r>
        <w:rPr>
          <w:rFonts w:hAnsi="Times New Roman"/>
          <w:color w:val="000000"/>
          <w:sz w:val="24"/>
          <w:szCs w:val="24"/>
        </w:rPr>
        <w:t>на </w:t>
      </w:r>
      <w:r>
        <w:rPr>
          <w:rFonts w:hAnsi="Times New Roman"/>
          <w:color w:val="000000"/>
          <w:sz w:val="24"/>
          <w:szCs w:val="24"/>
        </w:rPr>
        <w:t>8</w:t>
      </w:r>
      <w:r>
        <w:rPr>
          <w:rFonts w:hAnsi="Times New Roman"/>
          <w:color w:val="000000"/>
          <w:sz w:val="24"/>
          <w:szCs w:val="24"/>
        </w:rPr>
        <w:t> процентов</w:t>
      </w:r>
      <w:r>
        <w:rPr>
          <w:rFonts w:hAnsi="Times New Roman"/>
          <w:color w:val="000000"/>
          <w:sz w:val="24"/>
          <w:szCs w:val="24"/>
        </w:rPr>
        <w:t xml:space="preserve">;                                                                                                                                                      </w:t>
      </w:r>
      <w:r>
        <w:rPr>
          <w:rFonts w:ascii="Times New Roman" w:hAnsi="Times New Roman"/>
          <w:sz w:val="24"/>
          <w:szCs w:val="24"/>
          <w:lang w:eastAsia="ru-RU"/>
        </w:rPr>
        <w:t xml:space="preserve">С родителями детей, требующих постоянного внимания, осуществляется непрерывное взаимодействие при непосредственном участии классных руководителей, психоло-педагогической службы школы. </w:t>
      </w:r>
    </w:p>
    <w:p w:rsidR="00FA4249" w:rsidRDefault="00FA4249" w:rsidP="00FA4249">
      <w:pPr>
        <w:pStyle w:val="af"/>
        <w:ind w:firstLineChars="100" w:firstLine="240"/>
        <w:rPr>
          <w:rFonts w:ascii="Times New Roman" w:hAnsi="Times New Roman"/>
          <w:sz w:val="24"/>
          <w:szCs w:val="24"/>
          <w:lang w:eastAsia="ru-RU"/>
        </w:rPr>
      </w:pPr>
      <w:r>
        <w:rPr>
          <w:rFonts w:ascii="Times New Roman" w:hAnsi="Times New Roman"/>
          <w:sz w:val="24"/>
          <w:szCs w:val="24"/>
          <w:lang w:eastAsia="ru-RU"/>
        </w:rPr>
        <w:t xml:space="preserve">Классными руководителями в системе осуществлялось информационное оповещение через школьный сайт, родительский чат. </w:t>
      </w:r>
    </w:p>
    <w:p w:rsidR="00FA4249" w:rsidRDefault="00FA4249" w:rsidP="00FA4249">
      <w:pPr>
        <w:tabs>
          <w:tab w:val="left" w:pos="851"/>
        </w:tabs>
        <w:spacing w:after="0"/>
        <w:ind w:firstLineChars="150" w:firstLine="360"/>
        <w:rPr>
          <w:rFonts w:ascii="Times New Roman" w:hAnsi="Times New Roman" w:cs="Times New Roman"/>
          <w:sz w:val="24"/>
          <w:szCs w:val="24"/>
          <w:lang w:eastAsia="ru-RU"/>
        </w:rPr>
      </w:pPr>
      <w:r>
        <w:rPr>
          <w:rFonts w:ascii="Times New Roman" w:hAnsi="Times New Roman" w:cs="Times New Roman"/>
          <w:sz w:val="24"/>
          <w:szCs w:val="24"/>
          <w:lang w:eastAsia="ru-RU"/>
        </w:rPr>
        <w:t>Значимые школьные мероприятия с участием родителей (законными представителями) обучающихся: День открытых дверей, посвящённый открытию Году семьи, Новогодние утренники, День матери, День защитника Отечества.</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Вывод.</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Положительный показатель уровня доверия родителей к школе.</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 всех классах организованы и проведены классные родительские собрания в соответствии с утверждённым планом.</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Классным руководителям в системе реализовывать мероприятия с родительской общественностью в соответствии с планом работы.                  </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Применять активные формы и методы работы с родителями.</w:t>
      </w:r>
    </w:p>
    <w:p w:rsidR="00FA4249" w:rsidRDefault="00FA4249" w:rsidP="00FA4249">
      <w:pPr>
        <w:tabs>
          <w:tab w:val="left" w:pos="851"/>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Шире использовать формат проведения совместных мероприятий школы и родителей.</w:t>
      </w:r>
    </w:p>
    <w:p w:rsidR="00FA4249" w:rsidRDefault="00FA4249" w:rsidP="00FA4249">
      <w:pPr>
        <w:rPr>
          <w:rFonts w:hAnsi="Times New Roman" w:cs="Times New Roman"/>
          <w:b/>
          <w:bCs/>
          <w:color w:val="000000"/>
          <w:sz w:val="24"/>
          <w:szCs w:val="24"/>
        </w:rPr>
      </w:pPr>
      <w:r>
        <w:rPr>
          <w:rFonts w:hAnsi="Times New Roman" w:cs="Times New Roman"/>
          <w:b/>
          <w:bCs/>
          <w:color w:val="000000"/>
          <w:sz w:val="24"/>
          <w:szCs w:val="24"/>
        </w:rPr>
        <w:lastRenderedPageBreak/>
        <w:t>Качество</w:t>
      </w:r>
      <w:r>
        <w:rPr>
          <w:rFonts w:hAnsi="Times New Roman" w:cs="Times New Roman"/>
          <w:b/>
          <w:bCs/>
          <w:color w:val="000000"/>
          <w:sz w:val="24"/>
          <w:szCs w:val="24"/>
        </w:rPr>
        <w:t xml:space="preserve"> </w:t>
      </w:r>
      <w:r>
        <w:rPr>
          <w:rFonts w:hAnsi="Times New Roman" w:cs="Times New Roman"/>
          <w:b/>
          <w:bCs/>
          <w:color w:val="000000"/>
          <w:sz w:val="24"/>
          <w:szCs w:val="24"/>
        </w:rPr>
        <w:t>существующего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школе</w:t>
      </w:r>
      <w:r>
        <w:rPr>
          <w:rFonts w:hAnsi="Times New Roman" w:cs="Times New Roman"/>
          <w:b/>
          <w:bCs/>
          <w:color w:val="000000"/>
          <w:sz w:val="24"/>
          <w:szCs w:val="24"/>
        </w:rPr>
        <w:t xml:space="preserve"> </w:t>
      </w:r>
      <w:r>
        <w:rPr>
          <w:rFonts w:hAnsi="Times New Roman" w:cs="Times New Roman"/>
          <w:b/>
          <w:bCs/>
          <w:color w:val="000000"/>
          <w:sz w:val="24"/>
          <w:szCs w:val="24"/>
        </w:rPr>
        <w:t>ученического</w:t>
      </w:r>
      <w:r>
        <w:rPr>
          <w:rFonts w:hAnsi="Times New Roman" w:cs="Times New Roman"/>
          <w:b/>
          <w:bCs/>
          <w:color w:val="000000"/>
          <w:sz w:val="24"/>
          <w:szCs w:val="24"/>
        </w:rPr>
        <w:t xml:space="preserve"> </w:t>
      </w:r>
      <w:r>
        <w:rPr>
          <w:rFonts w:hAnsi="Times New Roman" w:cs="Times New Roman"/>
          <w:b/>
          <w:bCs/>
          <w:color w:val="000000"/>
          <w:sz w:val="24"/>
          <w:szCs w:val="24"/>
        </w:rPr>
        <w:t>самоуправления</w:t>
      </w:r>
      <w:r>
        <w:rPr>
          <w:rFonts w:hAnsi="Times New Roman" w:cs="Times New Roman"/>
          <w:b/>
          <w:bCs/>
          <w:color w:val="000000"/>
          <w:sz w:val="24"/>
          <w:szCs w:val="24"/>
        </w:rPr>
        <w:t xml:space="preserve">                      (</w:t>
      </w:r>
      <w:r>
        <w:rPr>
          <w:rFonts w:hAnsi="Times New Roman" w:cs="Times New Roman"/>
          <w:b/>
          <w:bCs/>
          <w:color w:val="000000"/>
          <w:sz w:val="24"/>
          <w:szCs w:val="24"/>
        </w:rPr>
        <w:t>реализация</w:t>
      </w:r>
      <w:r>
        <w:rPr>
          <w:rFonts w:hAnsi="Times New Roman" w:cs="Times New Roman"/>
          <w:b/>
          <w:bCs/>
          <w:color w:val="000000"/>
          <w:sz w:val="24"/>
          <w:szCs w:val="24"/>
        </w:rPr>
        <w:t xml:space="preserve"> </w:t>
      </w:r>
      <w:r>
        <w:rPr>
          <w:rFonts w:hAnsi="Times New Roman" w:cs="Times New Roman"/>
          <w:b/>
          <w:bCs/>
          <w:color w:val="000000"/>
          <w:sz w:val="24"/>
          <w:szCs w:val="24"/>
        </w:rPr>
        <w:t>модуля</w:t>
      </w:r>
      <w:r>
        <w:rPr>
          <w:rFonts w:hAnsi="Times New Roman" w:cs="Times New Roman"/>
          <w:b/>
          <w:bCs/>
          <w:color w:val="000000"/>
          <w:sz w:val="24"/>
          <w:szCs w:val="24"/>
        </w:rPr>
        <w:t xml:space="preserve"> </w:t>
      </w:r>
      <w:r>
        <w:rPr>
          <w:rFonts w:hAnsi="Times New Roman" w:cs="Times New Roman"/>
          <w:b/>
          <w:bCs/>
          <w:color w:val="000000"/>
          <w:sz w:val="24"/>
          <w:szCs w:val="24"/>
        </w:rPr>
        <w:t>«Самоуправление»</w:t>
      </w:r>
      <w:r>
        <w:rPr>
          <w:rFonts w:hAnsi="Times New Roman" w:cs="Times New Roman"/>
          <w:b/>
          <w:bCs/>
          <w:color w:val="000000"/>
          <w:sz w:val="24"/>
          <w:szCs w:val="24"/>
        </w:rPr>
        <w:t>)</w:t>
      </w:r>
    </w:p>
    <w:p w:rsidR="00FA4249" w:rsidRDefault="00FA4249" w:rsidP="00FA4249">
      <w:pPr>
        <w:pStyle w:val="af"/>
        <w:ind w:firstLineChars="100" w:firstLine="240"/>
        <w:rPr>
          <w:rFonts w:hAnsi="Times New Roman"/>
          <w:color w:val="000000"/>
          <w:sz w:val="24"/>
          <w:szCs w:val="24"/>
        </w:rPr>
      </w:pPr>
      <w:r>
        <w:rPr>
          <w:rFonts w:hAnsi="Times New Roman"/>
          <w:color w:val="000000"/>
          <w:sz w:val="24"/>
          <w:szCs w:val="24"/>
        </w:rPr>
        <w:t>В течение</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в школе</w:t>
      </w:r>
      <w:r>
        <w:rPr>
          <w:rFonts w:hAnsi="Times New Roman"/>
          <w:color w:val="000000"/>
          <w:sz w:val="24"/>
          <w:szCs w:val="24"/>
        </w:rPr>
        <w:t xml:space="preserve"> </w:t>
      </w:r>
      <w:r>
        <w:rPr>
          <w:rFonts w:hAnsi="Times New Roman"/>
          <w:color w:val="000000"/>
          <w:sz w:val="24"/>
          <w:szCs w:val="24"/>
        </w:rPr>
        <w:t>функционировал</w:t>
      </w:r>
      <w:r>
        <w:rPr>
          <w:rFonts w:hAnsi="Times New Roman"/>
          <w:color w:val="000000"/>
          <w:sz w:val="24"/>
          <w:szCs w:val="24"/>
        </w:rPr>
        <w:t xml:space="preserve"> </w:t>
      </w:r>
      <w:r>
        <w:rPr>
          <w:rFonts w:hAnsi="Times New Roman"/>
          <w:color w:val="000000"/>
          <w:sz w:val="24"/>
          <w:szCs w:val="24"/>
        </w:rPr>
        <w:t>Совет</w:t>
      </w:r>
      <w:r>
        <w:rPr>
          <w:rFonts w:hAnsi="Times New Roman"/>
          <w:color w:val="000000"/>
          <w:sz w:val="24"/>
          <w:szCs w:val="24"/>
        </w:rPr>
        <w:t xml:space="preserve"> </w:t>
      </w:r>
      <w:r>
        <w:rPr>
          <w:rFonts w:hAnsi="Times New Roman"/>
          <w:color w:val="000000"/>
          <w:sz w:val="24"/>
          <w:szCs w:val="24"/>
        </w:rPr>
        <w:t>старшеклассников –</w:t>
      </w:r>
      <w:r>
        <w:rPr>
          <w:rFonts w:hAnsi="Times New Roman"/>
          <w:color w:val="000000"/>
          <w:sz w:val="24"/>
          <w:szCs w:val="24"/>
        </w:rPr>
        <w:t xml:space="preserve"> </w:t>
      </w:r>
      <w:r>
        <w:rPr>
          <w:rFonts w:hAnsi="Times New Roman"/>
          <w:color w:val="000000"/>
          <w:sz w:val="24"/>
          <w:szCs w:val="24"/>
        </w:rPr>
        <w:t>орган</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ученического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который</w:t>
      </w:r>
      <w:r>
        <w:rPr>
          <w:rFonts w:hAnsi="Times New Roman"/>
          <w:color w:val="000000"/>
          <w:sz w:val="24"/>
          <w:szCs w:val="24"/>
        </w:rPr>
        <w:t xml:space="preserve"> </w:t>
      </w:r>
      <w:r>
        <w:rPr>
          <w:rFonts w:hAnsi="Times New Roman"/>
          <w:color w:val="000000"/>
          <w:sz w:val="24"/>
          <w:szCs w:val="24"/>
        </w:rPr>
        <w:t>участвует</w:t>
      </w:r>
      <w:r>
        <w:rPr>
          <w:rFonts w:hAnsi="Times New Roman"/>
          <w:color w:val="000000"/>
          <w:sz w:val="24"/>
          <w:szCs w:val="24"/>
        </w:rPr>
        <w:t xml:space="preserve"> </w:t>
      </w:r>
      <w:r>
        <w:rPr>
          <w:rFonts w:hAnsi="Times New Roman"/>
          <w:color w:val="000000"/>
          <w:sz w:val="24"/>
          <w:szCs w:val="24"/>
        </w:rPr>
        <w:t>в планировании</w:t>
      </w:r>
      <w:r>
        <w:rPr>
          <w:rFonts w:hAnsi="Times New Roman"/>
          <w:color w:val="000000"/>
          <w:sz w:val="24"/>
          <w:szCs w:val="24"/>
        </w:rPr>
        <w:t xml:space="preserve"> </w:t>
      </w:r>
      <w:r>
        <w:rPr>
          <w:rFonts w:hAnsi="Times New Roman"/>
          <w:color w:val="000000"/>
          <w:sz w:val="24"/>
          <w:szCs w:val="24"/>
        </w:rPr>
        <w:t>общешкольных</w:t>
      </w:r>
      <w:r>
        <w:rPr>
          <w:rFonts w:hAnsi="Times New Roman"/>
          <w:color w:val="000000"/>
          <w:sz w:val="24"/>
          <w:szCs w:val="24"/>
        </w:rPr>
        <w:t xml:space="preserve"> </w:t>
      </w:r>
      <w:r>
        <w:rPr>
          <w:rFonts w:hAnsi="Times New Roman"/>
          <w:color w:val="000000"/>
          <w:sz w:val="24"/>
          <w:szCs w:val="24"/>
        </w:rPr>
        <w:t>дел</w:t>
      </w:r>
      <w:r>
        <w:rPr>
          <w:rFonts w:hAnsi="Times New Roman"/>
          <w:color w:val="000000"/>
          <w:sz w:val="24"/>
          <w:szCs w:val="24"/>
        </w:rPr>
        <w:t xml:space="preserve"> </w:t>
      </w:r>
      <w:r>
        <w:rPr>
          <w:rFonts w:hAnsi="Times New Roman"/>
          <w:color w:val="000000"/>
          <w:sz w:val="24"/>
          <w:szCs w:val="24"/>
        </w:rPr>
        <w:t>и их организации</w:t>
      </w:r>
      <w:r>
        <w:rPr>
          <w:rFonts w:hAnsi="Times New Roman"/>
          <w:color w:val="000000"/>
          <w:sz w:val="24"/>
          <w:szCs w:val="24"/>
        </w:rPr>
        <w:t xml:space="preserve">, </w:t>
      </w:r>
      <w:r>
        <w:rPr>
          <w:rFonts w:hAnsi="Times New Roman"/>
          <w:color w:val="000000"/>
          <w:sz w:val="24"/>
          <w:szCs w:val="24"/>
        </w:rPr>
        <w:t>а также</w:t>
      </w:r>
      <w:r>
        <w:rPr>
          <w:rFonts w:hAnsi="Times New Roman"/>
          <w:color w:val="000000"/>
          <w:sz w:val="24"/>
          <w:szCs w:val="24"/>
        </w:rPr>
        <w:t xml:space="preserve"> </w:t>
      </w:r>
      <w:r>
        <w:rPr>
          <w:rFonts w:hAnsi="Times New Roman"/>
          <w:color w:val="000000"/>
          <w:sz w:val="24"/>
          <w:szCs w:val="24"/>
        </w:rPr>
        <w:t>осуществляет</w:t>
      </w:r>
      <w:r>
        <w:rPr>
          <w:rFonts w:hAnsi="Times New Roman"/>
          <w:color w:val="000000"/>
          <w:sz w:val="24"/>
          <w:szCs w:val="24"/>
        </w:rPr>
        <w:t xml:space="preserve"> </w:t>
      </w:r>
      <w:r>
        <w:rPr>
          <w:rFonts w:hAnsi="Times New Roman"/>
          <w:color w:val="000000"/>
          <w:sz w:val="24"/>
          <w:szCs w:val="24"/>
        </w:rPr>
        <w:t>контроль</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органов</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2</w:t>
      </w:r>
      <w:r>
        <w:rPr>
          <w:rFonts w:hAnsi="Times New Roman"/>
          <w:color w:val="000000"/>
          <w:sz w:val="24"/>
          <w:szCs w:val="24"/>
        </w:rPr>
        <w:t>–</w:t>
      </w:r>
      <w:r>
        <w:rPr>
          <w:rFonts w:hAnsi="Times New Roman"/>
          <w:color w:val="000000"/>
          <w:sz w:val="24"/>
          <w:szCs w:val="24"/>
        </w:rPr>
        <w:t>11-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Школьное</w:t>
      </w:r>
      <w:r>
        <w:rPr>
          <w:rFonts w:hAnsi="Times New Roman"/>
          <w:color w:val="000000"/>
          <w:sz w:val="24"/>
          <w:szCs w:val="24"/>
        </w:rPr>
        <w:t xml:space="preserve"> </w:t>
      </w:r>
      <w:r>
        <w:rPr>
          <w:rFonts w:hAnsi="Times New Roman"/>
          <w:color w:val="000000"/>
          <w:sz w:val="24"/>
          <w:szCs w:val="24"/>
        </w:rPr>
        <w:t>ученическое</w:t>
      </w:r>
      <w:r>
        <w:rPr>
          <w:rFonts w:hAnsi="Times New Roman"/>
          <w:color w:val="000000"/>
          <w:sz w:val="24"/>
          <w:szCs w:val="24"/>
        </w:rPr>
        <w:t xml:space="preserve"> </w:t>
      </w:r>
      <w:r>
        <w:rPr>
          <w:rFonts w:hAnsi="Times New Roman"/>
          <w:color w:val="000000"/>
          <w:sz w:val="24"/>
          <w:szCs w:val="24"/>
        </w:rPr>
        <w:t>самоуправление</w:t>
      </w:r>
      <w:r>
        <w:rPr>
          <w:rFonts w:hAnsi="Times New Roman"/>
          <w:color w:val="000000"/>
          <w:sz w:val="24"/>
          <w:szCs w:val="24"/>
        </w:rPr>
        <w:t xml:space="preserve"> </w:t>
      </w:r>
      <w:r>
        <w:rPr>
          <w:rFonts w:hAnsi="Times New Roman"/>
          <w:color w:val="000000"/>
          <w:sz w:val="24"/>
          <w:szCs w:val="24"/>
        </w:rPr>
        <w:t>осуществлял</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шести</w:t>
      </w:r>
      <w:r>
        <w:rPr>
          <w:rFonts w:hAnsi="Times New Roman"/>
          <w:color w:val="000000"/>
          <w:sz w:val="24"/>
          <w:szCs w:val="24"/>
        </w:rPr>
        <w:t xml:space="preserve"> </w:t>
      </w:r>
      <w:r>
        <w:rPr>
          <w:rFonts w:hAnsi="Times New Roman"/>
          <w:color w:val="000000"/>
          <w:sz w:val="24"/>
          <w:szCs w:val="24"/>
        </w:rPr>
        <w:t>направлениям</w:t>
      </w:r>
      <w:r>
        <w:rPr>
          <w:rFonts w:hAnsi="Times New Roman"/>
          <w:color w:val="000000"/>
          <w:sz w:val="24"/>
          <w:szCs w:val="24"/>
        </w:rPr>
        <w:t xml:space="preserve">. </w:t>
      </w:r>
      <w:r>
        <w:rPr>
          <w:rFonts w:hAnsi="Times New Roman"/>
          <w:color w:val="000000"/>
          <w:sz w:val="24"/>
          <w:szCs w:val="24"/>
        </w:rPr>
        <w:t>Совет</w:t>
      </w:r>
      <w:r>
        <w:rPr>
          <w:rFonts w:hAnsi="Times New Roman"/>
          <w:color w:val="000000"/>
          <w:sz w:val="24"/>
          <w:szCs w:val="24"/>
        </w:rPr>
        <w:t xml:space="preserve"> </w:t>
      </w:r>
      <w:r>
        <w:rPr>
          <w:rFonts w:hAnsi="Times New Roman"/>
          <w:color w:val="000000"/>
          <w:sz w:val="24"/>
          <w:szCs w:val="24"/>
        </w:rPr>
        <w:t>старшеклассников</w:t>
      </w:r>
      <w:r>
        <w:rPr>
          <w:rFonts w:hAnsi="Times New Roman"/>
          <w:color w:val="000000"/>
          <w:sz w:val="24"/>
          <w:szCs w:val="24"/>
        </w:rPr>
        <w:t xml:space="preserve"> </w:t>
      </w:r>
      <w:r>
        <w:rPr>
          <w:rFonts w:hAnsi="Times New Roman"/>
          <w:color w:val="000000"/>
          <w:sz w:val="24"/>
          <w:szCs w:val="24"/>
        </w:rPr>
        <w:t>работал</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планом</w:t>
      </w:r>
      <w:r>
        <w:rPr>
          <w:rFonts w:hAnsi="Times New Roman"/>
          <w:color w:val="000000"/>
          <w:sz w:val="24"/>
          <w:szCs w:val="24"/>
        </w:rPr>
        <w:t xml:space="preserve">, </w:t>
      </w:r>
      <w:r>
        <w:rPr>
          <w:rFonts w:hAnsi="Times New Roman"/>
          <w:color w:val="000000"/>
          <w:sz w:val="24"/>
          <w:szCs w:val="24"/>
        </w:rPr>
        <w:t>который</w:t>
      </w:r>
      <w:r>
        <w:rPr>
          <w:rFonts w:hAnsi="Times New Roman"/>
          <w:color w:val="000000"/>
          <w:sz w:val="24"/>
          <w:szCs w:val="24"/>
        </w:rPr>
        <w:t xml:space="preserve"> </w:t>
      </w:r>
      <w:r>
        <w:rPr>
          <w:rFonts w:hAnsi="Times New Roman"/>
          <w:color w:val="000000"/>
          <w:sz w:val="24"/>
          <w:szCs w:val="24"/>
        </w:rPr>
        <w:t>был</w:t>
      </w:r>
      <w:r>
        <w:rPr>
          <w:rFonts w:hAnsi="Times New Roman"/>
          <w:color w:val="000000"/>
          <w:sz w:val="24"/>
          <w:szCs w:val="24"/>
        </w:rPr>
        <w:t xml:space="preserve"> </w:t>
      </w:r>
      <w:r>
        <w:rPr>
          <w:rFonts w:hAnsi="Times New Roman"/>
          <w:color w:val="000000"/>
          <w:sz w:val="24"/>
          <w:szCs w:val="24"/>
        </w:rPr>
        <w:t>составлен</w:t>
      </w:r>
      <w:r>
        <w:rPr>
          <w:rFonts w:hAnsi="Times New Roman"/>
          <w:color w:val="000000"/>
          <w:sz w:val="24"/>
          <w:szCs w:val="24"/>
        </w:rPr>
        <w:t xml:space="preserve"> </w:t>
      </w:r>
      <w:r>
        <w:rPr>
          <w:rFonts w:hAnsi="Times New Roman"/>
          <w:color w:val="000000"/>
          <w:sz w:val="24"/>
          <w:szCs w:val="24"/>
        </w:rPr>
        <w:t>совместно</w:t>
      </w:r>
      <w:r>
        <w:rPr>
          <w:rFonts w:hAnsi="Times New Roman"/>
          <w:color w:val="000000"/>
          <w:sz w:val="24"/>
          <w:szCs w:val="24"/>
        </w:rPr>
        <w:t xml:space="preserve"> </w:t>
      </w:r>
      <w:r>
        <w:rPr>
          <w:rFonts w:hAnsi="Times New Roman"/>
          <w:color w:val="000000"/>
          <w:sz w:val="24"/>
          <w:szCs w:val="24"/>
        </w:rPr>
        <w:t>с педагогом</w:t>
      </w:r>
      <w:r>
        <w:rPr>
          <w:rFonts w:hAnsi="Times New Roman"/>
          <w:color w:val="000000"/>
          <w:sz w:val="24"/>
          <w:szCs w:val="24"/>
        </w:rPr>
        <w:t>-</w:t>
      </w:r>
      <w:r>
        <w:rPr>
          <w:rFonts w:hAnsi="Times New Roman"/>
          <w:color w:val="000000"/>
          <w:sz w:val="24"/>
          <w:szCs w:val="24"/>
        </w:rPr>
        <w:t>организатором</w:t>
      </w:r>
      <w:r>
        <w:rPr>
          <w:rFonts w:hAnsi="Times New Roman"/>
          <w:color w:val="000000"/>
          <w:sz w:val="24"/>
          <w:szCs w:val="24"/>
        </w:rPr>
        <w:t xml:space="preserve">.                                                                                                                  </w:t>
      </w:r>
      <w:r>
        <w:rPr>
          <w:rFonts w:hAnsi="Times New Roman"/>
          <w:color w:val="000000"/>
          <w:sz w:val="24"/>
          <w:szCs w:val="24"/>
        </w:rPr>
        <w:t>Значимыми</w:t>
      </w:r>
      <w:r>
        <w:rPr>
          <w:rFonts w:hAnsi="Times New Roman"/>
          <w:color w:val="000000"/>
          <w:sz w:val="24"/>
          <w:szCs w:val="24"/>
        </w:rPr>
        <w:t xml:space="preserve"> </w:t>
      </w:r>
      <w:r>
        <w:rPr>
          <w:rFonts w:hAnsi="Times New Roman"/>
          <w:color w:val="000000"/>
          <w:sz w:val="24"/>
          <w:szCs w:val="24"/>
        </w:rPr>
        <w:t>мероприятиями</w:t>
      </w:r>
      <w:r>
        <w:rPr>
          <w:rFonts w:hAnsi="Times New Roman"/>
          <w:color w:val="000000"/>
          <w:sz w:val="24"/>
          <w:szCs w:val="24"/>
        </w:rPr>
        <w:t xml:space="preserve"> </w:t>
      </w:r>
      <w:r>
        <w:rPr>
          <w:rFonts w:hAnsi="Times New Roman"/>
          <w:color w:val="000000"/>
          <w:sz w:val="24"/>
          <w:szCs w:val="24"/>
        </w:rPr>
        <w:t>стали</w:t>
      </w:r>
      <w:r>
        <w:rPr>
          <w:rFonts w:hAnsi="Times New Roman"/>
          <w:color w:val="000000"/>
          <w:sz w:val="24"/>
          <w:szCs w:val="24"/>
        </w:rPr>
        <w:t xml:space="preserve"> </w:t>
      </w:r>
      <w:r>
        <w:rPr>
          <w:rFonts w:hAnsi="Times New Roman"/>
          <w:color w:val="000000"/>
          <w:sz w:val="24"/>
          <w:szCs w:val="24"/>
        </w:rPr>
        <w:t>День</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на День</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военно</w:t>
      </w:r>
      <w:r>
        <w:rPr>
          <w:rFonts w:hAnsi="Times New Roman"/>
          <w:color w:val="000000"/>
          <w:sz w:val="24"/>
          <w:szCs w:val="24"/>
        </w:rPr>
        <w:t>-</w:t>
      </w:r>
      <w:r>
        <w:rPr>
          <w:rFonts w:hAnsi="Times New Roman"/>
          <w:color w:val="000000"/>
          <w:sz w:val="24"/>
          <w:szCs w:val="24"/>
        </w:rPr>
        <w:t>спортивная</w:t>
      </w:r>
      <w:r>
        <w:rPr>
          <w:rFonts w:hAnsi="Times New Roman"/>
          <w:color w:val="000000"/>
          <w:sz w:val="24"/>
          <w:szCs w:val="24"/>
        </w:rPr>
        <w:t xml:space="preserve"> </w:t>
      </w:r>
      <w:r>
        <w:rPr>
          <w:rFonts w:hAnsi="Times New Roman"/>
          <w:color w:val="000000"/>
          <w:sz w:val="24"/>
          <w:szCs w:val="24"/>
        </w:rPr>
        <w:t>игра</w:t>
      </w:r>
      <w:r>
        <w:rPr>
          <w:rFonts w:hAnsi="Times New Roman"/>
          <w:color w:val="000000"/>
          <w:sz w:val="24"/>
          <w:szCs w:val="24"/>
        </w:rPr>
        <w:t xml:space="preserve"> </w:t>
      </w:r>
      <w:r>
        <w:rPr>
          <w:rFonts w:hAnsi="Times New Roman"/>
          <w:color w:val="000000"/>
          <w:sz w:val="24"/>
          <w:szCs w:val="24"/>
        </w:rPr>
        <w:t>«Зарница»</w:t>
      </w:r>
      <w:r>
        <w:rPr>
          <w:rFonts w:hAnsi="Times New Roman"/>
          <w:color w:val="000000"/>
          <w:sz w:val="24"/>
          <w:szCs w:val="24"/>
        </w:rPr>
        <w:t xml:space="preserve">, </w:t>
      </w:r>
      <w:r>
        <w:rPr>
          <w:rFonts w:hAnsi="Times New Roman"/>
          <w:color w:val="000000"/>
          <w:sz w:val="24"/>
          <w:szCs w:val="24"/>
        </w:rPr>
        <w:t>Неделя</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науки</w:t>
      </w:r>
      <w:r>
        <w:rPr>
          <w:rFonts w:hAnsi="Times New Roman"/>
          <w:color w:val="000000"/>
          <w:sz w:val="24"/>
          <w:szCs w:val="24"/>
        </w:rPr>
        <w:t xml:space="preserve">, </w:t>
      </w:r>
      <w:r>
        <w:rPr>
          <w:rFonts w:hAnsi="Times New Roman"/>
          <w:color w:val="000000"/>
          <w:sz w:val="24"/>
          <w:szCs w:val="24"/>
        </w:rPr>
        <w:t>Неделя</w:t>
      </w:r>
      <w:r>
        <w:rPr>
          <w:rFonts w:hAnsi="Times New Roman"/>
          <w:color w:val="000000"/>
          <w:sz w:val="24"/>
          <w:szCs w:val="24"/>
        </w:rPr>
        <w:t xml:space="preserve"> </w:t>
      </w:r>
      <w:r>
        <w:rPr>
          <w:rFonts w:hAnsi="Times New Roman"/>
          <w:color w:val="000000"/>
          <w:sz w:val="24"/>
          <w:szCs w:val="24"/>
        </w:rPr>
        <w:t>толерантности</w:t>
      </w:r>
      <w:r>
        <w:rPr>
          <w:rFonts w:hAnsi="Times New Roman"/>
          <w:color w:val="000000"/>
          <w:sz w:val="24"/>
          <w:szCs w:val="24"/>
        </w:rPr>
        <w:t xml:space="preserve">, </w:t>
      </w:r>
      <w:r>
        <w:rPr>
          <w:rFonts w:hAnsi="Times New Roman"/>
          <w:color w:val="000000"/>
          <w:sz w:val="24"/>
          <w:szCs w:val="24"/>
        </w:rPr>
        <w:t>Вахта</w:t>
      </w:r>
      <w:r>
        <w:rPr>
          <w:rFonts w:hAnsi="Times New Roman"/>
          <w:color w:val="000000"/>
          <w:sz w:val="24"/>
          <w:szCs w:val="24"/>
        </w:rPr>
        <w:t xml:space="preserve"> </w:t>
      </w:r>
      <w:r>
        <w:rPr>
          <w:rFonts w:hAnsi="Times New Roman"/>
          <w:color w:val="000000"/>
          <w:sz w:val="24"/>
          <w:szCs w:val="24"/>
        </w:rPr>
        <w:t>Памяти</w:t>
      </w:r>
      <w:r>
        <w:rPr>
          <w:rFonts w:hAnsi="Times New Roman"/>
          <w:color w:val="000000"/>
          <w:sz w:val="24"/>
          <w:szCs w:val="24"/>
        </w:rPr>
        <w:t xml:space="preserve">, </w:t>
      </w:r>
      <w:r>
        <w:rPr>
          <w:rFonts w:hAnsi="Times New Roman"/>
          <w:color w:val="000000"/>
          <w:sz w:val="24"/>
          <w:szCs w:val="24"/>
        </w:rPr>
        <w:t>подготовка</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конкурсу</w:t>
      </w:r>
      <w:r>
        <w:rPr>
          <w:rFonts w:hAnsi="Times New Roman"/>
          <w:color w:val="000000"/>
          <w:sz w:val="24"/>
          <w:szCs w:val="24"/>
        </w:rPr>
        <w:t xml:space="preserve"> </w:t>
      </w:r>
      <w:r>
        <w:rPr>
          <w:rFonts w:hAnsi="Times New Roman"/>
          <w:color w:val="000000"/>
          <w:sz w:val="24"/>
          <w:szCs w:val="24"/>
        </w:rPr>
        <w:t>строя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песни</w:t>
      </w:r>
      <w:r>
        <w:rPr>
          <w:rFonts w:hAnsi="Times New Roman"/>
          <w:color w:val="000000"/>
          <w:sz w:val="24"/>
          <w:szCs w:val="24"/>
        </w:rPr>
        <w:t xml:space="preserve">, </w:t>
      </w:r>
      <w:r>
        <w:rPr>
          <w:rFonts w:hAnsi="Times New Roman"/>
          <w:color w:val="000000"/>
          <w:sz w:val="24"/>
          <w:szCs w:val="24"/>
        </w:rPr>
        <w:t>проведение</w:t>
      </w:r>
      <w:r>
        <w:rPr>
          <w:rFonts w:hAnsi="Times New Roman"/>
          <w:color w:val="000000"/>
          <w:sz w:val="24"/>
          <w:szCs w:val="24"/>
        </w:rPr>
        <w:t xml:space="preserve"> </w:t>
      </w:r>
      <w:r>
        <w:rPr>
          <w:rFonts w:hAnsi="Times New Roman"/>
          <w:color w:val="000000"/>
          <w:sz w:val="24"/>
          <w:szCs w:val="24"/>
        </w:rPr>
        <w:t>активных</w:t>
      </w:r>
      <w:r>
        <w:rPr>
          <w:rFonts w:hAnsi="Times New Roman"/>
          <w:color w:val="000000"/>
          <w:sz w:val="24"/>
          <w:szCs w:val="24"/>
        </w:rPr>
        <w:t xml:space="preserve"> </w:t>
      </w:r>
      <w:r>
        <w:rPr>
          <w:rFonts w:hAnsi="Times New Roman"/>
          <w:color w:val="000000"/>
          <w:sz w:val="24"/>
          <w:szCs w:val="24"/>
        </w:rPr>
        <w:t>перемен</w:t>
      </w:r>
      <w:r>
        <w:rPr>
          <w:rFonts w:hAnsi="Times New Roman"/>
          <w:color w:val="000000"/>
          <w:sz w:val="24"/>
          <w:szCs w:val="24"/>
        </w:rPr>
        <w:t xml:space="preserve">, </w:t>
      </w:r>
      <w:r>
        <w:rPr>
          <w:rFonts w:hAnsi="Times New Roman"/>
          <w:color w:val="000000"/>
          <w:sz w:val="24"/>
          <w:szCs w:val="24"/>
        </w:rPr>
        <w:t>рейд</w:t>
      </w:r>
      <w:r>
        <w:rPr>
          <w:rFonts w:hAnsi="Times New Roman"/>
          <w:color w:val="000000"/>
          <w:sz w:val="24"/>
          <w:szCs w:val="24"/>
        </w:rPr>
        <w:t xml:space="preserve"> </w:t>
      </w:r>
      <w:r>
        <w:rPr>
          <w:rFonts w:hAnsi="Times New Roman"/>
          <w:color w:val="000000"/>
          <w:sz w:val="24"/>
          <w:szCs w:val="24"/>
        </w:rPr>
        <w:t>«Внешний</w:t>
      </w:r>
      <w:r>
        <w:rPr>
          <w:rFonts w:hAnsi="Times New Roman"/>
          <w:color w:val="000000"/>
          <w:sz w:val="24"/>
          <w:szCs w:val="24"/>
        </w:rPr>
        <w:t xml:space="preserve"> </w:t>
      </w:r>
      <w:r>
        <w:rPr>
          <w:rFonts w:hAnsi="Times New Roman"/>
          <w:color w:val="000000"/>
          <w:sz w:val="24"/>
          <w:szCs w:val="24"/>
        </w:rPr>
        <w:t>вид</w:t>
      </w:r>
      <w:r>
        <w:rPr>
          <w:rFonts w:hAnsi="Times New Roman"/>
          <w:color w:val="000000"/>
          <w:sz w:val="24"/>
          <w:szCs w:val="24"/>
        </w:rPr>
        <w:t xml:space="preserve"> </w:t>
      </w:r>
      <w:r>
        <w:rPr>
          <w:rFonts w:hAnsi="Times New Roman"/>
          <w:color w:val="000000"/>
          <w:sz w:val="24"/>
          <w:szCs w:val="24"/>
        </w:rPr>
        <w:t>школьника»</w:t>
      </w:r>
      <w:r>
        <w:rPr>
          <w:rFonts w:hAnsi="Times New Roman"/>
          <w:color w:val="000000"/>
          <w:sz w:val="24"/>
          <w:szCs w:val="24"/>
        </w:rPr>
        <w:t xml:space="preserve">.                                                                                                                       </w:t>
      </w:r>
      <w:r>
        <w:rPr>
          <w:rFonts w:hAnsi="Times New Roman"/>
          <w:color w:val="000000"/>
          <w:sz w:val="24"/>
          <w:szCs w:val="24"/>
        </w:rPr>
        <w:t>Активисты</w:t>
      </w:r>
      <w:r>
        <w:rPr>
          <w:rFonts w:hAnsi="Times New Roman"/>
          <w:color w:val="000000"/>
          <w:sz w:val="24"/>
          <w:szCs w:val="24"/>
        </w:rPr>
        <w:t xml:space="preserve"> </w:t>
      </w:r>
      <w:r>
        <w:rPr>
          <w:rFonts w:hAnsi="Times New Roman"/>
          <w:color w:val="000000"/>
          <w:sz w:val="24"/>
          <w:szCs w:val="24"/>
        </w:rPr>
        <w:t>Совета</w:t>
      </w:r>
      <w:r>
        <w:rPr>
          <w:rFonts w:hAnsi="Times New Roman"/>
          <w:color w:val="000000"/>
          <w:sz w:val="24"/>
          <w:szCs w:val="24"/>
        </w:rPr>
        <w:t xml:space="preserve"> </w:t>
      </w:r>
      <w:r>
        <w:rPr>
          <w:rFonts w:hAnsi="Times New Roman"/>
          <w:color w:val="000000"/>
          <w:sz w:val="24"/>
          <w:szCs w:val="24"/>
        </w:rPr>
        <w:t>старшеклассников</w:t>
      </w:r>
      <w:r>
        <w:rPr>
          <w:rFonts w:hAnsi="Times New Roman"/>
          <w:color w:val="000000"/>
          <w:sz w:val="24"/>
          <w:szCs w:val="24"/>
        </w:rPr>
        <w:t xml:space="preserve"> </w:t>
      </w:r>
      <w:r>
        <w:rPr>
          <w:rFonts w:hAnsi="Times New Roman"/>
          <w:color w:val="000000"/>
          <w:sz w:val="24"/>
          <w:szCs w:val="24"/>
        </w:rPr>
        <w:t>принимали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работе</w:t>
      </w:r>
      <w:r>
        <w:rPr>
          <w:rFonts w:hAnsi="Times New Roman"/>
          <w:color w:val="000000"/>
          <w:sz w:val="24"/>
          <w:szCs w:val="24"/>
        </w:rPr>
        <w:t xml:space="preserve"> </w:t>
      </w:r>
      <w:r>
        <w:rPr>
          <w:rFonts w:hAnsi="Times New Roman"/>
          <w:color w:val="000000"/>
          <w:sz w:val="24"/>
          <w:szCs w:val="24"/>
        </w:rPr>
        <w:t>Управляющего</w:t>
      </w:r>
      <w:r>
        <w:rPr>
          <w:rFonts w:hAnsi="Times New Roman"/>
          <w:color w:val="000000"/>
          <w:sz w:val="24"/>
          <w:szCs w:val="24"/>
        </w:rPr>
        <w:t xml:space="preserve"> </w:t>
      </w:r>
      <w:r>
        <w:rPr>
          <w:rFonts w:hAnsi="Times New Roman"/>
          <w:color w:val="000000"/>
          <w:sz w:val="24"/>
          <w:szCs w:val="24"/>
        </w:rPr>
        <w:t>совета</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p>
    <w:p w:rsidR="00FA4249" w:rsidRDefault="00FA4249" w:rsidP="00FA4249">
      <w:pPr>
        <w:pStyle w:val="af"/>
        <w:ind w:firstLineChars="200" w:firstLine="480"/>
        <w:rPr>
          <w:rFonts w:ascii="Times New Roman" w:hAnsi="Times New Roman"/>
          <w:sz w:val="24"/>
          <w:szCs w:val="24"/>
        </w:rPr>
      </w:pPr>
      <w:r>
        <w:rPr>
          <w:rFonts w:hAnsi="Times New Roman"/>
          <w:color w:val="000000"/>
          <w:sz w:val="24"/>
          <w:szCs w:val="24"/>
        </w:rPr>
        <w:t>Совета</w:t>
      </w:r>
      <w:r>
        <w:rPr>
          <w:rFonts w:hAnsi="Times New Roman"/>
          <w:color w:val="000000"/>
          <w:sz w:val="24"/>
          <w:szCs w:val="24"/>
        </w:rPr>
        <w:t xml:space="preserve"> </w:t>
      </w:r>
      <w:r>
        <w:rPr>
          <w:rFonts w:hAnsi="Times New Roman"/>
          <w:color w:val="000000"/>
          <w:sz w:val="24"/>
          <w:szCs w:val="24"/>
        </w:rPr>
        <w:t>профилактики</w:t>
      </w:r>
      <w:r>
        <w:rPr>
          <w:rFonts w:hAnsi="Times New Roman"/>
          <w:color w:val="000000"/>
          <w:sz w:val="24"/>
          <w:szCs w:val="24"/>
        </w:rPr>
        <w:t xml:space="preserve">, </w:t>
      </w:r>
      <w:r>
        <w:rPr>
          <w:rFonts w:hAnsi="Times New Roman"/>
          <w:color w:val="000000"/>
          <w:sz w:val="24"/>
          <w:szCs w:val="24"/>
        </w:rPr>
        <w:t>также</w:t>
      </w:r>
      <w:r>
        <w:rPr>
          <w:rFonts w:hAnsi="Times New Roman"/>
          <w:color w:val="000000"/>
          <w:sz w:val="24"/>
          <w:szCs w:val="24"/>
        </w:rPr>
        <w:t xml:space="preserve"> </w:t>
      </w:r>
      <w:r>
        <w:rPr>
          <w:rFonts w:hAnsi="Times New Roman"/>
          <w:color w:val="000000"/>
          <w:sz w:val="24"/>
          <w:szCs w:val="24"/>
        </w:rPr>
        <w:t>вошли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состав</w:t>
      </w:r>
      <w:r>
        <w:rPr>
          <w:rFonts w:hAnsi="Times New Roman"/>
          <w:color w:val="000000"/>
          <w:sz w:val="24"/>
          <w:szCs w:val="24"/>
        </w:rPr>
        <w:t xml:space="preserve"> </w:t>
      </w:r>
      <w:r>
        <w:rPr>
          <w:rFonts w:hAnsi="Times New Roman"/>
          <w:color w:val="000000"/>
          <w:sz w:val="24"/>
          <w:szCs w:val="24"/>
        </w:rPr>
        <w:t>рабочей</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корректировке</w:t>
      </w:r>
      <w:r>
        <w:rPr>
          <w:rFonts w:hAnsi="Times New Roman"/>
          <w:color w:val="000000"/>
          <w:sz w:val="24"/>
          <w:szCs w:val="24"/>
        </w:rPr>
        <w:t xml:space="preserve"> </w:t>
      </w:r>
      <w:r>
        <w:rPr>
          <w:rFonts w:hAnsi="Times New Roman"/>
          <w:color w:val="000000"/>
          <w:sz w:val="24"/>
          <w:szCs w:val="24"/>
        </w:rPr>
        <w:t>рабочей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составлении</w:t>
      </w:r>
      <w:r>
        <w:rPr>
          <w:rFonts w:hAnsi="Times New Roman"/>
          <w:color w:val="000000"/>
          <w:sz w:val="24"/>
          <w:szCs w:val="24"/>
        </w:rPr>
        <w:t xml:space="preserve"> </w:t>
      </w:r>
      <w:r>
        <w:rPr>
          <w:rFonts w:hAnsi="Times New Roman"/>
          <w:color w:val="000000"/>
          <w:sz w:val="24"/>
          <w:szCs w:val="24"/>
        </w:rPr>
        <w:t>календарного</w:t>
      </w:r>
      <w:r>
        <w:rPr>
          <w:rFonts w:hAnsi="Times New Roman"/>
          <w:color w:val="000000"/>
          <w:sz w:val="24"/>
          <w:szCs w:val="24"/>
        </w:rPr>
        <w:t xml:space="preserve"> </w:t>
      </w:r>
      <w:r>
        <w:rPr>
          <w:rFonts w:hAnsi="Times New Roman"/>
          <w:color w:val="000000"/>
          <w:sz w:val="24"/>
          <w:szCs w:val="24"/>
        </w:rPr>
        <w:t>плана</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выявления</w:t>
      </w:r>
      <w:r>
        <w:rPr>
          <w:rFonts w:hAnsi="Times New Roman"/>
          <w:color w:val="000000"/>
          <w:sz w:val="24"/>
          <w:szCs w:val="24"/>
        </w:rPr>
        <w:t xml:space="preserve"> </w:t>
      </w:r>
      <w:r>
        <w:rPr>
          <w:rFonts w:hAnsi="Times New Roman"/>
          <w:color w:val="000000"/>
          <w:sz w:val="24"/>
          <w:szCs w:val="24"/>
        </w:rPr>
        <w:t>показателей</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существующего</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среди</w:t>
      </w:r>
      <w:r>
        <w:rPr>
          <w:rFonts w:hAnsi="Times New Roman"/>
          <w:color w:val="000000"/>
          <w:sz w:val="24"/>
          <w:szCs w:val="24"/>
        </w:rPr>
        <w:t xml:space="preserve"> </w:t>
      </w:r>
      <w:r>
        <w:rPr>
          <w:rFonts w:hAnsi="Times New Roman"/>
          <w:color w:val="000000"/>
          <w:sz w:val="24"/>
          <w:szCs w:val="24"/>
        </w:rPr>
        <w:t>классных</w:t>
      </w:r>
      <w:r>
        <w:rPr>
          <w:rFonts w:hAnsi="Times New Roman"/>
          <w:color w:val="000000"/>
          <w:sz w:val="24"/>
          <w:szCs w:val="24"/>
        </w:rPr>
        <w:t xml:space="preserve"> </w:t>
      </w:r>
      <w:r>
        <w:rPr>
          <w:rFonts w:hAnsi="Times New Roman"/>
          <w:color w:val="000000"/>
          <w:sz w:val="24"/>
          <w:szCs w:val="24"/>
        </w:rPr>
        <w:t>руководителей</w:t>
      </w:r>
      <w:r>
        <w:rPr>
          <w:rFonts w:hAnsi="Times New Roman"/>
          <w:color w:val="000000"/>
          <w:sz w:val="24"/>
          <w:szCs w:val="24"/>
        </w:rPr>
        <w:t xml:space="preserve"> </w:t>
      </w:r>
      <w:r>
        <w:rPr>
          <w:rFonts w:hAnsi="Times New Roman"/>
          <w:color w:val="000000"/>
          <w:sz w:val="24"/>
          <w:szCs w:val="24"/>
        </w:rPr>
        <w:t>был</w:t>
      </w:r>
      <w:r>
        <w:rPr>
          <w:rFonts w:hAnsi="Times New Roman"/>
          <w:color w:val="000000"/>
          <w:sz w:val="24"/>
          <w:szCs w:val="24"/>
        </w:rPr>
        <w:t xml:space="preserve"> </w:t>
      </w:r>
      <w:r>
        <w:rPr>
          <w:rFonts w:hAnsi="Times New Roman"/>
          <w:color w:val="000000"/>
          <w:sz w:val="24"/>
          <w:szCs w:val="24"/>
        </w:rPr>
        <w:t>проведён</w:t>
      </w:r>
      <w:r>
        <w:rPr>
          <w:rFonts w:hAnsi="Times New Roman"/>
          <w:color w:val="000000"/>
          <w:sz w:val="24"/>
          <w:szCs w:val="24"/>
        </w:rPr>
        <w:t xml:space="preserve"> </w:t>
      </w:r>
      <w:r>
        <w:rPr>
          <w:rFonts w:hAnsi="Times New Roman"/>
          <w:color w:val="000000"/>
          <w:sz w:val="24"/>
          <w:szCs w:val="24"/>
        </w:rPr>
        <w:t>опрос</w:t>
      </w:r>
      <w:r>
        <w:rPr>
          <w:rFonts w:hAnsi="Times New Roman"/>
          <w:color w:val="000000"/>
          <w:sz w:val="24"/>
          <w:szCs w:val="24"/>
        </w:rPr>
        <w:t xml:space="preserve"> (</w:t>
      </w:r>
      <w:r>
        <w:rPr>
          <w:rFonts w:hAnsi="Times New Roman"/>
          <w:color w:val="000000"/>
          <w:sz w:val="24"/>
          <w:szCs w:val="24"/>
        </w:rPr>
        <w:t>всего</w:t>
      </w:r>
      <w:r>
        <w:rPr>
          <w:rFonts w:hAnsi="Times New Roman"/>
          <w:color w:val="000000"/>
          <w:sz w:val="24"/>
          <w:szCs w:val="24"/>
        </w:rPr>
        <w:t xml:space="preserve"> </w:t>
      </w:r>
      <w:r>
        <w:rPr>
          <w:rFonts w:hAnsi="Times New Roman"/>
          <w:color w:val="000000"/>
          <w:sz w:val="24"/>
          <w:szCs w:val="24"/>
        </w:rPr>
        <w:t>принявших</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b/>
          <w:color w:val="000000"/>
          <w:sz w:val="24"/>
          <w:szCs w:val="24"/>
        </w:rPr>
        <w:t>онлайн</w:t>
      </w:r>
      <w:r>
        <w:rPr>
          <w:rFonts w:hAnsi="Times New Roman"/>
          <w:b/>
          <w:color w:val="000000"/>
          <w:sz w:val="24"/>
          <w:szCs w:val="24"/>
        </w:rPr>
        <w:t>-</w:t>
      </w:r>
      <w:r>
        <w:rPr>
          <w:rFonts w:hAnsi="Times New Roman"/>
          <w:b/>
          <w:color w:val="000000"/>
          <w:sz w:val="24"/>
          <w:szCs w:val="24"/>
        </w:rPr>
        <w:t>опросе</w:t>
      </w:r>
      <w:r>
        <w:rPr>
          <w:rFonts w:hAnsi="Times New Roman"/>
          <w:color w:val="000000"/>
          <w:sz w:val="24"/>
          <w:szCs w:val="24"/>
        </w:rPr>
        <w:t xml:space="preserve"> -37 </w:t>
      </w:r>
      <w:r>
        <w:rPr>
          <w:rFonts w:hAnsi="Times New Roman"/>
          <w:color w:val="000000"/>
          <w:sz w:val="24"/>
          <w:szCs w:val="24"/>
        </w:rPr>
        <w:t>педагога</w:t>
      </w:r>
      <w:r>
        <w:rPr>
          <w:rFonts w:hAnsi="Times New Roman"/>
          <w:color w:val="000000"/>
          <w:sz w:val="24"/>
          <w:szCs w:val="24"/>
        </w:rPr>
        <w:t xml:space="preserve">)                                                                                              </w:t>
      </w:r>
    </w:p>
    <w:p w:rsidR="00FA4249" w:rsidRDefault="00FA4249" w:rsidP="00FA4249">
      <w:pPr>
        <w:pStyle w:val="af"/>
        <w:rPr>
          <w:rFonts w:hAnsi="Times New Roman"/>
          <w:color w:val="000000"/>
          <w:sz w:val="24"/>
          <w:szCs w:val="24"/>
        </w:rPr>
      </w:pP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опроса</w:t>
      </w:r>
      <w:r>
        <w:rPr>
          <w:rFonts w:hAnsi="Times New Roman"/>
          <w:color w:val="000000"/>
          <w:sz w:val="24"/>
          <w:szCs w:val="24"/>
        </w:rPr>
        <w:t xml:space="preserve">.                                                                                                                          1. </w:t>
      </w:r>
      <w:r>
        <w:rPr>
          <w:rFonts w:hAnsi="Times New Roman"/>
          <w:color w:val="000000"/>
          <w:sz w:val="24"/>
          <w:szCs w:val="24"/>
        </w:rPr>
        <w:t>Ребята</w:t>
      </w:r>
      <w:r>
        <w:rPr>
          <w:rFonts w:hAnsi="Times New Roman"/>
          <w:color w:val="000000"/>
          <w:sz w:val="24"/>
          <w:szCs w:val="24"/>
        </w:rPr>
        <w:t xml:space="preserve"> </w:t>
      </w:r>
      <w:r>
        <w:rPr>
          <w:rFonts w:hAnsi="Times New Roman"/>
          <w:color w:val="000000"/>
          <w:sz w:val="24"/>
          <w:szCs w:val="24"/>
        </w:rPr>
        <w:t>чувствуют</w:t>
      </w:r>
      <w:r>
        <w:rPr>
          <w:rFonts w:hAnsi="Times New Roman"/>
          <w:color w:val="000000"/>
          <w:sz w:val="24"/>
          <w:szCs w:val="24"/>
        </w:rPr>
        <w:t xml:space="preserve"> </w:t>
      </w:r>
      <w:r>
        <w:rPr>
          <w:rFonts w:hAnsi="Times New Roman"/>
          <w:color w:val="000000"/>
          <w:sz w:val="24"/>
          <w:szCs w:val="24"/>
        </w:rPr>
        <w:t>свою</w:t>
      </w:r>
      <w:r>
        <w:rPr>
          <w:rFonts w:hAnsi="Times New Roman"/>
          <w:color w:val="000000"/>
          <w:sz w:val="24"/>
          <w:szCs w:val="24"/>
        </w:rPr>
        <w:t xml:space="preserve"> </w:t>
      </w:r>
      <w:r>
        <w:rPr>
          <w:rFonts w:hAnsi="Times New Roman"/>
          <w:color w:val="000000"/>
          <w:sz w:val="24"/>
          <w:szCs w:val="24"/>
        </w:rPr>
        <w:t>ответственность</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происходящее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классе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понимают</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именно</w:t>
      </w:r>
      <w:r>
        <w:rPr>
          <w:rFonts w:hAnsi="Times New Roman"/>
          <w:color w:val="000000"/>
          <w:sz w:val="24"/>
          <w:szCs w:val="24"/>
        </w:rPr>
        <w:t xml:space="preserve"> </w:t>
      </w:r>
      <w:r>
        <w:rPr>
          <w:rFonts w:hAnsi="Times New Roman"/>
          <w:color w:val="000000"/>
          <w:sz w:val="24"/>
          <w:szCs w:val="24"/>
        </w:rPr>
        <w:t>они</w:t>
      </w:r>
      <w:r>
        <w:rPr>
          <w:rFonts w:hAnsi="Times New Roman"/>
          <w:color w:val="000000"/>
          <w:sz w:val="24"/>
          <w:szCs w:val="24"/>
        </w:rPr>
        <w:t xml:space="preserve"> </w:t>
      </w:r>
      <w:r>
        <w:rPr>
          <w:rFonts w:hAnsi="Times New Roman"/>
          <w:color w:val="000000"/>
          <w:sz w:val="24"/>
          <w:szCs w:val="24"/>
        </w:rPr>
        <w:t>могут</w:t>
      </w:r>
      <w:r>
        <w:rPr>
          <w:rFonts w:hAnsi="Times New Roman"/>
          <w:color w:val="000000"/>
          <w:sz w:val="24"/>
          <w:szCs w:val="24"/>
        </w:rPr>
        <w:t xml:space="preserve"> </w:t>
      </w:r>
      <w:r>
        <w:rPr>
          <w:rFonts w:hAnsi="Times New Roman"/>
          <w:color w:val="000000"/>
          <w:sz w:val="24"/>
          <w:szCs w:val="24"/>
        </w:rPr>
        <w:t>повлиять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школьной</w:t>
      </w:r>
      <w:r>
        <w:rPr>
          <w:rFonts w:hAnsi="Times New Roman"/>
          <w:color w:val="000000"/>
          <w:sz w:val="24"/>
          <w:szCs w:val="24"/>
        </w:rPr>
        <w:t xml:space="preserve"> </w:t>
      </w:r>
      <w:r>
        <w:rPr>
          <w:rFonts w:hAnsi="Times New Roman"/>
          <w:color w:val="000000"/>
          <w:sz w:val="24"/>
          <w:szCs w:val="24"/>
        </w:rPr>
        <w:t>жизни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знают</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это</w:t>
      </w:r>
      <w:r>
        <w:rPr>
          <w:rFonts w:hAnsi="Times New Roman"/>
          <w:color w:val="000000"/>
          <w:sz w:val="24"/>
          <w:szCs w:val="24"/>
        </w:rPr>
        <w:t xml:space="preserve"> </w:t>
      </w:r>
      <w:r>
        <w:rPr>
          <w:rFonts w:hAnsi="Times New Roman"/>
          <w:color w:val="000000"/>
          <w:sz w:val="24"/>
          <w:szCs w:val="24"/>
        </w:rPr>
        <w:t>можно</w:t>
      </w:r>
      <w:r>
        <w:rPr>
          <w:rFonts w:hAnsi="Times New Roman"/>
          <w:color w:val="000000"/>
          <w:sz w:val="24"/>
          <w:szCs w:val="24"/>
        </w:rPr>
        <w:t xml:space="preserve"> </w:t>
      </w:r>
      <w:r>
        <w:rPr>
          <w:rFonts w:hAnsi="Times New Roman"/>
          <w:color w:val="000000"/>
          <w:sz w:val="24"/>
          <w:szCs w:val="24"/>
        </w:rPr>
        <w:t>сделать</w:t>
      </w:r>
      <w:r>
        <w:rPr>
          <w:rFonts w:hAnsi="Times New Roman"/>
          <w:color w:val="000000"/>
          <w:sz w:val="24"/>
          <w:szCs w:val="24"/>
        </w:rPr>
        <w:t xml:space="preserve">: 42 % </w:t>
      </w:r>
      <w:bookmarkStart w:id="5" w:name="_Hlk166128731"/>
      <w:r>
        <w:rPr>
          <w:rFonts w:hAnsi="Times New Roman"/>
          <w:color w:val="000000"/>
          <w:sz w:val="24"/>
          <w:szCs w:val="24"/>
        </w:rPr>
        <w:t>(</w:t>
      </w:r>
      <w:r>
        <w:rPr>
          <w:rFonts w:hAnsi="Times New Roman"/>
          <w:color w:val="000000"/>
          <w:sz w:val="24"/>
          <w:szCs w:val="24"/>
        </w:rPr>
        <w:t>средний</w:t>
      </w:r>
      <w:r>
        <w:rPr>
          <w:rFonts w:hAnsi="Times New Roman"/>
          <w:color w:val="000000"/>
          <w:sz w:val="24"/>
          <w:szCs w:val="24"/>
        </w:rPr>
        <w:t xml:space="preserve"> </w:t>
      </w:r>
      <w:r>
        <w:rPr>
          <w:rFonts w:hAnsi="Times New Roman"/>
          <w:color w:val="000000"/>
          <w:sz w:val="24"/>
          <w:szCs w:val="24"/>
        </w:rPr>
        <w:t>показатель</w:t>
      </w:r>
      <w:r>
        <w:rPr>
          <w:rFonts w:hAnsi="Times New Roman"/>
          <w:color w:val="000000"/>
          <w:sz w:val="24"/>
          <w:szCs w:val="24"/>
        </w:rPr>
        <w:t>)</w:t>
      </w:r>
      <w:bookmarkEnd w:id="5"/>
      <w:r>
        <w:rPr>
          <w:rFonts w:hAnsi="Times New Roman"/>
          <w:color w:val="000000"/>
          <w:sz w:val="24"/>
          <w:szCs w:val="24"/>
        </w:rPr>
        <w:t xml:space="preserve">.                                                                           </w:t>
      </w:r>
    </w:p>
    <w:p w:rsidR="00FA4249" w:rsidRDefault="00FA4249" w:rsidP="00FA4249">
      <w:pPr>
        <w:pStyle w:val="af"/>
        <w:numPr>
          <w:ilvl w:val="0"/>
          <w:numId w:val="43"/>
        </w:numPr>
        <w:spacing w:before="100" w:beforeAutospacing="1" w:after="100" w:afterAutospacing="1"/>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Ребята</w:t>
      </w:r>
      <w:r>
        <w:rPr>
          <w:rFonts w:hAnsi="Times New Roman"/>
          <w:color w:val="000000"/>
          <w:sz w:val="24"/>
          <w:szCs w:val="24"/>
        </w:rPr>
        <w:t xml:space="preserve"> </w:t>
      </w:r>
      <w:r>
        <w:rPr>
          <w:rFonts w:hAnsi="Times New Roman"/>
          <w:color w:val="000000"/>
          <w:sz w:val="24"/>
          <w:szCs w:val="24"/>
        </w:rPr>
        <w:t>часто</w:t>
      </w:r>
      <w:r>
        <w:rPr>
          <w:rFonts w:hAnsi="Times New Roman"/>
          <w:color w:val="000000"/>
          <w:sz w:val="24"/>
          <w:szCs w:val="24"/>
        </w:rPr>
        <w:t xml:space="preserve"> </w:t>
      </w:r>
      <w:r>
        <w:rPr>
          <w:rFonts w:hAnsi="Times New Roman"/>
          <w:color w:val="000000"/>
          <w:sz w:val="24"/>
          <w:szCs w:val="24"/>
        </w:rPr>
        <w:t>выступают</w:t>
      </w:r>
      <w:r>
        <w:rPr>
          <w:rFonts w:hAnsi="Times New Roman"/>
          <w:color w:val="000000"/>
          <w:sz w:val="24"/>
          <w:szCs w:val="24"/>
        </w:rPr>
        <w:t xml:space="preserve"> </w:t>
      </w:r>
      <w:r>
        <w:rPr>
          <w:rFonts w:hAnsi="Times New Roman"/>
          <w:color w:val="000000"/>
          <w:sz w:val="24"/>
          <w:szCs w:val="24"/>
        </w:rPr>
        <w:t>инициаторами</w:t>
      </w:r>
      <w:r>
        <w:rPr>
          <w:rFonts w:hAnsi="Times New Roman"/>
          <w:color w:val="000000"/>
          <w:sz w:val="24"/>
          <w:szCs w:val="24"/>
        </w:rPr>
        <w:t xml:space="preserve">, </w:t>
      </w:r>
      <w:r>
        <w:rPr>
          <w:rFonts w:hAnsi="Times New Roman"/>
          <w:color w:val="000000"/>
          <w:sz w:val="24"/>
          <w:szCs w:val="24"/>
        </w:rPr>
        <w:t>организаторами</w:t>
      </w:r>
      <w:r>
        <w:rPr>
          <w:rFonts w:hAnsi="Times New Roman"/>
          <w:color w:val="000000"/>
          <w:sz w:val="24"/>
          <w:szCs w:val="24"/>
        </w:rPr>
        <w:t xml:space="preserve"> </w:t>
      </w:r>
      <w:r>
        <w:rPr>
          <w:rFonts w:hAnsi="Times New Roman"/>
          <w:color w:val="000000"/>
          <w:sz w:val="24"/>
          <w:szCs w:val="24"/>
        </w:rPr>
        <w:t>тех</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школьных</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внутри</w:t>
      </w:r>
      <w:r>
        <w:rPr>
          <w:rFonts w:hAnsi="Times New Roman"/>
          <w:color w:val="000000"/>
          <w:sz w:val="24"/>
          <w:szCs w:val="24"/>
        </w:rPr>
        <w:t xml:space="preserve"> </w:t>
      </w:r>
      <w:r>
        <w:rPr>
          <w:rFonts w:hAnsi="Times New Roman"/>
          <w:color w:val="000000"/>
          <w:sz w:val="24"/>
          <w:szCs w:val="24"/>
        </w:rPr>
        <w:t>классных</w:t>
      </w:r>
      <w:r>
        <w:rPr>
          <w:rFonts w:hAnsi="Times New Roman"/>
          <w:color w:val="000000"/>
          <w:sz w:val="24"/>
          <w:szCs w:val="24"/>
        </w:rPr>
        <w:t xml:space="preserve"> </w:t>
      </w:r>
      <w:r>
        <w:rPr>
          <w:rFonts w:hAnsi="Times New Roman"/>
          <w:color w:val="000000"/>
          <w:sz w:val="24"/>
          <w:szCs w:val="24"/>
        </w:rPr>
        <w:t>дел</w:t>
      </w:r>
      <w:r>
        <w:rPr>
          <w:rFonts w:hAnsi="Times New Roman"/>
          <w:color w:val="000000"/>
          <w:sz w:val="24"/>
          <w:szCs w:val="24"/>
        </w:rPr>
        <w:t xml:space="preserve">, </w:t>
      </w:r>
      <w:r>
        <w:rPr>
          <w:rFonts w:hAnsi="Times New Roman"/>
          <w:color w:val="000000"/>
          <w:sz w:val="24"/>
          <w:szCs w:val="24"/>
        </w:rPr>
        <w:t>имеют</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выбирать</w:t>
      </w:r>
      <w:r>
        <w:rPr>
          <w:rFonts w:hAnsi="Times New Roman"/>
          <w:color w:val="000000"/>
          <w:sz w:val="24"/>
          <w:szCs w:val="24"/>
        </w:rPr>
        <w:t xml:space="preserve"> </w:t>
      </w:r>
      <w:r>
        <w:rPr>
          <w:rFonts w:hAnsi="Times New Roman"/>
          <w:color w:val="000000"/>
          <w:sz w:val="24"/>
          <w:szCs w:val="24"/>
        </w:rPr>
        <w:t>зоны</w:t>
      </w:r>
      <w:r>
        <w:rPr>
          <w:rFonts w:hAnsi="Times New Roman"/>
          <w:color w:val="000000"/>
          <w:sz w:val="24"/>
          <w:szCs w:val="24"/>
        </w:rPr>
        <w:t xml:space="preserve"> </w:t>
      </w:r>
      <w:r>
        <w:rPr>
          <w:rFonts w:hAnsi="Times New Roman"/>
          <w:color w:val="000000"/>
          <w:sz w:val="24"/>
          <w:szCs w:val="24"/>
        </w:rPr>
        <w:t>своей</w:t>
      </w:r>
      <w:r>
        <w:rPr>
          <w:rFonts w:hAnsi="Times New Roman"/>
          <w:color w:val="000000"/>
          <w:sz w:val="24"/>
          <w:szCs w:val="24"/>
        </w:rPr>
        <w:t xml:space="preserve"> </w:t>
      </w:r>
      <w:r>
        <w:rPr>
          <w:rFonts w:hAnsi="Times New Roman"/>
          <w:color w:val="000000"/>
          <w:sz w:val="24"/>
          <w:szCs w:val="24"/>
        </w:rPr>
        <w:t>ответственности</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то</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иное</w:t>
      </w:r>
      <w:r>
        <w:rPr>
          <w:rFonts w:hAnsi="Times New Roman"/>
          <w:color w:val="000000"/>
          <w:sz w:val="24"/>
          <w:szCs w:val="24"/>
        </w:rPr>
        <w:t xml:space="preserve"> </w:t>
      </w:r>
      <w:r>
        <w:rPr>
          <w:rFonts w:hAnsi="Times New Roman"/>
          <w:color w:val="000000"/>
          <w:sz w:val="24"/>
          <w:szCs w:val="24"/>
        </w:rPr>
        <w:t>дело</w:t>
      </w:r>
      <w:r>
        <w:rPr>
          <w:rFonts w:hAnsi="Times New Roman"/>
          <w:color w:val="000000"/>
          <w:sz w:val="24"/>
          <w:szCs w:val="24"/>
        </w:rPr>
        <w:t>: 32% (</w:t>
      </w:r>
      <w:r>
        <w:rPr>
          <w:rFonts w:hAnsi="Times New Roman"/>
          <w:color w:val="000000"/>
          <w:sz w:val="24"/>
          <w:szCs w:val="24"/>
        </w:rPr>
        <w:t>ниже</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показателя</w:t>
      </w:r>
      <w:r>
        <w:rPr>
          <w:rFonts w:hAnsi="Times New Roman"/>
          <w:color w:val="000000"/>
          <w:sz w:val="24"/>
          <w:szCs w:val="24"/>
        </w:rPr>
        <w:t xml:space="preserve">).                                                                    </w:t>
      </w:r>
    </w:p>
    <w:p w:rsidR="00FA4249" w:rsidRDefault="00FA4249" w:rsidP="00FA4249">
      <w:pPr>
        <w:pStyle w:val="af"/>
        <w:ind w:left="240"/>
        <w:rPr>
          <w:rFonts w:hAnsi="Times New Roman"/>
          <w:color w:val="000000"/>
          <w:sz w:val="24"/>
          <w:szCs w:val="24"/>
        </w:rPr>
      </w:pPr>
      <w:r>
        <w:rPr>
          <w:rFonts w:hAnsi="Times New Roman"/>
          <w:color w:val="000000"/>
          <w:sz w:val="24"/>
          <w:szCs w:val="24"/>
        </w:rPr>
        <w:t xml:space="preserve"> 3. </w:t>
      </w:r>
      <w:r>
        <w:rPr>
          <w:rFonts w:hAnsi="Times New Roman"/>
          <w:color w:val="000000"/>
          <w:sz w:val="24"/>
          <w:szCs w:val="24"/>
        </w:rPr>
        <w:t>Лидеры</w:t>
      </w:r>
      <w:r>
        <w:rPr>
          <w:rFonts w:hAnsi="Times New Roman"/>
          <w:color w:val="000000"/>
          <w:sz w:val="24"/>
          <w:szCs w:val="24"/>
        </w:rPr>
        <w:t xml:space="preserve"> </w:t>
      </w:r>
      <w:r>
        <w:rPr>
          <w:rFonts w:hAnsi="Times New Roman"/>
          <w:color w:val="000000"/>
          <w:sz w:val="24"/>
          <w:szCs w:val="24"/>
        </w:rPr>
        <w:t>ученического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Совет</w:t>
      </w:r>
      <w:r>
        <w:rPr>
          <w:rFonts w:hAnsi="Times New Roman"/>
          <w:color w:val="000000"/>
          <w:sz w:val="24"/>
          <w:szCs w:val="24"/>
        </w:rPr>
        <w:t xml:space="preserve"> </w:t>
      </w:r>
      <w:r>
        <w:rPr>
          <w:rFonts w:hAnsi="Times New Roman"/>
          <w:color w:val="000000"/>
          <w:sz w:val="24"/>
          <w:szCs w:val="24"/>
        </w:rPr>
        <w:t>старшеклассников</w:t>
      </w:r>
      <w:r>
        <w:rPr>
          <w:rFonts w:hAnsi="Times New Roman"/>
          <w:color w:val="000000"/>
          <w:sz w:val="24"/>
          <w:szCs w:val="24"/>
        </w:rPr>
        <w:t xml:space="preserve"> </w:t>
      </w:r>
      <w:r>
        <w:rPr>
          <w:rFonts w:hAnsi="Times New Roman"/>
          <w:color w:val="000000"/>
          <w:sz w:val="24"/>
          <w:szCs w:val="24"/>
        </w:rPr>
        <w:t>выступают</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инициативой</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 xml:space="preserve"> </w:t>
      </w:r>
      <w:r>
        <w:rPr>
          <w:rFonts w:hAnsi="Times New Roman"/>
          <w:color w:val="000000"/>
          <w:sz w:val="24"/>
          <w:szCs w:val="24"/>
        </w:rPr>
        <w:t>активными</w:t>
      </w:r>
      <w:r>
        <w:rPr>
          <w:rFonts w:hAnsi="Times New Roman"/>
          <w:color w:val="000000"/>
          <w:sz w:val="24"/>
          <w:szCs w:val="24"/>
        </w:rPr>
        <w:t xml:space="preserve"> </w:t>
      </w:r>
      <w:r>
        <w:rPr>
          <w:rFonts w:hAnsi="Times New Roman"/>
          <w:color w:val="000000"/>
          <w:sz w:val="24"/>
          <w:szCs w:val="24"/>
        </w:rPr>
        <w:t>участниками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организаторами</w:t>
      </w:r>
      <w:r>
        <w:rPr>
          <w:rFonts w:hAnsi="Times New Roman"/>
          <w:color w:val="000000"/>
          <w:sz w:val="24"/>
          <w:szCs w:val="24"/>
        </w:rPr>
        <w:t xml:space="preserve"> </w:t>
      </w:r>
      <w:r>
        <w:rPr>
          <w:rFonts w:hAnsi="Times New Roman"/>
          <w:color w:val="000000"/>
          <w:sz w:val="24"/>
          <w:szCs w:val="24"/>
        </w:rPr>
        <w:t>событий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ее</w:t>
      </w:r>
      <w:r>
        <w:rPr>
          <w:rFonts w:hAnsi="Times New Roman"/>
          <w:color w:val="000000"/>
          <w:sz w:val="24"/>
          <w:szCs w:val="24"/>
        </w:rPr>
        <w:t xml:space="preserve"> </w:t>
      </w:r>
      <w:r>
        <w:rPr>
          <w:rFonts w:hAnsi="Times New Roman"/>
          <w:color w:val="000000"/>
          <w:sz w:val="24"/>
          <w:szCs w:val="24"/>
        </w:rPr>
        <w:t>пределами</w:t>
      </w:r>
      <w:r>
        <w:rPr>
          <w:rFonts w:hAnsi="Times New Roman"/>
          <w:color w:val="000000"/>
          <w:sz w:val="24"/>
          <w:szCs w:val="24"/>
        </w:rPr>
        <w:t>: 52% (</w:t>
      </w:r>
      <w:r>
        <w:rPr>
          <w:rFonts w:hAnsi="Times New Roman"/>
          <w:color w:val="000000"/>
          <w:sz w:val="24"/>
          <w:szCs w:val="24"/>
        </w:rPr>
        <w:t>средний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p>
    <w:p w:rsidR="00FA4249" w:rsidRDefault="00FA4249" w:rsidP="00FA4249">
      <w:pPr>
        <w:pStyle w:val="af"/>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Таким</w:t>
      </w:r>
      <w:r>
        <w:rPr>
          <w:rFonts w:hAnsi="Times New Roman"/>
          <w:color w:val="000000"/>
          <w:sz w:val="24"/>
          <w:szCs w:val="24"/>
        </w:rPr>
        <w:t xml:space="preserve"> </w:t>
      </w:r>
      <w:r>
        <w:rPr>
          <w:rFonts w:hAnsi="Times New Roman"/>
          <w:color w:val="000000"/>
          <w:sz w:val="24"/>
          <w:szCs w:val="24"/>
        </w:rPr>
        <w:t>образом</w:t>
      </w:r>
      <w:r>
        <w:rPr>
          <w:rFonts w:hAnsi="Times New Roman"/>
          <w:color w:val="000000"/>
          <w:sz w:val="24"/>
          <w:szCs w:val="24"/>
        </w:rPr>
        <w:t xml:space="preserve">, </w:t>
      </w:r>
      <w:r>
        <w:rPr>
          <w:rFonts w:hAnsi="Times New Roman"/>
          <w:color w:val="000000"/>
          <w:sz w:val="24"/>
          <w:szCs w:val="24"/>
        </w:rPr>
        <w:t>активными</w:t>
      </w:r>
      <w:r>
        <w:rPr>
          <w:rFonts w:hAnsi="Times New Roman"/>
          <w:color w:val="000000"/>
          <w:sz w:val="24"/>
          <w:szCs w:val="24"/>
        </w:rPr>
        <w:t xml:space="preserve"> </w:t>
      </w:r>
      <w:r>
        <w:rPr>
          <w:rFonts w:hAnsi="Times New Roman"/>
          <w:color w:val="000000"/>
          <w:sz w:val="24"/>
          <w:szCs w:val="24"/>
        </w:rPr>
        <w:t>участниками</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часто</w:t>
      </w:r>
      <w:r>
        <w:rPr>
          <w:rFonts w:hAnsi="Times New Roman"/>
          <w:color w:val="000000"/>
          <w:sz w:val="24"/>
          <w:szCs w:val="24"/>
        </w:rPr>
        <w:t xml:space="preserve"> </w:t>
      </w:r>
      <w:r>
        <w:rPr>
          <w:rFonts w:hAnsi="Times New Roman"/>
          <w:color w:val="000000"/>
          <w:sz w:val="24"/>
          <w:szCs w:val="24"/>
        </w:rPr>
        <w:t>выступают</w:t>
      </w:r>
      <w:r>
        <w:rPr>
          <w:rFonts w:hAnsi="Times New Roman"/>
          <w:color w:val="000000"/>
          <w:sz w:val="24"/>
          <w:szCs w:val="24"/>
        </w:rPr>
        <w:t xml:space="preserve"> </w:t>
      </w:r>
      <w:r>
        <w:rPr>
          <w:rFonts w:hAnsi="Times New Roman"/>
          <w:color w:val="000000"/>
          <w:sz w:val="24"/>
          <w:szCs w:val="24"/>
        </w:rPr>
        <w:t>лидеры</w:t>
      </w:r>
      <w:r>
        <w:rPr>
          <w:rFonts w:hAnsi="Times New Roman"/>
          <w:color w:val="000000"/>
          <w:sz w:val="24"/>
          <w:szCs w:val="24"/>
        </w:rPr>
        <w:t xml:space="preserve"> (</w:t>
      </w:r>
      <w:r>
        <w:rPr>
          <w:rFonts w:hAnsi="Times New Roman"/>
          <w:color w:val="000000"/>
          <w:sz w:val="24"/>
          <w:szCs w:val="24"/>
        </w:rPr>
        <w:t>активисты</w:t>
      </w:r>
      <w:r>
        <w:rPr>
          <w:rFonts w:hAnsi="Times New Roman"/>
          <w:color w:val="000000"/>
          <w:sz w:val="24"/>
          <w:szCs w:val="24"/>
        </w:rPr>
        <w:t xml:space="preserve">) </w:t>
      </w:r>
      <w:r>
        <w:rPr>
          <w:rFonts w:hAnsi="Times New Roman"/>
          <w:color w:val="000000"/>
          <w:sz w:val="24"/>
          <w:szCs w:val="24"/>
        </w:rPr>
        <w:t>класса</w:t>
      </w:r>
      <w:r>
        <w:rPr>
          <w:rFonts w:hAnsi="Times New Roman"/>
          <w:color w:val="000000"/>
          <w:sz w:val="24"/>
          <w:szCs w:val="24"/>
        </w:rPr>
        <w:t xml:space="preserve">, </w:t>
      </w:r>
      <w:r>
        <w:rPr>
          <w:rFonts w:hAnsi="Times New Roman"/>
          <w:color w:val="000000"/>
          <w:sz w:val="24"/>
          <w:szCs w:val="24"/>
        </w:rPr>
        <w:t>другие</w:t>
      </w:r>
      <w:r>
        <w:rPr>
          <w:rFonts w:hAnsi="Times New Roman"/>
          <w:color w:val="000000"/>
          <w:sz w:val="24"/>
          <w:szCs w:val="24"/>
        </w:rPr>
        <w:t xml:space="preserve"> </w:t>
      </w:r>
      <w:r>
        <w:rPr>
          <w:rFonts w:hAnsi="Times New Roman"/>
          <w:color w:val="000000"/>
          <w:sz w:val="24"/>
          <w:szCs w:val="24"/>
        </w:rPr>
        <w:t>учащиеся</w:t>
      </w:r>
      <w:r>
        <w:rPr>
          <w:rFonts w:hAnsi="Times New Roman"/>
          <w:color w:val="000000"/>
          <w:sz w:val="24"/>
          <w:szCs w:val="24"/>
        </w:rPr>
        <w:t xml:space="preserve"> </w:t>
      </w:r>
      <w:r>
        <w:rPr>
          <w:rFonts w:hAnsi="Times New Roman"/>
          <w:color w:val="000000"/>
          <w:sz w:val="24"/>
          <w:szCs w:val="24"/>
        </w:rPr>
        <w:t>участвуют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мероприятиях</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поручению</w:t>
      </w:r>
      <w:r>
        <w:rPr>
          <w:rFonts w:hAnsi="Times New Roman"/>
          <w:color w:val="000000"/>
          <w:sz w:val="24"/>
          <w:szCs w:val="24"/>
        </w:rPr>
        <w:t xml:space="preserve">, </w:t>
      </w:r>
      <w:r>
        <w:rPr>
          <w:rFonts w:hAnsi="Times New Roman"/>
          <w:color w:val="000000"/>
          <w:sz w:val="24"/>
          <w:szCs w:val="24"/>
        </w:rPr>
        <w:t>либо</w:t>
      </w:r>
      <w:r>
        <w:rPr>
          <w:rFonts w:hAnsi="Times New Roman"/>
          <w:color w:val="000000"/>
          <w:sz w:val="24"/>
          <w:szCs w:val="24"/>
        </w:rPr>
        <w:t xml:space="preserve"> </w:t>
      </w:r>
      <w:r>
        <w:rPr>
          <w:rFonts w:hAnsi="Times New Roman"/>
          <w:color w:val="000000"/>
          <w:sz w:val="24"/>
          <w:szCs w:val="24"/>
        </w:rPr>
        <w:t>остаются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стороне</w:t>
      </w:r>
      <w:r>
        <w:rPr>
          <w:rFonts w:hAnsi="Times New Roman"/>
          <w:color w:val="000000"/>
          <w:sz w:val="24"/>
          <w:szCs w:val="24"/>
        </w:rPr>
        <w:t xml:space="preserve">.  </w:t>
      </w:r>
      <w:r>
        <w:rPr>
          <w:rFonts w:hAnsi="Times New Roman"/>
          <w:color w:val="000000"/>
          <w:sz w:val="24"/>
          <w:szCs w:val="24"/>
        </w:rPr>
        <w:t>Инициаторами</w:t>
      </w:r>
      <w:r>
        <w:rPr>
          <w:rFonts w:hAnsi="Times New Roman"/>
          <w:color w:val="000000"/>
          <w:sz w:val="24"/>
          <w:szCs w:val="24"/>
        </w:rPr>
        <w:t xml:space="preserve"> </w:t>
      </w:r>
      <w:r>
        <w:rPr>
          <w:rFonts w:hAnsi="Times New Roman"/>
          <w:color w:val="000000"/>
          <w:sz w:val="24"/>
          <w:szCs w:val="24"/>
        </w:rPr>
        <w:t>мероприятий</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w:t>
      </w:r>
      <w:r>
        <w:rPr>
          <w:rFonts w:hAnsi="Times New Roman"/>
          <w:color w:val="000000"/>
          <w:sz w:val="24"/>
          <w:szCs w:val="24"/>
        </w:rPr>
        <w:t>прежнему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большинстве</w:t>
      </w:r>
      <w:r>
        <w:rPr>
          <w:rFonts w:hAnsi="Times New Roman"/>
          <w:color w:val="000000"/>
          <w:sz w:val="24"/>
          <w:szCs w:val="24"/>
        </w:rPr>
        <w:t xml:space="preserve"> </w:t>
      </w:r>
      <w:r>
        <w:rPr>
          <w:rFonts w:hAnsi="Times New Roman"/>
          <w:color w:val="000000"/>
          <w:sz w:val="24"/>
          <w:szCs w:val="24"/>
        </w:rPr>
        <w:t>случаев</w:t>
      </w:r>
      <w:r>
        <w:rPr>
          <w:rFonts w:hAnsi="Times New Roman"/>
          <w:color w:val="000000"/>
          <w:sz w:val="24"/>
          <w:szCs w:val="24"/>
        </w:rPr>
        <w:t xml:space="preserve"> </w:t>
      </w:r>
      <w:r>
        <w:rPr>
          <w:rFonts w:hAnsi="Times New Roman"/>
          <w:color w:val="000000"/>
          <w:sz w:val="24"/>
          <w:szCs w:val="24"/>
        </w:rPr>
        <w:t>выступают</w:t>
      </w:r>
      <w:r>
        <w:rPr>
          <w:rFonts w:hAnsi="Times New Roman"/>
          <w:color w:val="000000"/>
          <w:sz w:val="24"/>
          <w:szCs w:val="24"/>
        </w:rPr>
        <w:t xml:space="preserve"> </w:t>
      </w:r>
      <w:r>
        <w:rPr>
          <w:rFonts w:hAnsi="Times New Roman"/>
          <w:color w:val="000000"/>
          <w:sz w:val="24"/>
          <w:szCs w:val="24"/>
        </w:rPr>
        <w:t>классные</w:t>
      </w:r>
      <w:r>
        <w:rPr>
          <w:rFonts w:hAnsi="Times New Roman"/>
          <w:color w:val="000000"/>
          <w:sz w:val="24"/>
          <w:szCs w:val="24"/>
        </w:rPr>
        <w:t xml:space="preserve"> </w:t>
      </w:r>
      <w:r>
        <w:rPr>
          <w:rFonts w:hAnsi="Times New Roman"/>
          <w:color w:val="000000"/>
          <w:sz w:val="24"/>
          <w:szCs w:val="24"/>
        </w:rPr>
        <w:t>руководители</w:t>
      </w:r>
      <w:r>
        <w:rPr>
          <w:rFonts w:hAnsi="Times New Roman"/>
          <w:color w:val="000000"/>
          <w:sz w:val="24"/>
          <w:szCs w:val="24"/>
        </w:rPr>
        <w:t>.</w:t>
      </w:r>
    </w:p>
    <w:p w:rsidR="00FA4249" w:rsidRDefault="00FA4249" w:rsidP="00FA4249">
      <w:pPr>
        <w:pStyle w:val="af"/>
        <w:rPr>
          <w:rFonts w:hAnsi="Times New Roman"/>
          <w:color w:val="000000"/>
          <w:sz w:val="24"/>
          <w:szCs w:val="24"/>
        </w:rPr>
      </w:pPr>
      <w:r>
        <w:rPr>
          <w:rFonts w:hAnsi="Times New Roman"/>
          <w:color w:val="000000"/>
          <w:sz w:val="24"/>
          <w:szCs w:val="24"/>
        </w:rPr>
        <w:t>Вывод</w:t>
      </w:r>
      <w:r>
        <w:rPr>
          <w:rFonts w:hAnsi="Times New Roman"/>
          <w:color w:val="000000"/>
          <w:sz w:val="24"/>
          <w:szCs w:val="24"/>
        </w:rPr>
        <w:t xml:space="preserve">.                                                                                                                                         </w:t>
      </w:r>
    </w:p>
    <w:p w:rsidR="00FA4249" w:rsidRDefault="00FA4249" w:rsidP="00FA4249">
      <w:pPr>
        <w:pStyle w:val="af"/>
        <w:rPr>
          <w:rFonts w:hAnsi="Times New Roman"/>
          <w:color w:val="000000"/>
          <w:sz w:val="24"/>
          <w:szCs w:val="24"/>
        </w:rPr>
      </w:pPr>
      <w:r>
        <w:rPr>
          <w:rFonts w:hAnsi="Times New Roman"/>
          <w:color w:val="000000"/>
          <w:sz w:val="24"/>
          <w:szCs w:val="24"/>
        </w:rPr>
        <w:t xml:space="preserve">  1. </w:t>
      </w:r>
      <w:r>
        <w:rPr>
          <w:rFonts w:hAnsi="Times New Roman"/>
          <w:color w:val="000000"/>
          <w:sz w:val="24"/>
          <w:szCs w:val="24"/>
        </w:rPr>
        <w:t>Работу</w:t>
      </w:r>
      <w:r>
        <w:rPr>
          <w:rFonts w:hAnsi="Times New Roman"/>
          <w:color w:val="000000"/>
          <w:sz w:val="24"/>
          <w:szCs w:val="24"/>
        </w:rPr>
        <w:t xml:space="preserve"> </w:t>
      </w:r>
      <w:r>
        <w:rPr>
          <w:rFonts w:hAnsi="Times New Roman"/>
          <w:color w:val="000000"/>
          <w:sz w:val="24"/>
          <w:szCs w:val="24"/>
        </w:rPr>
        <w:t>Совета</w:t>
      </w:r>
      <w:r>
        <w:rPr>
          <w:rFonts w:hAnsi="Times New Roman"/>
          <w:color w:val="000000"/>
          <w:sz w:val="24"/>
          <w:szCs w:val="24"/>
        </w:rPr>
        <w:t xml:space="preserve"> </w:t>
      </w:r>
      <w:r>
        <w:rPr>
          <w:rFonts w:hAnsi="Times New Roman"/>
          <w:color w:val="000000"/>
          <w:sz w:val="24"/>
          <w:szCs w:val="24"/>
        </w:rPr>
        <w:t>старшеклассников</w:t>
      </w:r>
      <w:r>
        <w:rPr>
          <w:rFonts w:hAnsi="Times New Roman"/>
          <w:color w:val="000000"/>
          <w:sz w:val="24"/>
          <w:szCs w:val="24"/>
        </w:rPr>
        <w:t xml:space="preserve"> </w:t>
      </w:r>
      <w:r>
        <w:rPr>
          <w:rFonts w:hAnsi="Times New Roman"/>
          <w:color w:val="000000"/>
          <w:sz w:val="24"/>
          <w:szCs w:val="24"/>
        </w:rPr>
        <w:t>можно</w:t>
      </w:r>
      <w:r>
        <w:rPr>
          <w:rFonts w:hAnsi="Times New Roman"/>
          <w:color w:val="000000"/>
          <w:sz w:val="24"/>
          <w:szCs w:val="24"/>
        </w:rPr>
        <w:t xml:space="preserve"> </w:t>
      </w:r>
      <w:r>
        <w:rPr>
          <w:rFonts w:hAnsi="Times New Roman"/>
          <w:color w:val="000000"/>
          <w:sz w:val="24"/>
          <w:szCs w:val="24"/>
        </w:rPr>
        <w:t>оценить</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хорошую</w:t>
      </w:r>
      <w:r>
        <w:rPr>
          <w:rFonts w:hAnsi="Times New Roman"/>
          <w:color w:val="000000"/>
          <w:sz w:val="24"/>
          <w:szCs w:val="24"/>
        </w:rPr>
        <w:t>.                                                                                                                                                      2.</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самоуправления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целом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средний</w:t>
      </w:r>
      <w:r>
        <w:rPr>
          <w:rFonts w:hAnsi="Times New Roman"/>
          <w:color w:val="000000"/>
          <w:sz w:val="24"/>
          <w:szCs w:val="24"/>
        </w:rPr>
        <w:t xml:space="preserve">. </w:t>
      </w:r>
    </w:p>
    <w:p w:rsidR="00FA4249" w:rsidRDefault="00FA4249" w:rsidP="00FA4249">
      <w:pPr>
        <w:pStyle w:val="af"/>
        <w:rPr>
          <w:rFonts w:hAnsi="Times New Roman"/>
          <w:sz w:val="24"/>
          <w:szCs w:val="24"/>
        </w:rPr>
      </w:pPr>
      <w:r>
        <w:rPr>
          <w:rFonts w:hAnsi="Times New Roman"/>
          <w:sz w:val="24"/>
          <w:szCs w:val="24"/>
        </w:rPr>
        <w:t>Рекомендации</w:t>
      </w:r>
      <w:r>
        <w:rPr>
          <w:rFonts w:hAnsi="Times New Roman"/>
          <w:sz w:val="24"/>
          <w:szCs w:val="24"/>
        </w:rPr>
        <w:t xml:space="preserve">.                                                                                                                            </w:t>
      </w:r>
    </w:p>
    <w:p w:rsidR="00FA4249" w:rsidRDefault="00FA4249" w:rsidP="00FA4249">
      <w:pPr>
        <w:pStyle w:val="af"/>
        <w:rPr>
          <w:rFonts w:ascii="Times New Roman" w:eastAsia="Times New Roman" w:hAnsi="Times New Roman"/>
          <w:color w:val="222222"/>
          <w:sz w:val="24"/>
          <w:szCs w:val="24"/>
          <w:lang w:eastAsia="ru-RU"/>
        </w:rPr>
      </w:pPr>
      <w:r>
        <w:rPr>
          <w:rFonts w:hAnsi="Times New Roman"/>
          <w:sz w:val="24"/>
          <w:szCs w:val="24"/>
        </w:rPr>
        <w:t xml:space="preserve">   1. </w:t>
      </w:r>
      <w:r>
        <w:rPr>
          <w:rFonts w:hAnsi="Times New Roman"/>
          <w:sz w:val="24"/>
          <w:szCs w:val="24"/>
        </w:rPr>
        <w:t>Разработать</w:t>
      </w:r>
      <w:r>
        <w:rPr>
          <w:rFonts w:hAnsi="Times New Roman"/>
          <w:sz w:val="24"/>
          <w:szCs w:val="24"/>
        </w:rPr>
        <w:t xml:space="preserve"> </w:t>
      </w:r>
      <w:r>
        <w:rPr>
          <w:rFonts w:hAnsi="Times New Roman"/>
          <w:sz w:val="24"/>
          <w:szCs w:val="24"/>
        </w:rPr>
        <w:t>методические</w:t>
      </w:r>
      <w:r>
        <w:rPr>
          <w:rFonts w:hAnsi="Times New Roman"/>
          <w:sz w:val="24"/>
          <w:szCs w:val="24"/>
        </w:rPr>
        <w:t xml:space="preserve"> </w:t>
      </w:r>
      <w:r>
        <w:rPr>
          <w:rFonts w:hAnsi="Times New Roman"/>
          <w:sz w:val="24"/>
          <w:szCs w:val="24"/>
        </w:rPr>
        <w:t>рекомендации</w:t>
      </w:r>
      <w:r>
        <w:rPr>
          <w:rFonts w:hAnsi="Times New Roman"/>
          <w:sz w:val="24"/>
          <w:szCs w:val="24"/>
        </w:rPr>
        <w:t xml:space="preserve"> </w:t>
      </w:r>
      <w:r>
        <w:rPr>
          <w:rFonts w:hAnsi="Times New Roman"/>
          <w:sz w:val="24"/>
          <w:szCs w:val="24"/>
        </w:rPr>
        <w:t>для</w:t>
      </w:r>
      <w:r>
        <w:rPr>
          <w:rFonts w:hAnsi="Times New Roman"/>
          <w:sz w:val="24"/>
          <w:szCs w:val="24"/>
        </w:rPr>
        <w:t xml:space="preserve"> </w:t>
      </w:r>
      <w:r>
        <w:rPr>
          <w:rFonts w:hAnsi="Times New Roman"/>
          <w:sz w:val="24"/>
          <w:szCs w:val="24"/>
        </w:rPr>
        <w:t>классных</w:t>
      </w:r>
      <w:r>
        <w:rPr>
          <w:rFonts w:hAnsi="Times New Roman"/>
          <w:sz w:val="24"/>
          <w:szCs w:val="24"/>
        </w:rPr>
        <w:t xml:space="preserve"> </w:t>
      </w:r>
      <w:r>
        <w:rPr>
          <w:rFonts w:hAnsi="Times New Roman"/>
          <w:sz w:val="24"/>
          <w:szCs w:val="24"/>
        </w:rPr>
        <w:t>руководителей</w:t>
      </w:r>
      <w:r>
        <w:rPr>
          <w:rFonts w:hAnsi="Times New Roman"/>
          <w:sz w:val="24"/>
          <w:szCs w:val="24"/>
        </w:rPr>
        <w:t xml:space="preserve"> </w:t>
      </w:r>
      <w:r>
        <w:rPr>
          <w:rFonts w:hAnsi="Times New Roman"/>
          <w:sz w:val="24"/>
          <w:szCs w:val="24"/>
        </w:rPr>
        <w:t>«Воспитание</w:t>
      </w:r>
      <w:r>
        <w:rPr>
          <w:rFonts w:hAnsi="Times New Roman"/>
          <w:sz w:val="24"/>
          <w:szCs w:val="24"/>
        </w:rPr>
        <w:t xml:space="preserve"> </w:t>
      </w:r>
      <w:r>
        <w:rPr>
          <w:rFonts w:hAnsi="Times New Roman"/>
          <w:sz w:val="24"/>
          <w:szCs w:val="24"/>
        </w:rPr>
        <w:t>общественной</w:t>
      </w:r>
      <w:r>
        <w:rPr>
          <w:rFonts w:hAnsi="Times New Roman"/>
          <w:sz w:val="24"/>
          <w:szCs w:val="24"/>
        </w:rPr>
        <w:t xml:space="preserve"> </w:t>
      </w:r>
      <w:r>
        <w:rPr>
          <w:rFonts w:hAnsi="Times New Roman"/>
          <w:sz w:val="24"/>
          <w:szCs w:val="24"/>
        </w:rPr>
        <w:t>активности</w:t>
      </w:r>
      <w:r>
        <w:rPr>
          <w:rFonts w:hAnsi="Times New Roman"/>
          <w:sz w:val="24"/>
          <w:szCs w:val="24"/>
        </w:rPr>
        <w:t xml:space="preserve"> </w:t>
      </w:r>
      <w:r>
        <w:rPr>
          <w:rFonts w:hAnsi="Times New Roman"/>
          <w:sz w:val="24"/>
          <w:szCs w:val="24"/>
        </w:rPr>
        <w:t>учащихся</w:t>
      </w:r>
      <w:r>
        <w:rPr>
          <w:rFonts w:hAnsi="Times New Roman"/>
          <w:sz w:val="24"/>
          <w:szCs w:val="24"/>
        </w:rPr>
        <w:t xml:space="preserve"> </w:t>
      </w:r>
      <w:r>
        <w:rPr>
          <w:rFonts w:hAnsi="Times New Roman"/>
          <w:sz w:val="24"/>
          <w:szCs w:val="24"/>
        </w:rPr>
        <w:t>и</w:t>
      </w:r>
      <w:r>
        <w:rPr>
          <w:rFonts w:hAnsi="Times New Roman"/>
          <w:sz w:val="24"/>
          <w:szCs w:val="24"/>
        </w:rPr>
        <w:t xml:space="preserve"> </w:t>
      </w:r>
      <w:r>
        <w:rPr>
          <w:rFonts w:hAnsi="Times New Roman"/>
          <w:sz w:val="24"/>
          <w:szCs w:val="24"/>
        </w:rPr>
        <w:t>организация</w:t>
      </w:r>
      <w:r>
        <w:rPr>
          <w:rFonts w:hAnsi="Times New Roman"/>
          <w:sz w:val="24"/>
          <w:szCs w:val="24"/>
        </w:rPr>
        <w:t xml:space="preserve"> </w:t>
      </w:r>
      <w:r>
        <w:rPr>
          <w:rFonts w:hAnsi="Times New Roman"/>
          <w:sz w:val="24"/>
          <w:szCs w:val="24"/>
        </w:rPr>
        <w:t>школьного</w:t>
      </w:r>
      <w:r>
        <w:rPr>
          <w:rFonts w:hAnsi="Times New Roman"/>
          <w:sz w:val="24"/>
          <w:szCs w:val="24"/>
        </w:rPr>
        <w:t xml:space="preserve"> </w:t>
      </w:r>
      <w:r>
        <w:rPr>
          <w:rFonts w:hAnsi="Times New Roman"/>
          <w:sz w:val="24"/>
          <w:szCs w:val="24"/>
        </w:rPr>
        <w:t>самоуправления</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уровне</w:t>
      </w:r>
      <w:r>
        <w:rPr>
          <w:rFonts w:hAnsi="Times New Roman"/>
          <w:sz w:val="24"/>
          <w:szCs w:val="24"/>
        </w:rPr>
        <w:t xml:space="preserve"> </w:t>
      </w:r>
      <w:r>
        <w:rPr>
          <w:rFonts w:hAnsi="Times New Roman"/>
          <w:sz w:val="24"/>
          <w:szCs w:val="24"/>
        </w:rPr>
        <w:t>класса»</w:t>
      </w:r>
      <w:r>
        <w:rPr>
          <w:rFonts w:hAnsi="Times New Roman"/>
          <w:sz w:val="24"/>
          <w:szCs w:val="24"/>
        </w:rPr>
        <w:t xml:space="preserve">.                                                                                                                            2. </w:t>
      </w:r>
      <w:r>
        <w:rPr>
          <w:rFonts w:hAnsi="Times New Roman"/>
          <w:sz w:val="24"/>
          <w:szCs w:val="24"/>
        </w:rPr>
        <w:t>В</w:t>
      </w:r>
      <w:r>
        <w:rPr>
          <w:rFonts w:hAnsi="Times New Roman"/>
          <w:sz w:val="24"/>
          <w:szCs w:val="24"/>
        </w:rPr>
        <w:t xml:space="preserve"> </w:t>
      </w:r>
      <w:r>
        <w:rPr>
          <w:rFonts w:hAnsi="Times New Roman"/>
          <w:sz w:val="24"/>
          <w:szCs w:val="24"/>
        </w:rPr>
        <w:t>реализации</w:t>
      </w:r>
      <w:r>
        <w:rPr>
          <w:rFonts w:hAnsi="Times New Roman"/>
          <w:sz w:val="24"/>
          <w:szCs w:val="24"/>
        </w:rPr>
        <w:t xml:space="preserve"> </w:t>
      </w:r>
      <w:r>
        <w:rPr>
          <w:rFonts w:hAnsi="Times New Roman"/>
          <w:sz w:val="24"/>
          <w:szCs w:val="24"/>
        </w:rPr>
        <w:t>мероприятий</w:t>
      </w:r>
      <w:r>
        <w:rPr>
          <w:rFonts w:hAnsi="Times New Roman"/>
          <w:sz w:val="24"/>
          <w:szCs w:val="24"/>
        </w:rPr>
        <w:t xml:space="preserve">, </w:t>
      </w:r>
      <w:r>
        <w:rPr>
          <w:rFonts w:hAnsi="Times New Roman"/>
          <w:sz w:val="24"/>
          <w:szCs w:val="24"/>
        </w:rPr>
        <w:t>направленных</w:t>
      </w:r>
      <w:r>
        <w:rPr>
          <w:rFonts w:hAnsi="Times New Roman"/>
          <w:sz w:val="24"/>
          <w:szCs w:val="24"/>
        </w:rPr>
        <w:t xml:space="preserve"> </w:t>
      </w:r>
      <w:r>
        <w:rPr>
          <w:rFonts w:hAnsi="Times New Roman"/>
          <w:sz w:val="24"/>
          <w:szCs w:val="24"/>
        </w:rPr>
        <w:t>на</w:t>
      </w:r>
      <w:r>
        <w:rPr>
          <w:rFonts w:hAnsi="Times New Roman"/>
          <w:sz w:val="24"/>
          <w:szCs w:val="24"/>
        </w:rPr>
        <w:t xml:space="preserve"> </w:t>
      </w:r>
      <w:r>
        <w:rPr>
          <w:rFonts w:hAnsi="Times New Roman"/>
          <w:sz w:val="24"/>
          <w:szCs w:val="24"/>
        </w:rPr>
        <w:t>развитие</w:t>
      </w:r>
      <w:r>
        <w:rPr>
          <w:rFonts w:hAnsi="Times New Roman"/>
          <w:sz w:val="24"/>
          <w:szCs w:val="24"/>
        </w:rPr>
        <w:t xml:space="preserve"> </w:t>
      </w:r>
      <w:r>
        <w:rPr>
          <w:rFonts w:hAnsi="Times New Roman"/>
          <w:sz w:val="24"/>
          <w:szCs w:val="24"/>
        </w:rPr>
        <w:t>самоуправления</w:t>
      </w:r>
      <w:r>
        <w:rPr>
          <w:rFonts w:hAnsi="Times New Roman"/>
          <w:sz w:val="24"/>
          <w:szCs w:val="24"/>
        </w:rPr>
        <w:t xml:space="preserve">, </w:t>
      </w:r>
      <w:r>
        <w:rPr>
          <w:rFonts w:ascii="Times New Roman" w:eastAsia="Times New Roman" w:hAnsi="Times New Roman"/>
          <w:color w:val="222222"/>
          <w:sz w:val="24"/>
          <w:szCs w:val="24"/>
          <w:lang w:eastAsia="ru-RU"/>
        </w:rPr>
        <w:t xml:space="preserve">использовать новые формы и методы, направленные на решение задач данного модуля, используя в полной мере необходимые воспитательные ресурсы.                                                                                               </w:t>
      </w:r>
    </w:p>
    <w:p w:rsidR="00FA4249" w:rsidRDefault="00FA4249" w:rsidP="00FA4249">
      <w:pPr>
        <w:rPr>
          <w:rFonts w:ascii="Times New Roman" w:hAnsi="Times New Roman" w:cs="Times New Roman"/>
          <w:b/>
          <w:bCs/>
          <w:color w:val="000000"/>
          <w:sz w:val="24"/>
          <w:szCs w:val="24"/>
        </w:rPr>
      </w:pPr>
      <w:r>
        <w:rPr>
          <w:rFonts w:ascii="Times New Roman" w:hAnsi="Times New Roman" w:cs="Times New Roman"/>
          <w:b/>
          <w:bCs/>
          <w:color w:val="000000"/>
          <w:sz w:val="24"/>
          <w:szCs w:val="24"/>
        </w:rPr>
        <w:t>Качество организуемой в школе профилактической работы (в рамках модулей рабочей программы воспитания «</w:t>
      </w:r>
      <w:bookmarkStart w:id="6" w:name="_Hlk134863488"/>
      <w:r>
        <w:rPr>
          <w:rFonts w:ascii="Times New Roman" w:hAnsi="Times New Roman" w:cs="Times New Roman"/>
          <w:b/>
          <w:bCs/>
          <w:color w:val="000000"/>
          <w:sz w:val="24"/>
          <w:szCs w:val="24"/>
        </w:rPr>
        <w:t>Профилактика и безопасность</w:t>
      </w:r>
      <w:bookmarkEnd w:id="6"/>
      <w:r>
        <w:rPr>
          <w:rFonts w:ascii="Times New Roman" w:hAnsi="Times New Roman" w:cs="Times New Roman"/>
          <w:b/>
          <w:bCs/>
          <w:color w:val="000000"/>
          <w:sz w:val="24"/>
          <w:szCs w:val="24"/>
        </w:rPr>
        <w:t>»)</w:t>
      </w:r>
    </w:p>
    <w:p w:rsidR="00FA4249" w:rsidRDefault="00FA4249" w:rsidP="00FA4249">
      <w:pPr>
        <w:pStyle w:val="af"/>
        <w:rPr>
          <w:sz w:val="24"/>
          <w:szCs w:val="24"/>
        </w:rPr>
      </w:pPr>
      <w:r>
        <w:rPr>
          <w:sz w:val="24"/>
          <w:szCs w:val="24"/>
        </w:rPr>
        <w:t xml:space="preserve">Модуль реализуется через профилактические мероприятия по основным направлениям.                                                                                                                                      -профилактика правонарушений и безнадзорности;                                                                       - профилактика экстремизма и терроризма, гармонизация межконфессиональных, межэтнических и межличностных отношений;                                                                                                      - профилактика жестокого обращения с детьми;                                                                                  - профилактика суицидального поведения;                                                                                                   - профилактика наркомании, токсикомании, алкоголизма, табакокурения, ВИЧ, СПИДа                          - профилактика половой неприкосновенности, формирование сексуального воспитания и репродуктивного здоровья;                                                                                                                             - безопасность жизнедеятельности;                                                                                                         </w:t>
      </w:r>
    </w:p>
    <w:p w:rsidR="00FA4249" w:rsidRDefault="00FA4249" w:rsidP="00FA4249">
      <w:pPr>
        <w:pStyle w:val="af"/>
        <w:rPr>
          <w:sz w:val="24"/>
          <w:szCs w:val="24"/>
        </w:rPr>
      </w:pPr>
      <w:r>
        <w:rPr>
          <w:sz w:val="24"/>
          <w:szCs w:val="24"/>
        </w:rPr>
        <w:lastRenderedPageBreak/>
        <w:t xml:space="preserve">Значимые мероприятия профилактической направленности, реализуемые в течение 2023-2024 учебного года:                                                                                                                             </w:t>
      </w:r>
    </w:p>
    <w:p w:rsidR="00FA4249" w:rsidRDefault="00FA4249" w:rsidP="00FA4249">
      <w:pPr>
        <w:pStyle w:val="af"/>
        <w:rPr>
          <w:sz w:val="24"/>
          <w:szCs w:val="24"/>
        </w:rPr>
      </w:pPr>
      <w:r>
        <w:rPr>
          <w:sz w:val="24"/>
          <w:szCs w:val="24"/>
        </w:rPr>
        <w:t xml:space="preserve">  Неделя безопасности дорожного движения в рамках декады БДД ,                                 </w:t>
      </w:r>
    </w:p>
    <w:p w:rsidR="00FA4249" w:rsidRDefault="00FA4249" w:rsidP="00FA4249">
      <w:pPr>
        <w:pStyle w:val="af"/>
        <w:rPr>
          <w:sz w:val="24"/>
          <w:szCs w:val="24"/>
        </w:rPr>
      </w:pPr>
      <w:r>
        <w:rPr>
          <w:sz w:val="24"/>
          <w:szCs w:val="24"/>
        </w:rPr>
        <w:t xml:space="preserve">  Единый день безопасности (ежемесячно): мероприятия, направленные на дорожную безопасность несовершеннолетних,  безопасность на водных объектах, интернет-безопасность, пожарная безопасность.                                                                                                   </w:t>
      </w:r>
    </w:p>
    <w:p w:rsidR="00FA4249" w:rsidRDefault="00FA4249" w:rsidP="00FA4249">
      <w:pPr>
        <w:pStyle w:val="af"/>
        <w:rPr>
          <w:sz w:val="24"/>
          <w:szCs w:val="24"/>
        </w:rPr>
      </w:pPr>
      <w:r>
        <w:rPr>
          <w:sz w:val="24"/>
          <w:szCs w:val="24"/>
        </w:rPr>
        <w:t xml:space="preserve">   Единый день профилактики (ежемесячно), Месяц правовых знаний: мероприятия, направленные на профилактику преступлений и правонарушений среди несовершеннолетних. Значимым стал Правовой десант, проведённый сотрудниками правоохранительных органов.                                                                                                              Мероприятия, направленные на профилактику экстремизма и терроризма: Неделя толерантности, Фестиваль «В семье единой» и др.                                                                                                                                                                                                           Социально-психологическое тестирование: приняли участие обучающиеся 13-18 лет - 100% целевой аудитории.                                                          </w:t>
      </w:r>
    </w:p>
    <w:p w:rsidR="00FA4249" w:rsidRDefault="00FA4249" w:rsidP="00FA4249">
      <w:pPr>
        <w:pStyle w:val="af"/>
        <w:ind w:firstLine="240"/>
        <w:rPr>
          <w:sz w:val="24"/>
          <w:szCs w:val="24"/>
        </w:rPr>
      </w:pPr>
      <w:r>
        <w:rPr>
          <w:sz w:val="24"/>
          <w:szCs w:val="24"/>
        </w:rPr>
        <w:t xml:space="preserve">Диагностики, классные часы, социальные акции, тренинги, беседы, конкурсы: охват – 100%.                                                                                                                                 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Встречи с сотрудниками КДН, ПДН, ФГИС, ЦРБ: проведено 5 совместных со школой мероприятий.                                                                                                                      </w:t>
      </w:r>
    </w:p>
    <w:p w:rsidR="00FA4249" w:rsidRDefault="00FA4249" w:rsidP="00FA4249">
      <w:pPr>
        <w:pStyle w:val="af"/>
        <w:ind w:firstLine="240"/>
        <w:rPr>
          <w:sz w:val="24"/>
          <w:szCs w:val="24"/>
        </w:rPr>
      </w:pPr>
      <w:r>
        <w:rPr>
          <w:sz w:val="24"/>
          <w:szCs w:val="24"/>
        </w:rPr>
        <w:t xml:space="preserve">    Ежедневный мониторинг посещаемости учебных занятий, занятости внеурочной деятельности.    </w:t>
      </w:r>
    </w:p>
    <w:p w:rsidR="00FA4249" w:rsidRDefault="00FA4249" w:rsidP="00FA4249">
      <w:pPr>
        <w:pStyle w:val="af"/>
        <w:rPr>
          <w:sz w:val="24"/>
          <w:szCs w:val="24"/>
        </w:rPr>
      </w:pPr>
      <w:r>
        <w:rPr>
          <w:sz w:val="24"/>
          <w:szCs w:val="24"/>
        </w:rPr>
        <w:t xml:space="preserve">Всего проведённых мероприятий профилактической направленности – ___10__, в том числе проводимые в каникулярный период.                                                                                                    Охват учащихся (в том числе состоящих на учёте ПДК) профилактическими мероприятиями – 100%                                                                                                      </w:t>
      </w:r>
    </w:p>
    <w:p w:rsidR="00FA4249" w:rsidRDefault="00FA4249" w:rsidP="00FA4249">
      <w:pPr>
        <w:pStyle w:val="af"/>
        <w:rPr>
          <w:rFonts w:ascii="Times New Roman" w:hAnsi="Times New Roman"/>
          <w:color w:val="000000"/>
          <w:sz w:val="24"/>
          <w:szCs w:val="24"/>
        </w:rPr>
      </w:pPr>
      <w:r>
        <w:rPr>
          <w:rFonts w:ascii="Times New Roman" w:hAnsi="Times New Roman"/>
          <w:color w:val="000000"/>
          <w:sz w:val="24"/>
          <w:szCs w:val="24"/>
        </w:rPr>
        <w:t>Всего проведено заседаний Совета профилактики – 5</w:t>
      </w:r>
    </w:p>
    <w:p w:rsidR="00FA4249" w:rsidRDefault="00FA4249" w:rsidP="00FA4249">
      <w:pPr>
        <w:pStyle w:val="af"/>
        <w:rPr>
          <w:rFonts w:ascii="Times New Roman" w:hAnsi="Times New Roman"/>
          <w:sz w:val="24"/>
          <w:szCs w:val="24"/>
        </w:rPr>
      </w:pPr>
      <w:r>
        <w:rPr>
          <w:rFonts w:ascii="Times New Roman" w:hAnsi="Times New Roman"/>
          <w:sz w:val="24"/>
          <w:szCs w:val="24"/>
        </w:rPr>
        <w:t xml:space="preserve">Результат мониторинга социальных сетей по выявлению фактов распространения информации, склоняющей несовершеннолетних к асоциальному поведению: </w:t>
      </w:r>
    </w:p>
    <w:tbl>
      <w:tblPr>
        <w:tblStyle w:val="a3"/>
        <w:tblW w:w="0" w:type="auto"/>
        <w:tblInd w:w="-113" w:type="dxa"/>
        <w:tblLook w:val="04A0" w:firstRow="1" w:lastRow="0" w:firstColumn="1" w:lastColumn="0" w:noHBand="0" w:noVBand="1"/>
      </w:tblPr>
      <w:tblGrid>
        <w:gridCol w:w="4785"/>
        <w:gridCol w:w="4786"/>
      </w:tblGrid>
      <w:tr w:rsidR="00FA4249" w:rsidTr="009649EF">
        <w:tc>
          <w:tcPr>
            <w:tcW w:w="4785" w:type="dxa"/>
          </w:tcPr>
          <w:p w:rsidR="00FA4249" w:rsidRDefault="00FA4249" w:rsidP="009649EF">
            <w:pPr>
              <w:rPr>
                <w:sz w:val="24"/>
                <w:szCs w:val="24"/>
              </w:rPr>
            </w:pPr>
            <w:r>
              <w:rPr>
                <w:sz w:val="24"/>
                <w:szCs w:val="24"/>
              </w:rPr>
              <w:t xml:space="preserve">                           Критерий</w:t>
            </w:r>
          </w:p>
        </w:tc>
        <w:tc>
          <w:tcPr>
            <w:tcW w:w="4786" w:type="dxa"/>
          </w:tcPr>
          <w:p w:rsidR="00FA4249" w:rsidRDefault="00FA4249" w:rsidP="009649EF">
            <w:pPr>
              <w:rPr>
                <w:sz w:val="24"/>
                <w:szCs w:val="24"/>
              </w:rPr>
            </w:pPr>
            <w:r>
              <w:rPr>
                <w:sz w:val="24"/>
                <w:szCs w:val="24"/>
              </w:rPr>
              <w:t xml:space="preserve">                             Результат</w:t>
            </w:r>
          </w:p>
        </w:tc>
      </w:tr>
      <w:tr w:rsidR="00FA4249" w:rsidTr="009649EF">
        <w:tc>
          <w:tcPr>
            <w:tcW w:w="4785" w:type="dxa"/>
          </w:tcPr>
          <w:p w:rsidR="00FA4249" w:rsidRDefault="00FA4249" w:rsidP="009649EF">
            <w:pPr>
              <w:rPr>
                <w:sz w:val="24"/>
                <w:szCs w:val="24"/>
              </w:rPr>
            </w:pPr>
            <w:r>
              <w:rPr>
                <w:sz w:val="24"/>
                <w:szCs w:val="24"/>
              </w:rPr>
              <w:t>Факторы риска деструктивного поведения</w:t>
            </w:r>
          </w:p>
        </w:tc>
        <w:tc>
          <w:tcPr>
            <w:tcW w:w="4786" w:type="dxa"/>
          </w:tcPr>
          <w:p w:rsidR="00FA4249" w:rsidRDefault="00FA4249" w:rsidP="009649EF">
            <w:pPr>
              <w:rPr>
                <w:sz w:val="24"/>
                <w:szCs w:val="24"/>
              </w:rPr>
            </w:pPr>
            <w:r>
              <w:rPr>
                <w:sz w:val="24"/>
                <w:szCs w:val="24"/>
              </w:rPr>
              <w:t>Не выявлено</w:t>
            </w:r>
          </w:p>
        </w:tc>
      </w:tr>
      <w:tr w:rsidR="00FA4249" w:rsidTr="009649EF">
        <w:tc>
          <w:tcPr>
            <w:tcW w:w="4785" w:type="dxa"/>
          </w:tcPr>
          <w:p w:rsidR="00FA4249" w:rsidRDefault="00FA4249" w:rsidP="009649EF">
            <w:pPr>
              <w:rPr>
                <w:sz w:val="24"/>
                <w:szCs w:val="24"/>
              </w:rPr>
            </w:pPr>
            <w:r>
              <w:rPr>
                <w:sz w:val="24"/>
                <w:szCs w:val="24"/>
              </w:rPr>
              <w:t>Факторы вовлечения несовершеннолетних в совершение противоправных действий, представляющих опасность для жизни и здоровья несовершеннолетних</w:t>
            </w:r>
          </w:p>
        </w:tc>
        <w:tc>
          <w:tcPr>
            <w:tcW w:w="4786" w:type="dxa"/>
          </w:tcPr>
          <w:p w:rsidR="00FA4249" w:rsidRDefault="00FA4249" w:rsidP="009649EF">
            <w:pPr>
              <w:rPr>
                <w:sz w:val="24"/>
                <w:szCs w:val="24"/>
              </w:rPr>
            </w:pPr>
            <w:r>
              <w:rPr>
                <w:sz w:val="24"/>
                <w:szCs w:val="24"/>
              </w:rPr>
              <w:t>Не выявлено</w:t>
            </w:r>
          </w:p>
        </w:tc>
      </w:tr>
      <w:tr w:rsidR="00FA4249" w:rsidTr="009649EF">
        <w:tc>
          <w:tcPr>
            <w:tcW w:w="4785" w:type="dxa"/>
          </w:tcPr>
          <w:p w:rsidR="00FA4249" w:rsidRDefault="00FA4249" w:rsidP="009649EF">
            <w:pPr>
              <w:rPr>
                <w:sz w:val="24"/>
                <w:szCs w:val="24"/>
              </w:rPr>
            </w:pPr>
            <w:r>
              <w:rPr>
                <w:sz w:val="24"/>
                <w:szCs w:val="24"/>
              </w:rPr>
              <w:t>Факторы распространения информации, склоняющей обучающихся к асоциальному поведению обучающихся</w:t>
            </w:r>
          </w:p>
        </w:tc>
        <w:tc>
          <w:tcPr>
            <w:tcW w:w="4786" w:type="dxa"/>
          </w:tcPr>
          <w:p w:rsidR="00FA4249" w:rsidRDefault="00FA4249" w:rsidP="009649EF">
            <w:pPr>
              <w:rPr>
                <w:sz w:val="24"/>
                <w:szCs w:val="24"/>
              </w:rPr>
            </w:pPr>
            <w:r>
              <w:rPr>
                <w:sz w:val="24"/>
                <w:szCs w:val="24"/>
              </w:rPr>
              <w:t>Не выявлено</w:t>
            </w:r>
          </w:p>
        </w:tc>
      </w:tr>
    </w:tbl>
    <w:p w:rsidR="00FA4249" w:rsidRDefault="00FA4249" w:rsidP="00FA4249">
      <w:pPr>
        <w:spacing w:after="0"/>
        <w:rPr>
          <w:rFonts w:ascii="Times New Roman" w:hAnsi="Times New Roman"/>
          <w:color w:val="000000"/>
          <w:sz w:val="24"/>
          <w:szCs w:val="24"/>
        </w:rPr>
      </w:pPr>
      <w:r>
        <w:rPr>
          <w:rFonts w:ascii="Times New Roman" w:hAnsi="Times New Roman"/>
          <w:color w:val="000000"/>
          <w:sz w:val="24"/>
          <w:szCs w:val="24"/>
        </w:rPr>
        <w:t>За отчётный период определены показатели качества организации профилактической работы:</w:t>
      </w:r>
    </w:p>
    <w:tbl>
      <w:tblPr>
        <w:tblStyle w:val="a3"/>
        <w:tblW w:w="0" w:type="auto"/>
        <w:tblLook w:val="04A0" w:firstRow="1" w:lastRow="0" w:firstColumn="1" w:lastColumn="0" w:noHBand="0" w:noVBand="1"/>
      </w:tblPr>
      <w:tblGrid>
        <w:gridCol w:w="4576"/>
        <w:gridCol w:w="4441"/>
      </w:tblGrid>
      <w:tr w:rsidR="00FA4249" w:rsidTr="009649EF">
        <w:tc>
          <w:tcPr>
            <w:tcW w:w="4576" w:type="dxa"/>
          </w:tcPr>
          <w:p w:rsidR="00FA4249" w:rsidRDefault="00FA4249" w:rsidP="009649EF">
            <w:pPr>
              <w:rPr>
                <w:color w:val="000000"/>
                <w:sz w:val="24"/>
                <w:szCs w:val="24"/>
              </w:rPr>
            </w:pPr>
            <w:r>
              <w:rPr>
                <w:color w:val="000000"/>
                <w:sz w:val="24"/>
                <w:szCs w:val="24"/>
              </w:rPr>
              <w:t>Показатели</w:t>
            </w:r>
          </w:p>
        </w:tc>
        <w:tc>
          <w:tcPr>
            <w:tcW w:w="4441" w:type="dxa"/>
          </w:tcPr>
          <w:p w:rsidR="00FA4249" w:rsidRDefault="00FA4249" w:rsidP="009649EF">
            <w:pPr>
              <w:rPr>
                <w:color w:val="000000"/>
                <w:sz w:val="24"/>
                <w:szCs w:val="24"/>
              </w:rPr>
            </w:pPr>
            <w:r>
              <w:rPr>
                <w:color w:val="000000"/>
                <w:sz w:val="24"/>
                <w:szCs w:val="24"/>
              </w:rPr>
              <w:t>Результат</w:t>
            </w:r>
          </w:p>
        </w:tc>
      </w:tr>
      <w:tr w:rsidR="00FA4249" w:rsidTr="009649EF">
        <w:tc>
          <w:tcPr>
            <w:tcW w:w="4576" w:type="dxa"/>
          </w:tcPr>
          <w:p w:rsidR="00FA4249" w:rsidRDefault="00FA4249" w:rsidP="009649EF">
            <w:pPr>
              <w:rPr>
                <w:color w:val="000000"/>
                <w:sz w:val="24"/>
                <w:szCs w:val="24"/>
              </w:rPr>
            </w:pPr>
            <w:r>
              <w:rPr>
                <w:color w:val="000000"/>
                <w:sz w:val="24"/>
                <w:szCs w:val="24"/>
              </w:rPr>
              <w:t>учащиеся, пропускающие учебные занятия по неуважительной причине</w:t>
            </w:r>
          </w:p>
        </w:tc>
        <w:tc>
          <w:tcPr>
            <w:tcW w:w="4441" w:type="dxa"/>
          </w:tcPr>
          <w:p w:rsidR="00FA4249" w:rsidRDefault="00FA4249" w:rsidP="009649EF">
            <w:pPr>
              <w:rPr>
                <w:color w:val="000000"/>
                <w:sz w:val="24"/>
                <w:szCs w:val="24"/>
              </w:rPr>
            </w:pPr>
            <w:r>
              <w:rPr>
                <w:color w:val="000000"/>
                <w:sz w:val="24"/>
                <w:szCs w:val="24"/>
              </w:rPr>
              <w:t>отсутствие</w:t>
            </w:r>
          </w:p>
        </w:tc>
      </w:tr>
      <w:tr w:rsidR="00FA4249" w:rsidTr="009649EF">
        <w:tc>
          <w:tcPr>
            <w:tcW w:w="4576" w:type="dxa"/>
          </w:tcPr>
          <w:p w:rsidR="00FA4249" w:rsidRDefault="00FA4249" w:rsidP="009649EF">
            <w:pPr>
              <w:rPr>
                <w:color w:val="000000"/>
                <w:sz w:val="24"/>
                <w:szCs w:val="24"/>
              </w:rPr>
            </w:pPr>
            <w:r>
              <w:rPr>
                <w:color w:val="000000"/>
                <w:sz w:val="24"/>
                <w:szCs w:val="24"/>
              </w:rPr>
              <w:t xml:space="preserve">динамика негативных проявлений – дисциплинарных нарушений, конфликтных ситуаций, в том числе случаев буллинга, в том числе случаи кибербуллинга                                               </w:t>
            </w:r>
          </w:p>
        </w:tc>
        <w:tc>
          <w:tcPr>
            <w:tcW w:w="4441" w:type="dxa"/>
          </w:tcPr>
          <w:p w:rsidR="00FA4249" w:rsidRDefault="00FA4249" w:rsidP="009649EF">
            <w:pPr>
              <w:rPr>
                <w:color w:val="000000"/>
                <w:sz w:val="24"/>
                <w:szCs w:val="24"/>
              </w:rPr>
            </w:pPr>
            <w:r>
              <w:rPr>
                <w:color w:val="000000"/>
                <w:sz w:val="24"/>
                <w:szCs w:val="24"/>
              </w:rPr>
              <w:t>отсутствие</w:t>
            </w:r>
          </w:p>
        </w:tc>
      </w:tr>
      <w:tr w:rsidR="00FA4249" w:rsidTr="009649EF">
        <w:tc>
          <w:tcPr>
            <w:tcW w:w="4576" w:type="dxa"/>
          </w:tcPr>
          <w:p w:rsidR="00FA4249" w:rsidRDefault="00FA4249" w:rsidP="009649EF">
            <w:pPr>
              <w:rPr>
                <w:color w:val="000000"/>
                <w:sz w:val="24"/>
                <w:szCs w:val="24"/>
              </w:rPr>
            </w:pPr>
            <w:r>
              <w:rPr>
                <w:color w:val="000000"/>
                <w:sz w:val="24"/>
                <w:szCs w:val="24"/>
              </w:rPr>
              <w:t>динамика случаев постановки обучающихся на учет КДН, ПДН</w:t>
            </w:r>
          </w:p>
        </w:tc>
        <w:tc>
          <w:tcPr>
            <w:tcW w:w="4441" w:type="dxa"/>
          </w:tcPr>
          <w:p w:rsidR="00FA4249" w:rsidRDefault="00FA4249" w:rsidP="009649EF">
            <w:pPr>
              <w:pStyle w:val="af"/>
              <w:rPr>
                <w:rFonts w:ascii="Times New Roman" w:hAnsi="Times New Roman"/>
                <w:sz w:val="24"/>
                <w:szCs w:val="24"/>
              </w:rPr>
            </w:pPr>
            <w:r>
              <w:rPr>
                <w:rFonts w:ascii="Times New Roman" w:hAnsi="Times New Roman"/>
                <w:sz w:val="24"/>
                <w:szCs w:val="24"/>
              </w:rPr>
              <w:t>положительная динамика                                                                            новых случает постановки на учёт - нет</w:t>
            </w:r>
          </w:p>
          <w:p w:rsidR="00FA4249" w:rsidRDefault="00FA4249" w:rsidP="009649EF">
            <w:pPr>
              <w:rPr>
                <w:color w:val="000000"/>
                <w:sz w:val="24"/>
                <w:szCs w:val="24"/>
              </w:rPr>
            </w:pPr>
          </w:p>
        </w:tc>
      </w:tr>
      <w:tr w:rsidR="00FA4249" w:rsidTr="009649EF">
        <w:tc>
          <w:tcPr>
            <w:tcW w:w="4576" w:type="dxa"/>
          </w:tcPr>
          <w:p w:rsidR="00FA4249" w:rsidRDefault="00FA4249" w:rsidP="009649EF">
            <w:pPr>
              <w:rPr>
                <w:color w:val="000000"/>
                <w:sz w:val="24"/>
                <w:szCs w:val="24"/>
              </w:rPr>
            </w:pPr>
            <w:r>
              <w:rPr>
                <w:color w:val="000000"/>
                <w:sz w:val="24"/>
                <w:szCs w:val="24"/>
              </w:rPr>
              <w:t>динамика охвата обучающихся, требующих особого педагогического внимания, дополнительным образованием</w:t>
            </w:r>
          </w:p>
        </w:tc>
        <w:tc>
          <w:tcPr>
            <w:tcW w:w="4441" w:type="dxa"/>
          </w:tcPr>
          <w:p w:rsidR="00FA4249" w:rsidRDefault="00FA4249" w:rsidP="009649EF">
            <w:pPr>
              <w:rPr>
                <w:color w:val="000000"/>
                <w:sz w:val="24"/>
                <w:szCs w:val="24"/>
              </w:rPr>
            </w:pPr>
            <w:r>
              <w:rPr>
                <w:color w:val="000000"/>
                <w:sz w:val="24"/>
                <w:szCs w:val="24"/>
              </w:rPr>
              <w:t>сохранение 100%</w:t>
            </w:r>
          </w:p>
        </w:tc>
      </w:tr>
      <w:tr w:rsidR="00FA4249" w:rsidTr="009649EF">
        <w:tc>
          <w:tcPr>
            <w:tcW w:w="4576" w:type="dxa"/>
          </w:tcPr>
          <w:p w:rsidR="00FA4249" w:rsidRDefault="00FA4249" w:rsidP="009649EF">
            <w:pPr>
              <w:rPr>
                <w:color w:val="000000"/>
                <w:sz w:val="24"/>
                <w:szCs w:val="24"/>
              </w:rPr>
            </w:pPr>
            <w:r>
              <w:rPr>
                <w:color w:val="000000"/>
                <w:sz w:val="24"/>
                <w:szCs w:val="24"/>
              </w:rPr>
              <w:t>динамика охвата обучающихся, требующих особого педагогического внимания, внеурочной деятельностью</w:t>
            </w:r>
          </w:p>
        </w:tc>
        <w:tc>
          <w:tcPr>
            <w:tcW w:w="4441" w:type="dxa"/>
          </w:tcPr>
          <w:p w:rsidR="00FA4249" w:rsidRDefault="00FA4249" w:rsidP="009649EF">
            <w:pPr>
              <w:rPr>
                <w:color w:val="000000"/>
                <w:sz w:val="24"/>
                <w:szCs w:val="24"/>
              </w:rPr>
            </w:pPr>
            <w:r>
              <w:rPr>
                <w:color w:val="000000"/>
                <w:sz w:val="24"/>
                <w:szCs w:val="24"/>
              </w:rPr>
              <w:t>сохранение 100%</w:t>
            </w:r>
          </w:p>
        </w:tc>
      </w:tr>
      <w:tr w:rsidR="00FA4249" w:rsidTr="009649EF">
        <w:tc>
          <w:tcPr>
            <w:tcW w:w="4576" w:type="dxa"/>
          </w:tcPr>
          <w:p w:rsidR="00FA4249" w:rsidRDefault="00FA4249" w:rsidP="009649EF">
            <w:pPr>
              <w:rPr>
                <w:color w:val="000000"/>
                <w:sz w:val="24"/>
                <w:szCs w:val="24"/>
              </w:rPr>
            </w:pPr>
            <w:r>
              <w:rPr>
                <w:color w:val="000000"/>
                <w:sz w:val="24"/>
                <w:szCs w:val="24"/>
              </w:rPr>
              <w:t xml:space="preserve">динамика случаев снятия обучающихся с внутришкольного учета, учета в КДН, ПДН и т. п. в связи со стойким улучшением ситуации в сравнении с </w:t>
            </w:r>
            <w:r>
              <w:rPr>
                <w:color w:val="000000"/>
                <w:sz w:val="24"/>
                <w:szCs w:val="24"/>
              </w:rPr>
              <w:lastRenderedPageBreak/>
              <w:t xml:space="preserve">предыдущим периодом                              </w:t>
            </w:r>
          </w:p>
        </w:tc>
        <w:tc>
          <w:tcPr>
            <w:tcW w:w="4441" w:type="dxa"/>
          </w:tcPr>
          <w:p w:rsidR="00FA4249" w:rsidRDefault="00FA4249" w:rsidP="009649EF">
            <w:pPr>
              <w:rPr>
                <w:color w:val="000000"/>
                <w:sz w:val="24"/>
                <w:szCs w:val="24"/>
              </w:rPr>
            </w:pPr>
            <w:r>
              <w:rPr>
                <w:color w:val="000000"/>
                <w:sz w:val="24"/>
                <w:szCs w:val="24"/>
              </w:rPr>
              <w:lastRenderedPageBreak/>
              <w:t xml:space="preserve">положительная </w:t>
            </w:r>
          </w:p>
          <w:p w:rsidR="00FA4249" w:rsidRDefault="00FA4249" w:rsidP="009649EF">
            <w:pPr>
              <w:rPr>
                <w:color w:val="000000"/>
                <w:sz w:val="24"/>
                <w:szCs w:val="24"/>
              </w:rPr>
            </w:pPr>
            <w:r>
              <w:rPr>
                <w:color w:val="000000"/>
                <w:sz w:val="24"/>
                <w:szCs w:val="24"/>
              </w:rPr>
              <w:t>с учёта сняты - 2</w:t>
            </w:r>
          </w:p>
        </w:tc>
      </w:tr>
      <w:tr w:rsidR="00FA4249" w:rsidTr="009649EF">
        <w:tc>
          <w:tcPr>
            <w:tcW w:w="4576" w:type="dxa"/>
          </w:tcPr>
          <w:p w:rsidR="00FA4249" w:rsidRDefault="00FA4249" w:rsidP="009649EF">
            <w:pPr>
              <w:rPr>
                <w:color w:val="000000"/>
                <w:sz w:val="24"/>
                <w:szCs w:val="24"/>
              </w:rPr>
            </w:pPr>
            <w:r>
              <w:rPr>
                <w:color w:val="000000"/>
                <w:sz w:val="24"/>
                <w:szCs w:val="24"/>
              </w:rPr>
              <w:lastRenderedPageBreak/>
              <w:t>случаи вандализма по отношению к школьному имуществу</w:t>
            </w:r>
          </w:p>
        </w:tc>
        <w:tc>
          <w:tcPr>
            <w:tcW w:w="4441" w:type="dxa"/>
          </w:tcPr>
          <w:p w:rsidR="00FA4249" w:rsidRDefault="00FA4249" w:rsidP="009649EF">
            <w:pPr>
              <w:rPr>
                <w:color w:val="000000"/>
                <w:sz w:val="24"/>
                <w:szCs w:val="24"/>
              </w:rPr>
            </w:pPr>
            <w:r>
              <w:rPr>
                <w:color w:val="000000"/>
                <w:sz w:val="24"/>
                <w:szCs w:val="24"/>
              </w:rPr>
              <w:t>отсутствие</w:t>
            </w:r>
          </w:p>
        </w:tc>
      </w:tr>
      <w:tr w:rsidR="00FA4249" w:rsidTr="009649EF">
        <w:tc>
          <w:tcPr>
            <w:tcW w:w="4576" w:type="dxa"/>
          </w:tcPr>
          <w:p w:rsidR="00FA4249" w:rsidRDefault="00FA4249" w:rsidP="009649EF">
            <w:pPr>
              <w:rPr>
                <w:color w:val="000000"/>
                <w:sz w:val="24"/>
                <w:szCs w:val="24"/>
              </w:rPr>
            </w:pPr>
            <w:r>
              <w:rPr>
                <w:color w:val="000000"/>
                <w:sz w:val="24"/>
                <w:szCs w:val="24"/>
              </w:rPr>
              <w:t>случаи проявления экстремизма и терроризма</w:t>
            </w:r>
          </w:p>
        </w:tc>
        <w:tc>
          <w:tcPr>
            <w:tcW w:w="4441" w:type="dxa"/>
          </w:tcPr>
          <w:p w:rsidR="00FA4249" w:rsidRDefault="00FA4249" w:rsidP="009649EF">
            <w:pPr>
              <w:rPr>
                <w:color w:val="000000"/>
                <w:sz w:val="24"/>
                <w:szCs w:val="24"/>
              </w:rPr>
            </w:pPr>
            <w:r>
              <w:rPr>
                <w:color w:val="000000"/>
                <w:sz w:val="24"/>
                <w:szCs w:val="24"/>
              </w:rPr>
              <w:t>отсутствие</w:t>
            </w:r>
          </w:p>
        </w:tc>
      </w:tr>
      <w:tr w:rsidR="00FA4249" w:rsidTr="009649EF">
        <w:tc>
          <w:tcPr>
            <w:tcW w:w="4576" w:type="dxa"/>
          </w:tcPr>
          <w:p w:rsidR="00FA4249" w:rsidRDefault="00FA4249" w:rsidP="009649EF">
            <w:pPr>
              <w:rPr>
                <w:color w:val="000000"/>
                <w:sz w:val="24"/>
                <w:szCs w:val="24"/>
              </w:rPr>
            </w:pPr>
            <w:r>
              <w:rPr>
                <w:color w:val="000000"/>
                <w:sz w:val="24"/>
                <w:szCs w:val="24"/>
              </w:rPr>
              <w:t>случаи жестокого обращения с детьми</w:t>
            </w:r>
          </w:p>
        </w:tc>
        <w:tc>
          <w:tcPr>
            <w:tcW w:w="4441" w:type="dxa"/>
          </w:tcPr>
          <w:p w:rsidR="00FA4249" w:rsidRDefault="00FA4249" w:rsidP="009649EF">
            <w:pPr>
              <w:rPr>
                <w:color w:val="000000"/>
                <w:sz w:val="24"/>
                <w:szCs w:val="24"/>
              </w:rPr>
            </w:pPr>
            <w:r>
              <w:rPr>
                <w:color w:val="000000"/>
                <w:sz w:val="24"/>
                <w:szCs w:val="24"/>
              </w:rPr>
              <w:t>отсутствие</w:t>
            </w:r>
          </w:p>
        </w:tc>
      </w:tr>
      <w:tr w:rsidR="00FA4249" w:rsidTr="009649EF">
        <w:tc>
          <w:tcPr>
            <w:tcW w:w="4576" w:type="dxa"/>
          </w:tcPr>
          <w:p w:rsidR="00FA4249" w:rsidRDefault="00FA4249" w:rsidP="009649EF">
            <w:pPr>
              <w:rPr>
                <w:color w:val="000000"/>
                <w:sz w:val="24"/>
                <w:szCs w:val="24"/>
              </w:rPr>
            </w:pPr>
            <w:r>
              <w:rPr>
                <w:color w:val="000000"/>
                <w:sz w:val="24"/>
                <w:szCs w:val="24"/>
              </w:rPr>
              <w:t>случаи суицидальные</w:t>
            </w:r>
          </w:p>
        </w:tc>
        <w:tc>
          <w:tcPr>
            <w:tcW w:w="4441" w:type="dxa"/>
          </w:tcPr>
          <w:p w:rsidR="00FA4249" w:rsidRDefault="00FA4249" w:rsidP="009649EF">
            <w:pPr>
              <w:rPr>
                <w:color w:val="000000"/>
                <w:sz w:val="24"/>
                <w:szCs w:val="24"/>
              </w:rPr>
            </w:pPr>
            <w:r>
              <w:rPr>
                <w:color w:val="000000"/>
                <w:sz w:val="24"/>
                <w:szCs w:val="24"/>
              </w:rPr>
              <w:t>отсутствие</w:t>
            </w:r>
          </w:p>
        </w:tc>
      </w:tr>
    </w:tbl>
    <w:p w:rsidR="00FA4249" w:rsidRDefault="00FA4249" w:rsidP="00FA4249">
      <w:pPr>
        <w:tabs>
          <w:tab w:val="left" w:pos="851"/>
        </w:tabs>
        <w:spacing w:after="0"/>
        <w:rPr>
          <w:rFonts w:ascii="Times New Roman" w:eastAsia="Times New Roman" w:hAnsi="Times New Roman" w:cs="Times New Roman"/>
          <w:sz w:val="24"/>
          <w:szCs w:val="24"/>
          <w:lang w:eastAsia="ru-RU"/>
        </w:rPr>
      </w:pPr>
    </w:p>
    <w:p w:rsidR="00FA4249" w:rsidRDefault="00FA4249" w:rsidP="00FA4249">
      <w:pPr>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Сравнительный анализ состоящих на различных видах учёта</w:t>
      </w:r>
    </w:p>
    <w:tbl>
      <w:tblPr>
        <w:tblStyle w:val="a3"/>
        <w:tblW w:w="0" w:type="auto"/>
        <w:tblLook w:val="04A0" w:firstRow="1" w:lastRow="0" w:firstColumn="1" w:lastColumn="0" w:noHBand="0" w:noVBand="1"/>
      </w:tblPr>
      <w:tblGrid>
        <w:gridCol w:w="2205"/>
        <w:gridCol w:w="3409"/>
        <w:gridCol w:w="3403"/>
      </w:tblGrid>
      <w:tr w:rsidR="00FA4249" w:rsidTr="009649EF">
        <w:tc>
          <w:tcPr>
            <w:tcW w:w="2205" w:type="dxa"/>
          </w:tcPr>
          <w:p w:rsidR="00FA4249" w:rsidRDefault="00FA4249" w:rsidP="009649EF">
            <w:pPr>
              <w:rPr>
                <w:sz w:val="24"/>
                <w:szCs w:val="24"/>
              </w:rPr>
            </w:pPr>
            <w:r>
              <w:rPr>
                <w:sz w:val="24"/>
                <w:szCs w:val="24"/>
              </w:rPr>
              <w:t>категория</w:t>
            </w:r>
          </w:p>
        </w:tc>
        <w:tc>
          <w:tcPr>
            <w:tcW w:w="3409" w:type="dxa"/>
          </w:tcPr>
          <w:p w:rsidR="00FA4249" w:rsidRDefault="00FA4249" w:rsidP="009649EF">
            <w:pPr>
              <w:rPr>
                <w:sz w:val="24"/>
                <w:szCs w:val="24"/>
              </w:rPr>
            </w:pPr>
            <w:r>
              <w:rPr>
                <w:sz w:val="24"/>
                <w:szCs w:val="24"/>
              </w:rPr>
              <w:t>2022-2023 г.                         (показатели на конец года)</w:t>
            </w:r>
          </w:p>
        </w:tc>
        <w:tc>
          <w:tcPr>
            <w:tcW w:w="3403" w:type="dxa"/>
          </w:tcPr>
          <w:p w:rsidR="00FA4249" w:rsidRDefault="00FA4249" w:rsidP="009649EF">
            <w:pPr>
              <w:rPr>
                <w:sz w:val="24"/>
                <w:szCs w:val="24"/>
              </w:rPr>
            </w:pPr>
            <w:r>
              <w:rPr>
                <w:sz w:val="24"/>
                <w:szCs w:val="24"/>
              </w:rPr>
              <w:t>2023-2024 г.                        (показатели на конец года)</w:t>
            </w:r>
          </w:p>
        </w:tc>
      </w:tr>
      <w:tr w:rsidR="00FA4249" w:rsidTr="009649EF">
        <w:tc>
          <w:tcPr>
            <w:tcW w:w="2205" w:type="dxa"/>
          </w:tcPr>
          <w:p w:rsidR="00FA4249" w:rsidRDefault="00FA4249" w:rsidP="009649EF">
            <w:pPr>
              <w:rPr>
                <w:sz w:val="24"/>
                <w:szCs w:val="24"/>
              </w:rPr>
            </w:pPr>
            <w:r>
              <w:rPr>
                <w:sz w:val="24"/>
                <w:szCs w:val="24"/>
              </w:rPr>
              <w:t>СОП</w:t>
            </w:r>
          </w:p>
        </w:tc>
        <w:tc>
          <w:tcPr>
            <w:tcW w:w="3409" w:type="dxa"/>
          </w:tcPr>
          <w:p w:rsidR="00FA4249" w:rsidRDefault="00FA4249" w:rsidP="009649EF">
            <w:pPr>
              <w:rPr>
                <w:sz w:val="24"/>
                <w:szCs w:val="24"/>
              </w:rPr>
            </w:pPr>
            <w:r>
              <w:rPr>
                <w:sz w:val="24"/>
                <w:szCs w:val="24"/>
              </w:rPr>
              <w:t>3</w:t>
            </w:r>
          </w:p>
        </w:tc>
        <w:tc>
          <w:tcPr>
            <w:tcW w:w="3403" w:type="dxa"/>
          </w:tcPr>
          <w:p w:rsidR="00FA4249" w:rsidRDefault="00FA4249" w:rsidP="009649EF">
            <w:pPr>
              <w:rPr>
                <w:sz w:val="24"/>
                <w:szCs w:val="24"/>
              </w:rPr>
            </w:pPr>
            <w:r>
              <w:rPr>
                <w:sz w:val="24"/>
                <w:szCs w:val="24"/>
              </w:rPr>
              <w:t>2</w:t>
            </w:r>
          </w:p>
        </w:tc>
      </w:tr>
      <w:tr w:rsidR="00FA4249" w:rsidTr="009649EF">
        <w:tc>
          <w:tcPr>
            <w:tcW w:w="2205" w:type="dxa"/>
          </w:tcPr>
          <w:p w:rsidR="00FA4249" w:rsidRDefault="00FA4249" w:rsidP="009649EF">
            <w:pPr>
              <w:rPr>
                <w:sz w:val="24"/>
                <w:szCs w:val="24"/>
              </w:rPr>
            </w:pPr>
            <w:r>
              <w:rPr>
                <w:sz w:val="24"/>
                <w:szCs w:val="24"/>
              </w:rPr>
              <w:t>ПДН</w:t>
            </w:r>
          </w:p>
        </w:tc>
        <w:tc>
          <w:tcPr>
            <w:tcW w:w="3409" w:type="dxa"/>
          </w:tcPr>
          <w:p w:rsidR="00FA4249" w:rsidRDefault="00FA4249" w:rsidP="009649EF">
            <w:pPr>
              <w:rPr>
                <w:sz w:val="24"/>
                <w:szCs w:val="24"/>
              </w:rPr>
            </w:pPr>
            <w:r>
              <w:rPr>
                <w:sz w:val="24"/>
                <w:szCs w:val="24"/>
              </w:rPr>
              <w:t>5</w:t>
            </w:r>
          </w:p>
        </w:tc>
        <w:tc>
          <w:tcPr>
            <w:tcW w:w="3403" w:type="dxa"/>
          </w:tcPr>
          <w:p w:rsidR="00FA4249" w:rsidRDefault="00FA4249" w:rsidP="009649EF">
            <w:pPr>
              <w:rPr>
                <w:sz w:val="24"/>
                <w:szCs w:val="24"/>
              </w:rPr>
            </w:pPr>
            <w:r>
              <w:rPr>
                <w:sz w:val="24"/>
                <w:szCs w:val="24"/>
              </w:rPr>
              <w:t>1</w:t>
            </w:r>
          </w:p>
        </w:tc>
      </w:tr>
      <w:tr w:rsidR="00FA4249" w:rsidTr="009649EF">
        <w:tc>
          <w:tcPr>
            <w:tcW w:w="2205" w:type="dxa"/>
          </w:tcPr>
          <w:p w:rsidR="00FA4249" w:rsidRDefault="00FA4249" w:rsidP="009649EF">
            <w:pPr>
              <w:rPr>
                <w:sz w:val="24"/>
                <w:szCs w:val="24"/>
              </w:rPr>
            </w:pPr>
            <w:r>
              <w:rPr>
                <w:sz w:val="24"/>
                <w:szCs w:val="24"/>
              </w:rPr>
              <w:t>итог</w:t>
            </w:r>
          </w:p>
        </w:tc>
        <w:tc>
          <w:tcPr>
            <w:tcW w:w="3409" w:type="dxa"/>
          </w:tcPr>
          <w:p w:rsidR="00FA4249" w:rsidRDefault="00FA4249" w:rsidP="009649EF">
            <w:pPr>
              <w:rPr>
                <w:sz w:val="24"/>
                <w:szCs w:val="24"/>
              </w:rPr>
            </w:pPr>
            <w:r>
              <w:rPr>
                <w:sz w:val="24"/>
                <w:szCs w:val="24"/>
              </w:rPr>
              <w:t>Показатель снижен</w:t>
            </w:r>
          </w:p>
        </w:tc>
        <w:tc>
          <w:tcPr>
            <w:tcW w:w="3403" w:type="dxa"/>
          </w:tcPr>
          <w:p w:rsidR="00FA4249" w:rsidRDefault="00FA4249" w:rsidP="009649EF">
            <w:pPr>
              <w:rPr>
                <w:sz w:val="24"/>
                <w:szCs w:val="24"/>
              </w:rPr>
            </w:pPr>
            <w:r>
              <w:rPr>
                <w:sz w:val="24"/>
                <w:szCs w:val="24"/>
              </w:rPr>
              <w:t>Показатель снижен</w:t>
            </w:r>
          </w:p>
        </w:tc>
      </w:tr>
    </w:tbl>
    <w:p w:rsidR="00FA4249" w:rsidRDefault="00FA4249" w:rsidP="00FA4249">
      <w:pPr>
        <w:pStyle w:val="af"/>
        <w:rPr>
          <w:rFonts w:ascii="Times New Roman" w:eastAsia="Times New Roman" w:hAnsi="Times New Roman"/>
          <w:sz w:val="24"/>
          <w:szCs w:val="24"/>
          <w:shd w:val="clear" w:color="auto" w:fill="FFFFFF"/>
          <w:lang w:eastAsia="ru-RU"/>
        </w:rPr>
      </w:pPr>
    </w:p>
    <w:p w:rsidR="00FA4249" w:rsidRDefault="00FA4249" w:rsidP="00FA4249">
      <w:pPr>
        <w:pStyle w:val="af"/>
        <w:ind w:firstLineChars="150" w:firstLine="360"/>
        <w:rPr>
          <w:rFonts w:ascii="Times New Roman" w:hAnsi="Times New Roman"/>
          <w:sz w:val="24"/>
          <w:szCs w:val="24"/>
        </w:rPr>
      </w:pPr>
      <w:r>
        <w:rPr>
          <w:rFonts w:ascii="Times New Roman" w:eastAsia="Times New Roman" w:hAnsi="Times New Roman"/>
          <w:sz w:val="24"/>
          <w:szCs w:val="24"/>
          <w:shd w:val="clear" w:color="auto" w:fill="FFFFFF"/>
          <w:lang w:eastAsia="ru-RU"/>
        </w:rPr>
        <w:t>Классные руководители обучающихся, состоящих на учёте,  </w:t>
      </w:r>
      <w:r>
        <w:rPr>
          <w:rFonts w:ascii="Times New Roman" w:eastAsia="Times New Roman" w:hAnsi="Times New Roman"/>
          <w:iCs/>
          <w:sz w:val="24"/>
          <w:szCs w:val="24"/>
          <w:shd w:val="clear" w:color="auto" w:fill="FFFFFF"/>
          <w:lang w:eastAsia="ru-RU"/>
        </w:rPr>
        <w:t>имеют планы </w:t>
      </w:r>
      <w:hyperlink r:id="rId15" w:tooltip="Анализ эффективности индивидуальной профилактической работы с семьей Хасановых, находящейся в социально опасном положении за iii квартал 2020 год" w:history="1">
        <w:r>
          <w:rPr>
            <w:rFonts w:ascii="Times New Roman" w:eastAsia="Times New Roman" w:hAnsi="Times New Roman"/>
            <w:iCs/>
            <w:sz w:val="24"/>
            <w:szCs w:val="24"/>
            <w:shd w:val="clear" w:color="auto" w:fill="FFFFFF"/>
            <w:lang w:eastAsia="ru-RU"/>
          </w:rPr>
          <w:t>индивидуальной профилактической работы с учениками</w:t>
        </w:r>
      </w:hyperlink>
      <w:r>
        <w:rPr>
          <w:rFonts w:ascii="Times New Roman" w:eastAsia="Times New Roman" w:hAnsi="Times New Roman"/>
          <w:iCs/>
          <w:sz w:val="24"/>
          <w:szCs w:val="24"/>
          <w:shd w:val="clear" w:color="auto" w:fill="FFFFFF"/>
          <w:lang w:eastAsia="ru-RU"/>
        </w:rPr>
        <w:t>, своевременно проводят индивидуальные беседы, встречи, консультации с детьми и с их родителями</w:t>
      </w:r>
      <w:r>
        <w:rPr>
          <w:rFonts w:ascii="Times New Roman" w:eastAsia="Times New Roman" w:hAnsi="Times New Roman"/>
          <w:sz w:val="24"/>
          <w:szCs w:val="24"/>
          <w:shd w:val="clear" w:color="auto" w:fill="FFFFFF"/>
          <w:lang w:eastAsia="ru-RU"/>
        </w:rPr>
        <w:t xml:space="preserve">. </w:t>
      </w:r>
      <w:r>
        <w:rPr>
          <w:rFonts w:ascii="Times New Roman" w:hAnsi="Times New Roman"/>
          <w:sz w:val="24"/>
          <w:szCs w:val="24"/>
        </w:rPr>
        <w:t xml:space="preserve">Охват обучающихся, состоящих на различных видах учёта, внеурочной занятостью составляет-100%. </w:t>
      </w:r>
    </w:p>
    <w:p w:rsidR="00FA4249" w:rsidRDefault="00FA4249" w:rsidP="00FA4249">
      <w:pPr>
        <w:pStyle w:val="af"/>
        <w:rPr>
          <w:rFonts w:ascii="Times New Roman" w:hAnsi="Times New Roman"/>
          <w:sz w:val="24"/>
          <w:szCs w:val="24"/>
        </w:rPr>
      </w:pPr>
      <w:r>
        <w:rPr>
          <w:rFonts w:ascii="Times New Roman" w:hAnsi="Times New Roman"/>
          <w:b/>
          <w:bCs/>
          <w:sz w:val="24"/>
          <w:szCs w:val="24"/>
        </w:rPr>
        <w:t xml:space="preserve">Вывод.   </w:t>
      </w:r>
    </w:p>
    <w:p w:rsidR="00FA4249" w:rsidRDefault="00FA4249" w:rsidP="00FA4249">
      <w:pPr>
        <w:pStyle w:val="af"/>
        <w:rPr>
          <w:rFonts w:ascii="Times New Roman" w:hAnsi="Times New Roman"/>
          <w:sz w:val="24"/>
          <w:szCs w:val="24"/>
        </w:rPr>
      </w:pPr>
      <w:r>
        <w:rPr>
          <w:rFonts w:ascii="Times New Roman" w:hAnsi="Times New Roman"/>
          <w:sz w:val="24"/>
          <w:szCs w:val="24"/>
        </w:rPr>
        <w:t xml:space="preserve"> 1. Работа по профилактике и безопасности обучающихся ведётся в системе.                                   2.</w:t>
      </w:r>
      <w:r>
        <w:rPr>
          <w:rFonts w:ascii="Times New Roman" w:eastAsia="Times New Roman" w:hAnsi="Times New Roman"/>
          <w:sz w:val="24"/>
          <w:szCs w:val="24"/>
          <w:shd w:val="clear" w:color="auto" w:fill="FFFFFF"/>
          <w:lang w:eastAsia="ru-RU"/>
        </w:rPr>
        <w:t>Снижение показателя постановки на профилактический учёт.</w:t>
      </w:r>
    </w:p>
    <w:p w:rsidR="00FA4249" w:rsidRDefault="00FA4249" w:rsidP="00FA4249">
      <w:pPr>
        <w:pStyle w:val="af"/>
        <w:rPr>
          <w:rFonts w:ascii="Times New Roman" w:hAnsi="Times New Roman"/>
          <w:sz w:val="24"/>
          <w:szCs w:val="24"/>
        </w:rPr>
      </w:pPr>
      <w:r>
        <w:rPr>
          <w:rFonts w:ascii="Times New Roman" w:hAnsi="Times New Roman"/>
          <w:b/>
          <w:bCs/>
          <w:sz w:val="24"/>
          <w:szCs w:val="24"/>
        </w:rPr>
        <w:t xml:space="preserve">Рекомендации.    </w:t>
      </w:r>
    </w:p>
    <w:p w:rsidR="00FA4249" w:rsidRDefault="00FA4249" w:rsidP="00FA4249">
      <w:pPr>
        <w:pStyle w:val="af"/>
        <w:numPr>
          <w:ilvl w:val="0"/>
          <w:numId w:val="46"/>
        </w:numPr>
        <w:spacing w:before="100" w:beforeAutospacing="1" w:after="100" w:afterAutospacing="1"/>
        <w:rPr>
          <w:rFonts w:ascii="Times New Roman" w:hAnsi="Times New Roman"/>
          <w:sz w:val="24"/>
          <w:szCs w:val="24"/>
        </w:rPr>
      </w:pPr>
      <w:r>
        <w:rPr>
          <w:rFonts w:ascii="Times New Roman" w:hAnsi="Times New Roman"/>
          <w:sz w:val="24"/>
          <w:szCs w:val="24"/>
        </w:rPr>
        <w:t xml:space="preserve">Продолжить работу по формированию навыков безопасной жизнедеятельности.                                                                                                                                       2. Продолжить осуществление системы профилактических мер деструктивного поведения детей и подростков.                                                                                                                              </w:t>
      </w:r>
    </w:p>
    <w:p w:rsidR="00FA4249" w:rsidRDefault="00FA4249" w:rsidP="00FA4249">
      <w:pPr>
        <w:pStyle w:val="af"/>
        <w:ind w:left="180"/>
        <w:rPr>
          <w:rFonts w:ascii="Times New Roman" w:hAnsi="Times New Roman"/>
          <w:sz w:val="24"/>
          <w:szCs w:val="24"/>
        </w:rPr>
      </w:pPr>
      <w:r>
        <w:rPr>
          <w:rFonts w:ascii="Times New Roman" w:hAnsi="Times New Roman"/>
          <w:sz w:val="24"/>
          <w:szCs w:val="24"/>
        </w:rPr>
        <w:t xml:space="preserve">3.Анализировать и распространять лучшие практики, технологии и методы профилактики, используемые в сфере правонарушений несовершеннолетних.                           </w:t>
      </w:r>
    </w:p>
    <w:p w:rsidR="00FA4249" w:rsidRDefault="00FA4249" w:rsidP="00FA4249">
      <w:pPr>
        <w:pStyle w:val="af"/>
        <w:ind w:left="180"/>
        <w:rPr>
          <w:rFonts w:ascii="Times New Roman" w:hAnsi="Times New Roman"/>
          <w:sz w:val="24"/>
          <w:szCs w:val="24"/>
        </w:rPr>
      </w:pPr>
      <w:r>
        <w:rPr>
          <w:rFonts w:ascii="Times New Roman" w:hAnsi="Times New Roman"/>
          <w:sz w:val="24"/>
          <w:szCs w:val="24"/>
        </w:rPr>
        <w:t xml:space="preserve">4. Разработать и реализовать в следующем учебном году методические мероприятия для педагогов, направленные на выработку и реализацию действий, направленных на формирование законопослушного поведения несовершеннолетних.                                                                                                                                                                                                                              5. Осуществлять раннее выявление несовершеннолетних, находящихся в социально-опасном положении, а также обучающихся группы риска. </w:t>
      </w:r>
      <w:bookmarkEnd w:id="4"/>
    </w:p>
    <w:p w:rsidR="00FA4249" w:rsidRDefault="00FA4249" w:rsidP="00FA4249">
      <w:pPr>
        <w:pStyle w:val="af"/>
        <w:rPr>
          <w:b/>
          <w:sz w:val="24"/>
          <w:szCs w:val="24"/>
        </w:rPr>
      </w:pPr>
      <w:r>
        <w:rPr>
          <w:b/>
          <w:sz w:val="24"/>
          <w:szCs w:val="24"/>
        </w:rPr>
        <w:t>Качество профориентационной работы школы                                                                           (реализация модуля «Профориентация»)</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профориентационной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школе</w:t>
      </w:r>
      <w:r>
        <w:rPr>
          <w:rFonts w:hAnsi="Times New Roman" w:cs="Times New Roman"/>
          <w:color w:val="000000"/>
          <w:sz w:val="24"/>
          <w:szCs w:val="24"/>
        </w:rPr>
        <w:t xml:space="preserve"> </w:t>
      </w:r>
      <w:r>
        <w:rPr>
          <w:rFonts w:hAnsi="Times New Roman" w:cs="Times New Roman"/>
          <w:color w:val="000000"/>
          <w:sz w:val="24"/>
          <w:szCs w:val="24"/>
        </w:rPr>
        <w:t>определялось</w:t>
      </w:r>
      <w:r>
        <w:rPr>
          <w:rFonts w:hAnsi="Times New Roman" w:cs="Times New Roman"/>
          <w:color w:val="000000"/>
          <w:sz w:val="24"/>
          <w:szCs w:val="24"/>
        </w:rPr>
        <w:t xml:space="preserve"> </w:t>
      </w:r>
      <w:r>
        <w:rPr>
          <w:rFonts w:hAnsi="Times New Roman" w:cs="Times New Roman"/>
          <w:color w:val="000000"/>
          <w:sz w:val="24"/>
          <w:szCs w:val="24"/>
        </w:rPr>
        <w:t>по критериям</w:t>
      </w:r>
      <w:r>
        <w:rPr>
          <w:rFonts w:hAnsi="Times New Roman" w:cs="Times New Roman"/>
          <w:color w:val="000000"/>
          <w:sz w:val="24"/>
          <w:szCs w:val="24"/>
        </w:rPr>
        <w:t xml:space="preserve"> </w:t>
      </w:r>
      <w:r>
        <w:rPr>
          <w:rFonts w:hAnsi="Times New Roman" w:cs="Times New Roman"/>
          <w:color w:val="000000"/>
          <w:sz w:val="24"/>
          <w:szCs w:val="24"/>
        </w:rPr>
        <w:t>ее эффективности</w:t>
      </w:r>
      <w:r>
        <w:rPr>
          <w:rFonts w:hAnsi="Times New Roman" w:cs="Times New Roman"/>
          <w:color w:val="000000"/>
          <w:sz w:val="24"/>
          <w:szCs w:val="24"/>
        </w:rPr>
        <w:t>:                                                                                                                                -</w:t>
      </w:r>
      <w:r>
        <w:rPr>
          <w:rFonts w:hAnsi="Times New Roman" w:cs="Times New Roman"/>
          <w:color w:val="000000"/>
          <w:sz w:val="24"/>
          <w:szCs w:val="24"/>
        </w:rPr>
        <w:t>достаточная</w:t>
      </w:r>
      <w:r>
        <w:rPr>
          <w:rFonts w:hAnsi="Times New Roman" w:cs="Times New Roman"/>
          <w:color w:val="000000"/>
          <w:sz w:val="24"/>
          <w:szCs w:val="24"/>
        </w:rPr>
        <w:t xml:space="preserve"> </w:t>
      </w:r>
      <w:r>
        <w:rPr>
          <w:rFonts w:hAnsi="Times New Roman" w:cs="Times New Roman"/>
          <w:color w:val="000000"/>
          <w:sz w:val="24"/>
          <w:szCs w:val="24"/>
        </w:rPr>
        <w:t>информированность</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о профессии</w:t>
      </w:r>
      <w:r>
        <w:rPr>
          <w:rFonts w:hAnsi="Times New Roman" w:cs="Times New Roman"/>
          <w:color w:val="000000"/>
          <w:sz w:val="24"/>
          <w:szCs w:val="24"/>
        </w:rPr>
        <w:t xml:space="preserve"> </w:t>
      </w:r>
      <w:r>
        <w:rPr>
          <w:rFonts w:hAnsi="Times New Roman" w:cs="Times New Roman"/>
          <w:color w:val="000000"/>
          <w:sz w:val="24"/>
          <w:szCs w:val="24"/>
        </w:rPr>
        <w:t>и путях</w:t>
      </w:r>
      <w:r>
        <w:rPr>
          <w:rFonts w:hAnsi="Times New Roman" w:cs="Times New Roman"/>
          <w:color w:val="000000"/>
          <w:sz w:val="24"/>
          <w:szCs w:val="24"/>
        </w:rPr>
        <w:t xml:space="preserve"> </w:t>
      </w:r>
      <w:r>
        <w:rPr>
          <w:rFonts w:hAnsi="Times New Roman" w:cs="Times New Roman"/>
          <w:color w:val="000000"/>
          <w:sz w:val="24"/>
          <w:szCs w:val="24"/>
        </w:rPr>
        <w:t>ее получения</w:t>
      </w:r>
      <w:r>
        <w:rPr>
          <w:rFonts w:hAnsi="Times New Roman" w:cs="Times New Roman"/>
          <w:color w:val="000000"/>
          <w:sz w:val="24"/>
          <w:szCs w:val="24"/>
        </w:rPr>
        <w:t xml:space="preserve"> (</w:t>
      </w:r>
      <w:r>
        <w:rPr>
          <w:rFonts w:hAnsi="Times New Roman" w:cs="Times New Roman"/>
          <w:color w:val="000000"/>
          <w:sz w:val="24"/>
          <w:szCs w:val="24"/>
        </w:rPr>
        <w:t>сформированное</w:t>
      </w:r>
      <w:r>
        <w:rPr>
          <w:rFonts w:hAnsi="Times New Roman" w:cs="Times New Roman"/>
          <w:color w:val="000000"/>
          <w:sz w:val="24"/>
          <w:szCs w:val="24"/>
        </w:rPr>
        <w:t xml:space="preserve"> </w:t>
      </w:r>
      <w:r>
        <w:rPr>
          <w:rFonts w:hAnsi="Times New Roman" w:cs="Times New Roman"/>
          <w:color w:val="000000"/>
          <w:sz w:val="24"/>
          <w:szCs w:val="24"/>
        </w:rPr>
        <w:t>ясное</w:t>
      </w:r>
      <w:r>
        <w:rPr>
          <w:rFonts w:hAnsi="Times New Roman" w:cs="Times New Roman"/>
          <w:color w:val="000000"/>
          <w:sz w:val="24"/>
          <w:szCs w:val="24"/>
        </w:rPr>
        <w:t xml:space="preserve"> </w:t>
      </w:r>
      <w:r>
        <w:rPr>
          <w:rFonts w:hAnsi="Times New Roman" w:cs="Times New Roman"/>
          <w:color w:val="000000"/>
          <w:sz w:val="24"/>
          <w:szCs w:val="24"/>
        </w:rPr>
        <w:t>представление</w:t>
      </w:r>
      <w:r>
        <w:rPr>
          <w:rFonts w:hAnsi="Times New Roman" w:cs="Times New Roman"/>
          <w:color w:val="000000"/>
          <w:sz w:val="24"/>
          <w:szCs w:val="24"/>
        </w:rPr>
        <w:t xml:space="preserve"> </w:t>
      </w:r>
      <w:r>
        <w:rPr>
          <w:rFonts w:hAnsi="Times New Roman" w:cs="Times New Roman"/>
          <w:color w:val="000000"/>
          <w:sz w:val="24"/>
          <w:szCs w:val="24"/>
        </w:rPr>
        <w:t>о требованиях</w:t>
      </w:r>
      <w:r>
        <w:rPr>
          <w:rFonts w:hAnsi="Times New Roman" w:cs="Times New Roman"/>
          <w:color w:val="000000"/>
          <w:sz w:val="24"/>
          <w:szCs w:val="24"/>
        </w:rPr>
        <w:t xml:space="preserve"> </w:t>
      </w:r>
      <w:r>
        <w:rPr>
          <w:rFonts w:hAnsi="Times New Roman" w:cs="Times New Roman"/>
          <w:color w:val="000000"/>
          <w:sz w:val="24"/>
          <w:szCs w:val="24"/>
        </w:rPr>
        <w:t>профессии</w:t>
      </w:r>
      <w:r>
        <w:rPr>
          <w:rFonts w:hAnsi="Times New Roman" w:cs="Times New Roman"/>
          <w:color w:val="000000"/>
          <w:sz w:val="24"/>
          <w:szCs w:val="24"/>
        </w:rPr>
        <w:t xml:space="preserve"> </w:t>
      </w:r>
      <w:r>
        <w:rPr>
          <w:rFonts w:hAnsi="Times New Roman" w:cs="Times New Roman"/>
          <w:color w:val="000000"/>
          <w:sz w:val="24"/>
          <w:szCs w:val="24"/>
        </w:rPr>
        <w:t>к человеку</w:t>
      </w:r>
      <w:r>
        <w:rPr>
          <w:rFonts w:hAnsi="Times New Roman" w:cs="Times New Roman"/>
          <w:color w:val="000000"/>
          <w:sz w:val="24"/>
          <w:szCs w:val="24"/>
        </w:rPr>
        <w:t xml:space="preserve">, </w:t>
      </w:r>
      <w:r>
        <w:rPr>
          <w:rFonts w:hAnsi="Times New Roman" w:cs="Times New Roman"/>
          <w:color w:val="000000"/>
          <w:sz w:val="24"/>
          <w:szCs w:val="24"/>
        </w:rPr>
        <w:t>конкретном</w:t>
      </w:r>
      <w:r>
        <w:rPr>
          <w:rFonts w:hAnsi="Times New Roman" w:cs="Times New Roman"/>
          <w:color w:val="000000"/>
          <w:sz w:val="24"/>
          <w:szCs w:val="24"/>
        </w:rPr>
        <w:t xml:space="preserve"> </w:t>
      </w:r>
      <w:r>
        <w:rPr>
          <w:rFonts w:hAnsi="Times New Roman" w:cs="Times New Roman"/>
          <w:color w:val="000000"/>
          <w:sz w:val="24"/>
          <w:szCs w:val="24"/>
        </w:rPr>
        <w:t>месте</w:t>
      </w:r>
      <w:r>
        <w:rPr>
          <w:rFonts w:hAnsi="Times New Roman" w:cs="Times New Roman"/>
          <w:color w:val="000000"/>
          <w:sz w:val="24"/>
          <w:szCs w:val="24"/>
        </w:rPr>
        <w:t xml:space="preserve"> </w:t>
      </w:r>
      <w:r>
        <w:rPr>
          <w:rFonts w:hAnsi="Times New Roman" w:cs="Times New Roman"/>
          <w:color w:val="000000"/>
          <w:sz w:val="24"/>
          <w:szCs w:val="24"/>
        </w:rPr>
        <w:t>ее получения</w:t>
      </w:r>
      <w:r>
        <w:rPr>
          <w:rFonts w:hAnsi="Times New Roman" w:cs="Times New Roman"/>
          <w:color w:val="000000"/>
          <w:sz w:val="24"/>
          <w:szCs w:val="24"/>
        </w:rPr>
        <w:t xml:space="preserve">, </w:t>
      </w:r>
      <w:r>
        <w:rPr>
          <w:rFonts w:hAnsi="Times New Roman" w:cs="Times New Roman"/>
          <w:color w:val="000000"/>
          <w:sz w:val="24"/>
          <w:szCs w:val="24"/>
        </w:rPr>
        <w:t>потребностях</w:t>
      </w:r>
      <w:r>
        <w:rPr>
          <w:rFonts w:hAnsi="Times New Roman" w:cs="Times New Roman"/>
          <w:color w:val="000000"/>
          <w:sz w:val="24"/>
          <w:szCs w:val="24"/>
        </w:rPr>
        <w:t xml:space="preserve"> </w:t>
      </w:r>
      <w:r>
        <w:rPr>
          <w:rFonts w:hAnsi="Times New Roman" w:cs="Times New Roman"/>
          <w:color w:val="000000"/>
          <w:sz w:val="24"/>
          <w:szCs w:val="24"/>
        </w:rPr>
        <w:t>общества</w:t>
      </w:r>
      <w:r>
        <w:rPr>
          <w:rFonts w:hAnsi="Times New Roman" w:cs="Times New Roman"/>
          <w:color w:val="000000"/>
          <w:sz w:val="24"/>
          <w:szCs w:val="24"/>
        </w:rPr>
        <w:t xml:space="preserve"> </w:t>
      </w:r>
      <w:r>
        <w:rPr>
          <w:rFonts w:hAnsi="Times New Roman" w:cs="Times New Roman"/>
          <w:color w:val="000000"/>
          <w:sz w:val="24"/>
          <w:szCs w:val="24"/>
        </w:rPr>
        <w:t>в данных</w:t>
      </w:r>
      <w:r>
        <w:rPr>
          <w:rFonts w:hAnsi="Times New Roman" w:cs="Times New Roman"/>
          <w:color w:val="000000"/>
          <w:sz w:val="24"/>
          <w:szCs w:val="24"/>
        </w:rPr>
        <w:t xml:space="preserve"> </w:t>
      </w:r>
      <w:r>
        <w:rPr>
          <w:rFonts w:hAnsi="Times New Roman" w:cs="Times New Roman"/>
          <w:color w:val="000000"/>
          <w:sz w:val="24"/>
          <w:szCs w:val="24"/>
        </w:rPr>
        <w:t>специалистах</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потребность</w:t>
      </w:r>
      <w:r>
        <w:rPr>
          <w:rFonts w:hAnsi="Times New Roman" w:cs="Times New Roman"/>
          <w:color w:val="000000"/>
          <w:sz w:val="24"/>
          <w:szCs w:val="24"/>
        </w:rPr>
        <w:t xml:space="preserve"> </w:t>
      </w:r>
      <w:r>
        <w:rPr>
          <w:rFonts w:hAnsi="Times New Roman" w:cs="Times New Roman"/>
          <w:color w:val="000000"/>
          <w:sz w:val="24"/>
          <w:szCs w:val="24"/>
        </w:rPr>
        <w:t>в обоснованном</w:t>
      </w:r>
      <w:r>
        <w:rPr>
          <w:rFonts w:hAnsi="Times New Roman" w:cs="Times New Roman"/>
          <w:color w:val="000000"/>
          <w:sz w:val="24"/>
          <w:szCs w:val="24"/>
        </w:rPr>
        <w:t xml:space="preserve"> </w:t>
      </w:r>
      <w:r>
        <w:rPr>
          <w:rFonts w:hAnsi="Times New Roman" w:cs="Times New Roman"/>
          <w:color w:val="000000"/>
          <w:sz w:val="24"/>
          <w:szCs w:val="24"/>
        </w:rPr>
        <w:t>выборе</w:t>
      </w:r>
      <w:r>
        <w:rPr>
          <w:rFonts w:hAnsi="Times New Roman" w:cs="Times New Roman"/>
          <w:color w:val="000000"/>
          <w:sz w:val="24"/>
          <w:szCs w:val="24"/>
        </w:rPr>
        <w:t xml:space="preserve"> </w:t>
      </w:r>
      <w:r>
        <w:rPr>
          <w:rFonts w:hAnsi="Times New Roman" w:cs="Times New Roman"/>
          <w:color w:val="000000"/>
          <w:sz w:val="24"/>
          <w:szCs w:val="24"/>
        </w:rPr>
        <w:t>профессии</w:t>
      </w:r>
      <w:r>
        <w:rPr>
          <w:rFonts w:hAnsi="Times New Roman" w:cs="Times New Roman"/>
          <w:color w:val="000000"/>
          <w:sz w:val="24"/>
          <w:szCs w:val="24"/>
        </w:rPr>
        <w:t xml:space="preserve"> (</w:t>
      </w:r>
      <w:r>
        <w:rPr>
          <w:rFonts w:hAnsi="Times New Roman" w:cs="Times New Roman"/>
          <w:color w:val="000000"/>
          <w:sz w:val="24"/>
          <w:szCs w:val="24"/>
        </w:rPr>
        <w:t>самостоятельно</w:t>
      </w:r>
      <w:r>
        <w:rPr>
          <w:rFonts w:hAnsi="Times New Roman" w:cs="Times New Roman"/>
          <w:color w:val="000000"/>
          <w:sz w:val="24"/>
          <w:szCs w:val="24"/>
        </w:rPr>
        <w:t xml:space="preserve"> </w:t>
      </w:r>
      <w:r>
        <w:rPr>
          <w:rFonts w:hAnsi="Times New Roman" w:cs="Times New Roman"/>
          <w:color w:val="000000"/>
          <w:sz w:val="24"/>
          <w:szCs w:val="24"/>
        </w:rPr>
        <w:t>проявляемая</w:t>
      </w:r>
      <w:r>
        <w:rPr>
          <w:rFonts w:hAnsi="Times New Roman" w:cs="Times New Roman"/>
          <w:color w:val="000000"/>
          <w:sz w:val="24"/>
          <w:szCs w:val="24"/>
        </w:rPr>
        <w:t xml:space="preserve"> </w:t>
      </w:r>
      <w:r>
        <w:rPr>
          <w:rFonts w:hAnsi="Times New Roman" w:cs="Times New Roman"/>
          <w:color w:val="000000"/>
          <w:sz w:val="24"/>
          <w:szCs w:val="24"/>
        </w:rPr>
        <w:t>школьником</w:t>
      </w:r>
      <w:r>
        <w:rPr>
          <w:rFonts w:hAnsi="Times New Roman" w:cs="Times New Roman"/>
          <w:color w:val="000000"/>
          <w:sz w:val="24"/>
          <w:szCs w:val="24"/>
        </w:rPr>
        <w:t xml:space="preserve"> </w:t>
      </w:r>
      <w:r>
        <w:rPr>
          <w:rFonts w:hAnsi="Times New Roman" w:cs="Times New Roman"/>
          <w:color w:val="000000"/>
          <w:sz w:val="24"/>
          <w:szCs w:val="24"/>
        </w:rPr>
        <w:t>активность</w:t>
      </w:r>
      <w:r>
        <w:rPr>
          <w:rFonts w:hAnsi="Times New Roman" w:cs="Times New Roman"/>
          <w:color w:val="000000"/>
          <w:sz w:val="24"/>
          <w:szCs w:val="24"/>
        </w:rPr>
        <w:t xml:space="preserve"> </w:t>
      </w:r>
      <w:r>
        <w:rPr>
          <w:rFonts w:hAnsi="Times New Roman" w:cs="Times New Roman"/>
          <w:color w:val="000000"/>
          <w:sz w:val="24"/>
          <w:szCs w:val="24"/>
        </w:rPr>
        <w:t>по получению</w:t>
      </w:r>
      <w:r>
        <w:rPr>
          <w:rFonts w:hAnsi="Times New Roman" w:cs="Times New Roman"/>
          <w:color w:val="000000"/>
          <w:sz w:val="24"/>
          <w:szCs w:val="24"/>
        </w:rPr>
        <w:t xml:space="preserve"> </w:t>
      </w:r>
      <w:r>
        <w:rPr>
          <w:rFonts w:hAnsi="Times New Roman" w:cs="Times New Roman"/>
          <w:color w:val="000000"/>
          <w:sz w:val="24"/>
          <w:szCs w:val="24"/>
        </w:rPr>
        <w:t>необходимой</w:t>
      </w:r>
      <w:r>
        <w:rPr>
          <w:rFonts w:hAnsi="Times New Roman" w:cs="Times New Roman"/>
          <w:color w:val="000000"/>
          <w:sz w:val="24"/>
          <w:szCs w:val="24"/>
        </w:rPr>
        <w:t xml:space="preserve"> </w:t>
      </w:r>
      <w:r>
        <w:rPr>
          <w:rFonts w:hAnsi="Times New Roman" w:cs="Times New Roman"/>
          <w:color w:val="000000"/>
          <w:sz w:val="24"/>
          <w:szCs w:val="24"/>
        </w:rPr>
        <w:t>информации</w:t>
      </w:r>
      <w:r>
        <w:rPr>
          <w:rFonts w:hAnsi="Times New Roman" w:cs="Times New Roman"/>
          <w:color w:val="000000"/>
          <w:sz w:val="24"/>
          <w:szCs w:val="24"/>
        </w:rPr>
        <w:t xml:space="preserve"> </w:t>
      </w:r>
      <w:r>
        <w:rPr>
          <w:rFonts w:hAnsi="Times New Roman" w:cs="Times New Roman"/>
          <w:color w:val="000000"/>
          <w:sz w:val="24"/>
          <w:szCs w:val="24"/>
        </w:rPr>
        <w:t>о той</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иной</w:t>
      </w:r>
      <w:r>
        <w:rPr>
          <w:rFonts w:hAnsi="Times New Roman" w:cs="Times New Roman"/>
          <w:color w:val="000000"/>
          <w:sz w:val="24"/>
          <w:szCs w:val="24"/>
        </w:rPr>
        <w:t xml:space="preserve"> </w:t>
      </w:r>
      <w:r>
        <w:rPr>
          <w:rFonts w:hAnsi="Times New Roman" w:cs="Times New Roman"/>
          <w:color w:val="000000"/>
          <w:sz w:val="24"/>
          <w:szCs w:val="24"/>
        </w:rPr>
        <w:t>профессии</w:t>
      </w:r>
      <w:r>
        <w:rPr>
          <w:rFonts w:hAnsi="Times New Roman" w:cs="Times New Roman"/>
          <w:color w:val="000000"/>
          <w:sz w:val="24"/>
          <w:szCs w:val="24"/>
        </w:rPr>
        <w:t xml:space="preserve">, </w:t>
      </w:r>
      <w:r>
        <w:rPr>
          <w:rFonts w:hAnsi="Times New Roman" w:cs="Times New Roman"/>
          <w:color w:val="000000"/>
          <w:sz w:val="24"/>
          <w:szCs w:val="24"/>
        </w:rPr>
        <w:t>желание</w:t>
      </w:r>
      <w:r>
        <w:rPr>
          <w:rFonts w:hAnsi="Times New Roman" w:cs="Times New Roman"/>
          <w:color w:val="000000"/>
          <w:sz w:val="24"/>
          <w:szCs w:val="24"/>
        </w:rPr>
        <w:t xml:space="preserve"> </w:t>
      </w:r>
      <w:r>
        <w:rPr>
          <w:rFonts w:hAnsi="Times New Roman" w:cs="Times New Roman"/>
          <w:color w:val="000000"/>
          <w:sz w:val="24"/>
          <w:szCs w:val="24"/>
        </w:rPr>
        <w:t>пробы</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сил</w:t>
      </w:r>
      <w:r>
        <w:rPr>
          <w:rFonts w:hAnsi="Times New Roman" w:cs="Times New Roman"/>
          <w:color w:val="000000"/>
          <w:sz w:val="24"/>
          <w:szCs w:val="24"/>
        </w:rPr>
        <w:t xml:space="preserve"> </w:t>
      </w:r>
      <w:r>
        <w:rPr>
          <w:rFonts w:hAnsi="Times New Roman" w:cs="Times New Roman"/>
          <w:color w:val="000000"/>
          <w:sz w:val="24"/>
          <w:szCs w:val="24"/>
        </w:rPr>
        <w:t>в конкретных</w:t>
      </w:r>
      <w:r>
        <w:rPr>
          <w:rFonts w:hAnsi="Times New Roman" w:cs="Times New Roman"/>
          <w:color w:val="000000"/>
          <w:sz w:val="24"/>
          <w:szCs w:val="24"/>
        </w:rPr>
        <w:t xml:space="preserve"> </w:t>
      </w:r>
      <w:r>
        <w:rPr>
          <w:rFonts w:hAnsi="Times New Roman" w:cs="Times New Roman"/>
          <w:color w:val="000000"/>
          <w:sz w:val="24"/>
          <w:szCs w:val="24"/>
        </w:rPr>
        <w:t>областях</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самостоятельное</w:t>
      </w:r>
      <w:r>
        <w:rPr>
          <w:rFonts w:hAnsi="Times New Roman" w:cs="Times New Roman"/>
          <w:color w:val="000000"/>
          <w:sz w:val="24"/>
          <w:szCs w:val="24"/>
        </w:rPr>
        <w:t xml:space="preserve"> </w:t>
      </w:r>
      <w:r>
        <w:rPr>
          <w:rFonts w:hAnsi="Times New Roman" w:cs="Times New Roman"/>
          <w:color w:val="000000"/>
          <w:sz w:val="24"/>
          <w:szCs w:val="24"/>
        </w:rPr>
        <w:t>составление</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уверенность</w:t>
      </w:r>
      <w:r>
        <w:rPr>
          <w:rFonts w:hAnsi="Times New Roman" w:cs="Times New Roman"/>
          <w:color w:val="000000"/>
          <w:sz w:val="24"/>
          <w:szCs w:val="24"/>
        </w:rPr>
        <w:t xml:space="preserve"> </w:t>
      </w:r>
      <w:r>
        <w:rPr>
          <w:rFonts w:hAnsi="Times New Roman" w:cs="Times New Roman"/>
          <w:color w:val="000000"/>
          <w:sz w:val="24"/>
          <w:szCs w:val="24"/>
        </w:rPr>
        <w:t>школьника</w:t>
      </w:r>
      <w:r>
        <w:rPr>
          <w:rFonts w:hAnsi="Times New Roman" w:cs="Times New Roman"/>
          <w:color w:val="000000"/>
          <w:sz w:val="24"/>
          <w:szCs w:val="24"/>
        </w:rPr>
        <w:t xml:space="preserve"> </w:t>
      </w:r>
      <w:r>
        <w:rPr>
          <w:rFonts w:hAnsi="Times New Roman" w:cs="Times New Roman"/>
          <w:color w:val="000000"/>
          <w:sz w:val="24"/>
          <w:szCs w:val="24"/>
        </w:rPr>
        <w:t>в социальной</w:t>
      </w:r>
      <w:r>
        <w:rPr>
          <w:rFonts w:hAnsi="Times New Roman" w:cs="Times New Roman"/>
          <w:color w:val="000000"/>
          <w:sz w:val="24"/>
          <w:szCs w:val="24"/>
        </w:rPr>
        <w:t xml:space="preserve"> </w:t>
      </w:r>
      <w:r>
        <w:rPr>
          <w:rFonts w:hAnsi="Times New Roman" w:cs="Times New Roman"/>
          <w:color w:val="000000"/>
          <w:sz w:val="24"/>
          <w:szCs w:val="24"/>
        </w:rPr>
        <w:t>значимости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сформированное</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 труду</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к жизненной</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p>
    <w:p w:rsidR="00FA4249" w:rsidRDefault="00FA4249" w:rsidP="00FA4249">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степень</w:t>
      </w:r>
      <w:r>
        <w:rPr>
          <w:rFonts w:hAnsi="Times New Roman" w:cs="Times New Roman"/>
          <w:color w:val="000000"/>
          <w:sz w:val="24"/>
          <w:szCs w:val="24"/>
        </w:rPr>
        <w:t xml:space="preserve"> </w:t>
      </w:r>
      <w:r>
        <w:rPr>
          <w:rFonts w:hAnsi="Times New Roman" w:cs="Times New Roman"/>
          <w:color w:val="000000"/>
          <w:sz w:val="24"/>
          <w:szCs w:val="24"/>
        </w:rPr>
        <w:t>самопознания</w:t>
      </w:r>
      <w:r>
        <w:rPr>
          <w:rFonts w:hAnsi="Times New Roman" w:cs="Times New Roman"/>
          <w:color w:val="000000"/>
          <w:sz w:val="24"/>
          <w:szCs w:val="24"/>
        </w:rPr>
        <w:t xml:space="preserve"> </w:t>
      </w:r>
      <w:r>
        <w:rPr>
          <w:rFonts w:hAnsi="Times New Roman" w:cs="Times New Roman"/>
          <w:color w:val="000000"/>
          <w:sz w:val="24"/>
          <w:szCs w:val="24"/>
        </w:rPr>
        <w:t>школьника</w:t>
      </w:r>
      <w:r>
        <w:rPr>
          <w:rFonts w:hAnsi="Times New Roman" w:cs="Times New Roman"/>
          <w:color w:val="000000"/>
          <w:sz w:val="24"/>
          <w:szCs w:val="24"/>
        </w:rPr>
        <w:t xml:space="preserve"> (</w:t>
      </w:r>
      <w:r>
        <w:rPr>
          <w:rFonts w:hAnsi="Times New Roman" w:cs="Times New Roman"/>
          <w:color w:val="000000"/>
          <w:sz w:val="24"/>
          <w:szCs w:val="24"/>
        </w:rPr>
        <w:t>изучение</w:t>
      </w:r>
      <w:r>
        <w:rPr>
          <w:rFonts w:hAnsi="Times New Roman" w:cs="Times New Roman"/>
          <w:color w:val="000000"/>
          <w:sz w:val="24"/>
          <w:szCs w:val="24"/>
        </w:rPr>
        <w:t xml:space="preserve"> </w:t>
      </w:r>
      <w:r>
        <w:rPr>
          <w:rFonts w:hAnsi="Times New Roman" w:cs="Times New Roman"/>
          <w:color w:val="000000"/>
          <w:sz w:val="24"/>
          <w:szCs w:val="24"/>
        </w:rPr>
        <w:t>школьником</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качеств</w:t>
      </w:r>
      <w:r>
        <w:rPr>
          <w:rFonts w:hAnsi="Times New Roman" w:cs="Times New Roman"/>
          <w:color w:val="000000"/>
          <w:sz w:val="24"/>
          <w:szCs w:val="24"/>
        </w:rPr>
        <w:t xml:space="preserve">);                                </w:t>
      </w:r>
      <w:r>
        <w:rPr>
          <w:rFonts w:hAnsi="Times New Roman" w:cs="Times New Roman"/>
          <w:color w:val="000000"/>
          <w:sz w:val="24"/>
          <w:szCs w:val="24"/>
        </w:rPr>
        <w:t>наличие</w:t>
      </w:r>
      <w:r>
        <w:rPr>
          <w:rFonts w:hAnsi="Times New Roman" w:cs="Times New Roman"/>
          <w:color w:val="000000"/>
          <w:sz w:val="24"/>
          <w:szCs w:val="24"/>
        </w:rPr>
        <w:t xml:space="preserve"> </w:t>
      </w:r>
      <w:r>
        <w:rPr>
          <w:rFonts w:hAnsi="Times New Roman" w:cs="Times New Roman"/>
          <w:color w:val="000000"/>
          <w:sz w:val="24"/>
          <w:szCs w:val="24"/>
        </w:rPr>
        <w:t>у школьника</w:t>
      </w:r>
      <w:r>
        <w:rPr>
          <w:rFonts w:hAnsi="Times New Roman" w:cs="Times New Roman"/>
          <w:color w:val="000000"/>
          <w:sz w:val="24"/>
          <w:szCs w:val="24"/>
        </w:rPr>
        <w:t xml:space="preserve"> </w:t>
      </w:r>
      <w:r>
        <w:rPr>
          <w:rFonts w:hAnsi="Times New Roman" w:cs="Times New Roman"/>
          <w:color w:val="000000"/>
          <w:sz w:val="24"/>
          <w:szCs w:val="24"/>
        </w:rPr>
        <w:t>обоснованного</w:t>
      </w:r>
      <w:r>
        <w:rPr>
          <w:rFonts w:hAnsi="Times New Roman" w:cs="Times New Roman"/>
          <w:color w:val="000000"/>
          <w:sz w:val="24"/>
          <w:szCs w:val="24"/>
        </w:rPr>
        <w:t xml:space="preserve"> </w:t>
      </w:r>
      <w:r>
        <w:rPr>
          <w:rFonts w:hAnsi="Times New Roman" w:cs="Times New Roman"/>
          <w:color w:val="000000"/>
          <w:sz w:val="24"/>
          <w:szCs w:val="24"/>
        </w:rPr>
        <w:t>профессионального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w:t>
      </w:r>
    </w:p>
    <w:p w:rsidR="00FA4249" w:rsidRDefault="00FA4249" w:rsidP="00FA4249">
      <w:pPr>
        <w:rPr>
          <w:rFonts w:ascii="Times New Roman" w:hAnsi="Times New Roman"/>
          <w:sz w:val="24"/>
          <w:szCs w:val="24"/>
        </w:rPr>
      </w:pPr>
      <w:r>
        <w:rPr>
          <w:rFonts w:ascii="Times New Roman" w:hAnsi="Times New Roman"/>
          <w:color w:val="000000"/>
          <w:sz w:val="24"/>
          <w:szCs w:val="24"/>
        </w:rPr>
        <w:lastRenderedPageBreak/>
        <w:t>Количественные показатели реализации профориентационного минимума:</w:t>
      </w:r>
      <w:r>
        <w:rPr>
          <w:rFonts w:ascii="Times New Roman" w:hAnsi="Times New Roman"/>
          <w:sz w:val="24"/>
          <w:szCs w:val="24"/>
        </w:rPr>
        <w:t xml:space="preserve">                                                                                                                                                      Доля учащихся 6–11-х классов, зарегистрированных на платформе «Билет в будущее» – 0%</w:t>
      </w:r>
      <w:r>
        <w:rPr>
          <w:rFonts w:ascii="Times New Roman" w:hAnsi="Times New Roman"/>
          <w:bCs/>
          <w:sz w:val="24"/>
          <w:szCs w:val="24"/>
        </w:rPr>
        <w:t>(Обучающиеся проходили программу базового уравня)</w:t>
      </w:r>
      <w:r>
        <w:rPr>
          <w:rFonts w:ascii="Times New Roman" w:hAnsi="Times New Roman"/>
          <w:sz w:val="24"/>
          <w:szCs w:val="24"/>
        </w:rPr>
        <w:t xml:space="preserve">                                                                                                                                         Доля учащихся 6–11-х классов, которые прошли профессиональные пробы – 95%                                                                                                                             Доля учащихся 6–11-х классов, которые прошли онлайн-диагностику, – 98%                                                                                                                                                                                                                                                                                                                                                                                                                    Учащиеся 1-11 классов, принявших участие в открытых онлайн-уроках проекта «Шоу профессий», реализуемые с учётом опыта цикла открытых уроков «ПроеКТОриЯ»                                                                                                             Количество организованных  встреч с представителями ВУЗов и СУЗов по профессиональной ориентации  – 8                                                                                                                                                                                                             Проведенны общешкольных мероприятий профориентационной направленности в 1-11 классах.                                                                                                                                                       Результаты анкетирования обучающихся 9 и 11 классов по вопросам профессионального самоопределения показали: обучающиеся имеют предварительное представление о том, какую профессию выбрать. Основная часть обучающихся определилась с выбором своей дальнейшей образовательной траектории.</w:t>
      </w:r>
    </w:p>
    <w:p w:rsidR="00FA4249" w:rsidRDefault="00FA4249" w:rsidP="00FA4249">
      <w:pPr>
        <w:pStyle w:val="a6"/>
        <w:spacing w:before="0" w:beforeAutospacing="0" w:after="0" w:afterAutospacing="0"/>
        <w:ind w:right="-7"/>
        <w:textAlignment w:val="baseline"/>
      </w:pPr>
      <w:r>
        <w:rPr>
          <w:b/>
          <w:bCs/>
        </w:rPr>
        <w:t>Вывод:</w:t>
      </w:r>
    </w:p>
    <w:p w:rsidR="00FA4249" w:rsidRDefault="00FA4249" w:rsidP="00FA4249">
      <w:pPr>
        <w:pStyle w:val="a6"/>
        <w:spacing w:before="0" w:beforeAutospacing="0" w:after="0" w:afterAutospacing="0"/>
        <w:ind w:right="-7"/>
        <w:textAlignment w:val="baseline"/>
        <w:rPr>
          <w:color w:val="000000"/>
        </w:rPr>
      </w:pPr>
      <w:r>
        <w:rPr>
          <w:color w:val="000000"/>
        </w:rPr>
        <w:t>1.Профориентационный минимум основного уровня реализован в полном объеме.</w:t>
      </w:r>
    </w:p>
    <w:p w:rsidR="00FA4249" w:rsidRDefault="00FA4249" w:rsidP="00FA4249">
      <w:pPr>
        <w:pStyle w:val="a6"/>
        <w:spacing w:before="0" w:beforeAutospacing="0" w:after="0" w:afterAutospacing="0"/>
        <w:ind w:right="-7"/>
        <w:textAlignment w:val="baseline"/>
        <w:rPr>
          <w:color w:val="000000"/>
        </w:rPr>
      </w:pPr>
      <w:r>
        <w:rPr>
          <w:color w:val="000000"/>
        </w:rPr>
        <w:t xml:space="preserve">2.Использование профориентационных онлайн-ресурсов «Шоу профессий»,  «ПроеКТОриЯ» и др.                                   </w:t>
      </w:r>
    </w:p>
    <w:p w:rsidR="00FA4249" w:rsidRDefault="00FA4249" w:rsidP="00FA4249">
      <w:pPr>
        <w:pStyle w:val="a6"/>
        <w:spacing w:before="0" w:beforeAutospacing="0" w:after="0" w:afterAutospacing="0"/>
        <w:ind w:right="-7"/>
        <w:textAlignment w:val="baseline"/>
        <w:rPr>
          <w:color w:val="000000"/>
        </w:rPr>
      </w:pPr>
      <w:r>
        <w:rPr>
          <w:color w:val="000000"/>
        </w:rPr>
        <w:t xml:space="preserve">Рекомендации. </w:t>
      </w:r>
    </w:p>
    <w:p w:rsidR="00FA4249" w:rsidRDefault="00FA4249" w:rsidP="00FA4249">
      <w:pPr>
        <w:pStyle w:val="a6"/>
        <w:numPr>
          <w:ilvl w:val="0"/>
          <w:numId w:val="47"/>
        </w:numPr>
        <w:spacing w:before="0" w:beforeAutospacing="0" w:after="0" w:afterAutospacing="0"/>
        <w:ind w:left="720" w:right="-7"/>
        <w:textAlignment w:val="baseline"/>
        <w:rPr>
          <w:color w:val="000000"/>
        </w:rPr>
      </w:pPr>
      <w:r>
        <w:rPr>
          <w:color w:val="000000"/>
        </w:rPr>
        <w:t xml:space="preserve">При реализации модуля использовать профориентационные онлайн-ресурсы.                     </w:t>
      </w:r>
    </w:p>
    <w:p w:rsidR="00FA4249" w:rsidRDefault="00FA4249" w:rsidP="00FA4249">
      <w:pPr>
        <w:pStyle w:val="a6"/>
        <w:numPr>
          <w:ilvl w:val="0"/>
          <w:numId w:val="47"/>
        </w:numPr>
        <w:spacing w:before="0" w:beforeAutospacing="0" w:after="0" w:afterAutospacing="0"/>
        <w:ind w:left="720" w:right="-7"/>
        <w:textAlignment w:val="baseline"/>
        <w:rPr>
          <w:color w:val="000000"/>
        </w:rPr>
      </w:pPr>
      <w:r>
        <w:rPr>
          <w:color w:val="000000"/>
        </w:rPr>
        <w:t>Классным руководителям в системе проводить занятия внеурочной деятельности «Россия – мои горизонты»</w:t>
      </w:r>
    </w:p>
    <w:p w:rsidR="00FA4249" w:rsidRDefault="00FA4249" w:rsidP="00FA4249">
      <w:pPr>
        <w:pStyle w:val="a6"/>
        <w:spacing w:before="0" w:beforeAutospacing="0" w:after="0" w:afterAutospacing="0"/>
        <w:ind w:right="-7"/>
        <w:textAlignment w:val="baseline"/>
        <w:rPr>
          <w:color w:val="000000"/>
        </w:rPr>
      </w:pPr>
      <w:r>
        <w:rPr>
          <w:color w:val="000000"/>
        </w:rPr>
        <w:t>3.З</w:t>
      </w:r>
      <w:r>
        <w:t xml:space="preserve">арегистрировать обучающихся на платформе «Билет в будущее» </w:t>
      </w:r>
    </w:p>
    <w:p w:rsidR="00FA4249" w:rsidRDefault="00FA4249" w:rsidP="00FA4249">
      <w:pPr>
        <w:pStyle w:val="a6"/>
        <w:spacing w:before="0" w:beforeAutospacing="0" w:after="0" w:afterAutospacing="0"/>
        <w:ind w:right="-7"/>
        <w:textAlignment w:val="baseline"/>
        <w:rPr>
          <w:color w:val="000000"/>
        </w:rPr>
      </w:pPr>
    </w:p>
    <w:p w:rsidR="00FA4249" w:rsidRDefault="00FA4249" w:rsidP="00FA4249">
      <w:pPr>
        <w:spacing w:after="0"/>
        <w:rPr>
          <w:rFonts w:cstheme="minorHAnsi"/>
          <w:b/>
          <w:sz w:val="24"/>
          <w:szCs w:val="24"/>
        </w:rPr>
      </w:pPr>
      <w:r>
        <w:rPr>
          <w:rFonts w:cstheme="minorHAnsi"/>
          <w:b/>
          <w:sz w:val="24"/>
          <w:szCs w:val="24"/>
        </w:rPr>
        <w:t>Реализация вариативного модуля «Детские общественные объединения»</w:t>
      </w:r>
    </w:p>
    <w:p w:rsidR="00FA4249" w:rsidRDefault="00FA4249" w:rsidP="00FA4249">
      <w:pPr>
        <w:pStyle w:val="af"/>
        <w:rPr>
          <w:rFonts w:cstheme="minorHAnsi"/>
          <w:sz w:val="24"/>
          <w:szCs w:val="24"/>
        </w:rPr>
      </w:pPr>
      <w:r>
        <w:rPr>
          <w:rFonts w:cstheme="minorHAnsi"/>
          <w:sz w:val="24"/>
          <w:szCs w:val="24"/>
        </w:rPr>
        <w:t xml:space="preserve">       В 2023-2024 учебном году в школе осуществлялась деятельность детских организаций: 1. Первичное отделение общероссийского общественно-государственного движения детей и молодежи «Движение первых» организовано по 12 направлениям.                                                                                     Вся деятельность первичного отделения была направлена на личностное, нравственное развитие школьников, их гражданскую позицию, социализацию. Активисты движения «Первых» принимали участие в мероприятиях, включённых в календарь дней единых действий РДДМ.  План первичного отделения РДДМ реализован на 80%. Особенно активная деятельность осуществлялась по таким направлениям как Волонтёрство и добровольчество «Благо твори», Здоровый образ жизни «Будь здоров», Патриотизм и историческая память «Служи Отечеству!».                                                                                    В рамках деятельности первичного отделения РДДМ отмечена активная деятельность волонтёрского отряда «Крылья спасения» по реализации проектов, акций социальной направленности. Участники движения в течение года становились инициаторами и участниками акций по сбору помощи в поддержку участников СВО (изготовление окопных свечей, плетение сетей, сбор посылок).                                                                       </w:t>
      </w:r>
    </w:p>
    <w:p w:rsidR="00FA4249" w:rsidRDefault="00FA4249" w:rsidP="00FA4249">
      <w:pPr>
        <w:pStyle w:val="af"/>
        <w:rPr>
          <w:rFonts w:cstheme="minorHAnsi"/>
          <w:sz w:val="24"/>
          <w:szCs w:val="24"/>
        </w:rPr>
      </w:pPr>
      <w:r>
        <w:rPr>
          <w:rFonts w:cstheme="minorHAnsi"/>
          <w:sz w:val="24"/>
          <w:szCs w:val="24"/>
        </w:rPr>
        <w:t>Участники кадетских пажарно-спасательных 5-6 классов приняли активное участие в различных мероприятиях патриотической направленности. Всего проведённых мероприятий: 5 районного уровня, 15 школьного уровня. Охват участников мероприятиями - 100%.                                                                                                    В начальных классах в текущем учебном году реализована программа развития социальной активности «Орлята России», в которой задействованы 1-4 классы, что составило 100% от общего количества (62 обучающихся) начальных классов.             В течение учебного года участники проходили обучение по образовательным трекам.  В рамках программы учащиеся приняли участие в значимых всероссийских мероприятиях.</w:t>
      </w:r>
    </w:p>
    <w:p w:rsidR="00FA4249" w:rsidRDefault="00FA4249" w:rsidP="00FA4249">
      <w:pPr>
        <w:pStyle w:val="af"/>
        <w:rPr>
          <w:rFonts w:cstheme="minorHAnsi"/>
          <w:sz w:val="24"/>
          <w:szCs w:val="24"/>
        </w:rPr>
      </w:pPr>
      <w:r>
        <w:rPr>
          <w:rFonts w:cstheme="minorHAnsi"/>
          <w:sz w:val="24"/>
          <w:szCs w:val="24"/>
        </w:rPr>
        <w:t xml:space="preserve">Выводы.                                                                                                                                     </w:t>
      </w:r>
    </w:p>
    <w:p w:rsidR="00FA4249" w:rsidRDefault="00FA4249" w:rsidP="00FA4249">
      <w:pPr>
        <w:pStyle w:val="af"/>
        <w:rPr>
          <w:rFonts w:cstheme="minorHAnsi"/>
          <w:sz w:val="24"/>
          <w:szCs w:val="24"/>
        </w:rPr>
      </w:pPr>
      <w:r>
        <w:rPr>
          <w:rFonts w:cstheme="minorHAnsi"/>
          <w:sz w:val="24"/>
          <w:szCs w:val="24"/>
        </w:rPr>
        <w:t xml:space="preserve">  1. Деятельность школьных первичных отделений всероссийских общественных организаций в 2023-2024 учебном году осуществлялась в системе, в соответствии с утверждённым планом.                                                                                                                  2. Значительно увеличен количественный состав участников первичного отделения РДДМ.                                                                                                                                                  3. Вовлечены учащиеся начальной школы в программу «Орлята России».</w:t>
      </w:r>
    </w:p>
    <w:p w:rsidR="00FA4249" w:rsidRDefault="00FA4249" w:rsidP="00FA4249">
      <w:pPr>
        <w:pStyle w:val="af"/>
        <w:rPr>
          <w:rFonts w:cstheme="minorHAnsi"/>
          <w:sz w:val="24"/>
          <w:szCs w:val="24"/>
        </w:rPr>
      </w:pPr>
      <w:r>
        <w:rPr>
          <w:rFonts w:cstheme="minorHAnsi"/>
          <w:sz w:val="24"/>
          <w:szCs w:val="24"/>
        </w:rPr>
        <w:lastRenderedPageBreak/>
        <w:t>Рекомендации.                                                                                                                       1.Продолжить деятельность первичного отделения РДДМ «Движение первых»</w:t>
      </w:r>
    </w:p>
    <w:p w:rsidR="00FA4249" w:rsidRDefault="00FA4249" w:rsidP="00FA4249">
      <w:pPr>
        <w:pStyle w:val="af"/>
        <w:rPr>
          <w:rFonts w:cstheme="minorHAnsi"/>
          <w:sz w:val="24"/>
          <w:szCs w:val="24"/>
        </w:rPr>
      </w:pPr>
      <w:r>
        <w:rPr>
          <w:rFonts w:cstheme="minorHAnsi"/>
          <w:sz w:val="24"/>
          <w:szCs w:val="24"/>
        </w:rPr>
        <w:t xml:space="preserve">2.Обеспечить участие в программе «Орлята России»  в новом учебном 2024-25 году 1 класс.       </w:t>
      </w:r>
    </w:p>
    <w:p w:rsidR="00FA4249" w:rsidRDefault="00FA4249" w:rsidP="00FA4249">
      <w:pPr>
        <w:pStyle w:val="af"/>
        <w:rPr>
          <w:rFonts w:cstheme="minorHAnsi"/>
          <w:sz w:val="24"/>
          <w:szCs w:val="24"/>
        </w:rPr>
      </w:pPr>
      <w:r>
        <w:rPr>
          <w:rFonts w:cstheme="minorHAnsi"/>
          <w:sz w:val="24"/>
          <w:szCs w:val="24"/>
        </w:rPr>
        <w:t xml:space="preserve">     3. Активно демонстрировать деятельность ДОО в социальных сетях.                                                                                                                                                                                                                                                   </w:t>
      </w:r>
    </w:p>
    <w:p w:rsidR="00FA4249" w:rsidRDefault="00FA4249" w:rsidP="00FA4249">
      <w:pPr>
        <w:pStyle w:val="af1"/>
        <w:numPr>
          <w:ilvl w:val="0"/>
          <w:numId w:val="34"/>
        </w:numPr>
        <w:spacing w:before="100" w:beforeAutospacing="1" w:after="100" w:afterAutospacing="1" w:line="240" w:lineRule="auto"/>
        <w:rPr>
          <w:rFonts w:cstheme="minorHAnsi"/>
          <w:color w:val="000000"/>
          <w:sz w:val="24"/>
          <w:szCs w:val="24"/>
        </w:rPr>
      </w:pPr>
      <w:r>
        <w:rPr>
          <w:rFonts w:cstheme="minorHAnsi"/>
          <w:b/>
          <w:bCs/>
          <w:color w:val="000000"/>
          <w:sz w:val="24"/>
          <w:szCs w:val="24"/>
        </w:rPr>
        <w:t>Реализация рабочих программ воспитания и календарных планов воспитательной работы</w:t>
      </w:r>
    </w:p>
    <w:p w:rsidR="00FA4249" w:rsidRDefault="00FA4249" w:rsidP="00FA4249">
      <w:pPr>
        <w:rPr>
          <w:rFonts w:cstheme="minorHAnsi"/>
          <w:color w:val="000000"/>
          <w:sz w:val="24"/>
          <w:szCs w:val="24"/>
        </w:rPr>
      </w:pPr>
      <w:r>
        <w:rPr>
          <w:rFonts w:cstheme="minorHAnsi"/>
          <w:color w:val="000000"/>
          <w:sz w:val="24"/>
          <w:szCs w:val="24"/>
        </w:rPr>
        <w:t xml:space="preserve">В 2023/24 учебном году воспитательная работы школы строилась в соответствии с рабочей программой воспитания. Календарные планы воспитательной работы уровней образования реализованы.                                                    </w:t>
      </w:r>
    </w:p>
    <w:p w:rsidR="00FA4249" w:rsidRDefault="00FA4249" w:rsidP="00FA4249">
      <w:pPr>
        <w:pStyle w:val="af1"/>
        <w:numPr>
          <w:ilvl w:val="0"/>
          <w:numId w:val="34"/>
        </w:numPr>
        <w:spacing w:before="100" w:beforeAutospacing="1" w:after="100" w:afterAutospacing="1" w:line="240" w:lineRule="auto"/>
        <w:rPr>
          <w:rFonts w:hAnsi="Times New Roman"/>
          <w:color w:val="000000"/>
          <w:sz w:val="24"/>
          <w:szCs w:val="24"/>
        </w:rPr>
      </w:pPr>
      <w:r>
        <w:rPr>
          <w:rFonts w:hAnsi="Times New Roman"/>
          <w:b/>
          <w:bCs/>
          <w:color w:val="000000"/>
          <w:sz w:val="24"/>
          <w:szCs w:val="24"/>
        </w:rPr>
        <w:t>Общие</w:t>
      </w:r>
      <w:r>
        <w:rPr>
          <w:rFonts w:hAnsi="Times New Roman"/>
          <w:b/>
          <w:bCs/>
          <w:color w:val="000000"/>
          <w:sz w:val="24"/>
          <w:szCs w:val="24"/>
        </w:rPr>
        <w:t xml:space="preserve"> </w:t>
      </w:r>
      <w:r>
        <w:rPr>
          <w:rFonts w:hAnsi="Times New Roman"/>
          <w:b/>
          <w:bCs/>
          <w:color w:val="000000"/>
          <w:sz w:val="24"/>
          <w:szCs w:val="24"/>
        </w:rPr>
        <w:t>выводы</w:t>
      </w:r>
      <w:r>
        <w:rPr>
          <w:rFonts w:hAnsi="Times New Roman"/>
          <w:b/>
          <w:bCs/>
          <w:color w:val="000000"/>
          <w:sz w:val="24"/>
          <w:szCs w:val="24"/>
        </w:rPr>
        <w:t xml:space="preserve"> </w:t>
      </w:r>
      <w:r>
        <w:rPr>
          <w:rFonts w:hAnsi="Times New Roman"/>
          <w:b/>
          <w:bCs/>
          <w:color w:val="000000"/>
          <w:sz w:val="24"/>
          <w:szCs w:val="24"/>
        </w:rPr>
        <w:t>и</w:t>
      </w:r>
      <w:r>
        <w:rPr>
          <w:rFonts w:hAnsi="Times New Roman"/>
          <w:b/>
          <w:bCs/>
          <w:color w:val="000000"/>
          <w:sz w:val="24"/>
          <w:szCs w:val="24"/>
        </w:rPr>
        <w:t xml:space="preserve"> </w:t>
      </w:r>
      <w:r>
        <w:rPr>
          <w:rFonts w:hAnsi="Times New Roman"/>
          <w:b/>
          <w:bCs/>
          <w:color w:val="000000"/>
          <w:sz w:val="24"/>
          <w:szCs w:val="24"/>
        </w:rPr>
        <w:t>рекомендации</w:t>
      </w:r>
      <w:r>
        <w:rPr>
          <w:rFonts w:hAnsi="Times New Roman"/>
          <w:b/>
          <w:bCs/>
          <w:color w:val="000000"/>
          <w:sz w:val="24"/>
          <w:szCs w:val="24"/>
        </w:rPr>
        <w:t xml:space="preserve"> </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Качество</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2023/24</w:t>
      </w:r>
      <w:r>
        <w:rPr>
          <w:rFonts w:hAnsi="Times New Roman" w:cs="Times New Roman"/>
          <w:color w:val="000000"/>
          <w:sz w:val="24"/>
          <w:szCs w:val="24"/>
        </w:rPr>
        <w:t> году</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признать</w:t>
      </w:r>
      <w:r>
        <w:rPr>
          <w:rFonts w:hAnsi="Times New Roman" w:cs="Times New Roman"/>
          <w:color w:val="000000"/>
          <w:sz w:val="24"/>
          <w:szCs w:val="24"/>
        </w:rPr>
        <w:t xml:space="preserve"> </w:t>
      </w:r>
      <w:r>
        <w:rPr>
          <w:rFonts w:hAnsi="Times New Roman" w:cs="Times New Roman"/>
          <w:color w:val="000000"/>
          <w:sz w:val="24"/>
          <w:szCs w:val="24"/>
        </w:rPr>
        <w:t>хорошим</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Воспитательные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соответствуют</w:t>
      </w:r>
      <w:r>
        <w:rPr>
          <w:rFonts w:hAnsi="Times New Roman" w:cs="Times New Roman"/>
          <w:color w:val="000000"/>
          <w:sz w:val="24"/>
          <w:szCs w:val="24"/>
        </w:rPr>
        <w:t xml:space="preserve"> </w:t>
      </w:r>
      <w:r>
        <w:rPr>
          <w:rFonts w:hAnsi="Times New Roman" w:cs="Times New Roman"/>
          <w:color w:val="000000"/>
          <w:sz w:val="24"/>
          <w:szCs w:val="24"/>
        </w:rPr>
        <w:t>поставленным</w:t>
      </w:r>
      <w:r>
        <w:rPr>
          <w:rFonts w:hAnsi="Times New Roman" w:cs="Times New Roman"/>
          <w:color w:val="000000"/>
          <w:sz w:val="24"/>
          <w:szCs w:val="24"/>
        </w:rPr>
        <w:t xml:space="preserve"> </w:t>
      </w:r>
      <w:r>
        <w:rPr>
          <w:rFonts w:hAnsi="Times New Roman" w:cs="Times New Roman"/>
          <w:color w:val="000000"/>
          <w:sz w:val="24"/>
          <w:szCs w:val="24"/>
        </w:rPr>
        <w:t>целям</w:t>
      </w:r>
      <w:r>
        <w:rPr>
          <w:rFonts w:hAnsi="Times New Roman" w:cs="Times New Roman"/>
          <w:color w:val="000000"/>
          <w:sz w:val="24"/>
          <w:szCs w:val="24"/>
        </w:rPr>
        <w:t xml:space="preserve"> </w:t>
      </w:r>
      <w:r>
        <w:rPr>
          <w:rFonts w:hAnsi="Times New Roman" w:cs="Times New Roman"/>
          <w:color w:val="000000"/>
          <w:sz w:val="24"/>
          <w:szCs w:val="24"/>
        </w:rPr>
        <w:t>и задачам</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Большая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приняла</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 классных</w:t>
      </w:r>
      <w:r>
        <w:rPr>
          <w:rFonts w:hAnsi="Times New Roman" w:cs="Times New Roman"/>
          <w:color w:val="000000"/>
          <w:sz w:val="24"/>
          <w:szCs w:val="24"/>
        </w:rPr>
        <w:t xml:space="preserve"> </w:t>
      </w:r>
      <w:r>
        <w:rPr>
          <w:rFonts w:hAnsi="Times New Roman" w:cs="Times New Roman"/>
          <w:color w:val="000000"/>
          <w:sz w:val="24"/>
          <w:szCs w:val="24"/>
        </w:rPr>
        <w:t>мероприятиях</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была</w:t>
      </w:r>
      <w:r>
        <w:rPr>
          <w:rFonts w:hAnsi="Times New Roman" w:cs="Times New Roman"/>
          <w:color w:val="000000"/>
          <w:sz w:val="24"/>
          <w:szCs w:val="24"/>
        </w:rPr>
        <w:t xml:space="preserve"> </w:t>
      </w:r>
      <w:r>
        <w:rPr>
          <w:rFonts w:hAnsi="Times New Roman" w:cs="Times New Roman"/>
          <w:color w:val="000000"/>
          <w:sz w:val="24"/>
          <w:szCs w:val="24"/>
        </w:rPr>
        <w:t>организована</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модулю</w:t>
      </w:r>
      <w:r>
        <w:rPr>
          <w:rFonts w:hAnsi="Times New Roman" w:cs="Times New Roman"/>
          <w:color w:val="000000"/>
          <w:sz w:val="24"/>
          <w:szCs w:val="24"/>
        </w:rPr>
        <w:t xml:space="preserve"> </w:t>
      </w: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этом</w:t>
      </w:r>
      <w:r>
        <w:rPr>
          <w:rFonts w:hAnsi="Times New Roman" w:cs="Times New Roman"/>
          <w:color w:val="000000"/>
          <w:sz w:val="24"/>
          <w:szCs w:val="24"/>
        </w:rPr>
        <w:t xml:space="preserve"> </w:t>
      </w:r>
      <w:r>
        <w:rPr>
          <w:rFonts w:hAnsi="Times New Roman" w:cs="Times New Roman"/>
          <w:color w:val="000000"/>
          <w:sz w:val="24"/>
          <w:szCs w:val="24"/>
        </w:rPr>
        <w:t>учитывались</w:t>
      </w:r>
      <w:r>
        <w:rPr>
          <w:rFonts w:hAnsi="Times New Roman" w:cs="Times New Roman"/>
          <w:color w:val="000000"/>
          <w:sz w:val="24"/>
          <w:szCs w:val="24"/>
        </w:rPr>
        <w:t xml:space="preserve"> </w:t>
      </w:r>
      <w:r>
        <w:rPr>
          <w:rFonts w:hAnsi="Times New Roman" w:cs="Times New Roman"/>
          <w:color w:val="000000"/>
          <w:sz w:val="24"/>
          <w:szCs w:val="24"/>
        </w:rPr>
        <w:t>образовательные</w:t>
      </w:r>
      <w:r>
        <w:rPr>
          <w:rFonts w:hAnsi="Times New Roman" w:cs="Times New Roman"/>
          <w:color w:val="000000"/>
          <w:sz w:val="24"/>
          <w:szCs w:val="24"/>
        </w:rPr>
        <w:t xml:space="preserve"> </w:t>
      </w:r>
      <w:r>
        <w:rPr>
          <w:rFonts w:hAnsi="Times New Roman" w:cs="Times New Roman"/>
          <w:color w:val="000000"/>
          <w:sz w:val="24"/>
          <w:szCs w:val="24"/>
        </w:rPr>
        <w:t>запросы</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Вовлеченность</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во внеурочную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удовлетворительную</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обучающимися</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риска</w:t>
      </w:r>
      <w:r>
        <w:rPr>
          <w:rFonts w:hAnsi="Times New Roman" w:cs="Times New Roman"/>
          <w:color w:val="000000"/>
          <w:sz w:val="24"/>
          <w:szCs w:val="24"/>
        </w:rPr>
        <w:t xml:space="preserve"> </w:t>
      </w:r>
      <w:r>
        <w:rPr>
          <w:rFonts w:hAnsi="Times New Roman" w:cs="Times New Roman"/>
          <w:color w:val="000000"/>
          <w:sz w:val="24"/>
          <w:szCs w:val="24"/>
        </w:rPr>
        <w:t>и их родителями</w:t>
      </w:r>
      <w:r>
        <w:rPr>
          <w:rFonts w:hAnsi="Times New Roman" w:cs="Times New Roman"/>
          <w:color w:val="000000"/>
          <w:sz w:val="24"/>
          <w:szCs w:val="24"/>
        </w:rPr>
        <w:t xml:space="preserve"> </w:t>
      </w:r>
      <w:r>
        <w:rPr>
          <w:rFonts w:hAnsi="Times New Roman" w:cs="Times New Roman"/>
          <w:color w:val="000000"/>
          <w:sz w:val="24"/>
          <w:szCs w:val="24"/>
        </w:rPr>
        <w:t>осуществляется</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«Классное</w:t>
      </w:r>
      <w:r>
        <w:rPr>
          <w:rFonts w:hAnsi="Times New Roman" w:cs="Times New Roman"/>
          <w:color w:val="000000"/>
          <w:sz w:val="24"/>
          <w:szCs w:val="24"/>
        </w:rPr>
        <w:t xml:space="preserve"> </w:t>
      </w:r>
      <w:r>
        <w:rPr>
          <w:rFonts w:hAnsi="Times New Roman" w:cs="Times New Roman"/>
          <w:color w:val="000000"/>
          <w:sz w:val="24"/>
          <w:szCs w:val="24"/>
        </w:rPr>
        <w:t>руководство»</w:t>
      </w:r>
      <w:r>
        <w:rPr>
          <w:rFonts w:hAnsi="Times New Roman" w:cs="Times New Roman"/>
          <w:color w:val="000000"/>
          <w:sz w:val="24"/>
          <w:szCs w:val="24"/>
        </w:rPr>
        <w:t xml:space="preserve"> </w:t>
      </w:r>
      <w:r>
        <w:rPr>
          <w:rFonts w:hAnsi="Times New Roman" w:cs="Times New Roman"/>
          <w:color w:val="000000"/>
          <w:sz w:val="24"/>
          <w:szCs w:val="24"/>
        </w:rPr>
        <w:t>классными</w:t>
      </w:r>
      <w:r>
        <w:rPr>
          <w:rFonts w:hAnsi="Times New Roman" w:cs="Times New Roman"/>
          <w:color w:val="000000"/>
          <w:sz w:val="24"/>
          <w:szCs w:val="24"/>
        </w:rPr>
        <w:t xml:space="preserve"> </w:t>
      </w:r>
      <w:r>
        <w:rPr>
          <w:rFonts w:hAnsi="Times New Roman" w:cs="Times New Roman"/>
          <w:color w:val="000000"/>
          <w:sz w:val="24"/>
          <w:szCs w:val="24"/>
        </w:rPr>
        <w:t>руководителями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«Профилактика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 xml:space="preserve"> </w:t>
      </w:r>
      <w:r>
        <w:rPr>
          <w:rFonts w:hAnsi="Times New Roman" w:cs="Times New Roman"/>
          <w:color w:val="000000"/>
          <w:sz w:val="24"/>
          <w:szCs w:val="24"/>
        </w:rPr>
        <w:t>и реализована</w:t>
      </w:r>
      <w:r>
        <w:rPr>
          <w:rFonts w:hAnsi="Times New Roman" w:cs="Times New Roman"/>
          <w:color w:val="000000"/>
          <w:sz w:val="24"/>
          <w:szCs w:val="24"/>
        </w:rPr>
        <w:t xml:space="preserve"> </w:t>
      </w:r>
      <w:r>
        <w:rPr>
          <w:rFonts w:hAnsi="Times New Roman" w:cs="Times New Roman"/>
          <w:color w:val="000000"/>
          <w:sz w:val="24"/>
          <w:szCs w:val="24"/>
        </w:rPr>
        <w:t>в полном</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w:t>
      </w:r>
      <w:r>
        <w:rPr>
          <w:rFonts w:hAnsi="Times New Roman" w:cs="Times New Roman"/>
          <w:color w:val="000000"/>
          <w:sz w:val="24"/>
          <w:szCs w:val="24"/>
        </w:rPr>
        <w:t>По результатам</w:t>
      </w:r>
      <w:r>
        <w:rPr>
          <w:rFonts w:hAnsi="Times New Roman" w:cs="Times New Roman"/>
          <w:color w:val="000000"/>
          <w:sz w:val="24"/>
          <w:szCs w:val="24"/>
        </w:rPr>
        <w:t xml:space="preserve"> </w:t>
      </w:r>
      <w:r>
        <w:rPr>
          <w:rFonts w:hAnsi="Times New Roman" w:cs="Times New Roman"/>
          <w:color w:val="000000"/>
          <w:sz w:val="24"/>
          <w:szCs w:val="24"/>
        </w:rPr>
        <w:t>анализа</w:t>
      </w:r>
      <w:r>
        <w:rPr>
          <w:rFonts w:hAnsi="Times New Roman" w:cs="Times New Roman"/>
          <w:color w:val="000000"/>
          <w:sz w:val="24"/>
          <w:szCs w:val="24"/>
        </w:rPr>
        <w:t xml:space="preserve"> </w:t>
      </w:r>
      <w:r>
        <w:rPr>
          <w:rFonts w:hAnsi="Times New Roman" w:cs="Times New Roman"/>
          <w:color w:val="000000"/>
          <w:sz w:val="24"/>
          <w:szCs w:val="24"/>
        </w:rPr>
        <w:t>профилактической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отмечается</w:t>
      </w:r>
      <w:r>
        <w:rPr>
          <w:rFonts w:hAnsi="Times New Roman" w:cs="Times New Roman"/>
          <w:color w:val="000000"/>
          <w:sz w:val="24"/>
          <w:szCs w:val="24"/>
        </w:rPr>
        <w:t xml:space="preserve"> </w:t>
      </w:r>
      <w:r>
        <w:rPr>
          <w:rFonts w:hAnsi="Times New Roman" w:cs="Times New Roman"/>
          <w:color w:val="000000"/>
          <w:sz w:val="24"/>
          <w:szCs w:val="24"/>
        </w:rPr>
        <w:t>положительная</w:t>
      </w:r>
      <w:r>
        <w:rPr>
          <w:rFonts w:hAnsi="Times New Roman" w:cs="Times New Roman"/>
          <w:color w:val="000000"/>
          <w:sz w:val="24"/>
          <w:szCs w:val="24"/>
        </w:rPr>
        <w:t xml:space="preserve"> </w:t>
      </w:r>
      <w:r>
        <w:rPr>
          <w:rFonts w:hAnsi="Times New Roman" w:cs="Times New Roman"/>
          <w:color w:val="000000"/>
          <w:sz w:val="24"/>
          <w:szCs w:val="24"/>
        </w:rPr>
        <w:t>динамика</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с родителями</w:t>
      </w:r>
      <w:r>
        <w:rPr>
          <w:rFonts w:hAnsi="Times New Roman" w:cs="Times New Roman"/>
          <w:color w:val="000000"/>
          <w:sz w:val="24"/>
          <w:szCs w:val="24"/>
        </w:rPr>
        <w:t xml:space="preserve"> </w:t>
      </w:r>
      <w:r>
        <w:rPr>
          <w:rFonts w:hAnsi="Times New Roman" w:cs="Times New Roman"/>
          <w:color w:val="000000"/>
          <w:sz w:val="24"/>
          <w:szCs w:val="24"/>
        </w:rPr>
        <w:t>в течение</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проводилась</w:t>
      </w:r>
      <w:r>
        <w:rPr>
          <w:rFonts w:hAnsi="Times New Roman" w:cs="Times New Roman"/>
          <w:color w:val="000000"/>
          <w:sz w:val="24"/>
          <w:szCs w:val="24"/>
        </w:rPr>
        <w:t xml:space="preserve"> </w:t>
      </w:r>
      <w:r>
        <w:rPr>
          <w:rFonts w:hAnsi="Times New Roman" w:cs="Times New Roman"/>
          <w:color w:val="000000"/>
          <w:sz w:val="24"/>
          <w:szCs w:val="24"/>
        </w:rPr>
        <w:t>согласно</w:t>
      </w:r>
      <w:r>
        <w:rPr>
          <w:rFonts w:hAnsi="Times New Roman" w:cs="Times New Roman"/>
          <w:color w:val="000000"/>
          <w:sz w:val="24"/>
          <w:szCs w:val="24"/>
        </w:rPr>
        <w:t xml:space="preserve"> </w:t>
      </w:r>
      <w:r>
        <w:rPr>
          <w:rFonts w:hAnsi="Times New Roman" w:cs="Times New Roman"/>
          <w:color w:val="000000"/>
          <w:sz w:val="24"/>
          <w:szCs w:val="24"/>
        </w:rPr>
        <w:t>модулю</w:t>
      </w:r>
      <w:r>
        <w:rPr>
          <w:rFonts w:hAnsi="Times New Roman" w:cs="Times New Roman"/>
          <w:color w:val="000000"/>
          <w:sz w:val="24"/>
          <w:szCs w:val="24"/>
        </w:rPr>
        <w:t xml:space="preserve"> </w:t>
      </w:r>
      <w:r>
        <w:rPr>
          <w:rFonts w:hAnsi="Times New Roman" w:cs="Times New Roman"/>
          <w:color w:val="000000"/>
          <w:sz w:val="24"/>
          <w:szCs w:val="24"/>
        </w:rPr>
        <w:t>«Взаимодействие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законными</w:t>
      </w:r>
      <w:r>
        <w:rPr>
          <w:rFonts w:hAnsi="Times New Roman" w:cs="Times New Roman"/>
          <w:color w:val="000000"/>
          <w:sz w:val="24"/>
          <w:szCs w:val="24"/>
        </w:rPr>
        <w:t xml:space="preserve"> </w:t>
      </w:r>
      <w:r>
        <w:rPr>
          <w:rFonts w:hAnsi="Times New Roman" w:cs="Times New Roman"/>
          <w:color w:val="000000"/>
          <w:sz w:val="24"/>
          <w:szCs w:val="24"/>
        </w:rPr>
        <w:t>представителями</w:t>
      </w:r>
      <w:r>
        <w:rPr>
          <w:rFonts w:hAnsi="Times New Roman" w:cs="Times New Roman"/>
          <w:color w:val="000000"/>
          <w:sz w:val="24"/>
          <w:szCs w:val="24"/>
        </w:rPr>
        <w:t>)</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 планам</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классах</w:t>
      </w:r>
      <w:r>
        <w:rPr>
          <w:rFonts w:hAnsi="Times New Roman" w:cs="Times New Roman"/>
          <w:color w:val="000000"/>
          <w:sz w:val="24"/>
          <w:szCs w:val="24"/>
        </w:rPr>
        <w:t xml:space="preserve"> </w:t>
      </w:r>
      <w:r>
        <w:rPr>
          <w:rFonts w:hAnsi="Times New Roman" w:cs="Times New Roman"/>
          <w:color w:val="000000"/>
          <w:sz w:val="24"/>
          <w:szCs w:val="24"/>
        </w:rPr>
        <w:t>в различных</w:t>
      </w:r>
      <w:r>
        <w:rPr>
          <w:rFonts w:hAnsi="Times New Roman" w:cs="Times New Roman"/>
          <w:color w:val="000000"/>
          <w:sz w:val="24"/>
          <w:szCs w:val="24"/>
        </w:rPr>
        <w:t xml:space="preserve"> </w:t>
      </w:r>
      <w:r>
        <w:rPr>
          <w:rFonts w:hAnsi="Times New Roman" w:cs="Times New Roman"/>
          <w:color w:val="000000"/>
          <w:sz w:val="24"/>
          <w:szCs w:val="24"/>
        </w:rPr>
        <w:t>формах</w:t>
      </w:r>
      <w:r>
        <w:rPr>
          <w:rFonts w:hAnsi="Times New Roman" w:cs="Times New Roman"/>
          <w:color w:val="000000"/>
          <w:sz w:val="24"/>
          <w:szCs w:val="24"/>
        </w:rPr>
        <w:t xml:space="preserve">. </w:t>
      </w:r>
      <w:r>
        <w:rPr>
          <w:rFonts w:hAnsi="Times New Roman" w:cs="Times New Roman"/>
          <w:color w:val="000000"/>
          <w:sz w:val="24"/>
          <w:szCs w:val="24"/>
        </w:rPr>
        <w:t>Установлена</w:t>
      </w:r>
      <w:r>
        <w:rPr>
          <w:rFonts w:hAnsi="Times New Roman" w:cs="Times New Roman"/>
          <w:color w:val="000000"/>
          <w:sz w:val="24"/>
          <w:szCs w:val="24"/>
        </w:rPr>
        <w:t xml:space="preserve"> </w:t>
      </w:r>
      <w:r>
        <w:rPr>
          <w:rFonts w:hAnsi="Times New Roman" w:cs="Times New Roman"/>
          <w:color w:val="000000"/>
          <w:sz w:val="24"/>
          <w:szCs w:val="24"/>
        </w:rPr>
        <w:t>положительная</w:t>
      </w:r>
      <w:r>
        <w:rPr>
          <w:rFonts w:hAnsi="Times New Roman" w:cs="Times New Roman"/>
          <w:color w:val="000000"/>
          <w:sz w:val="24"/>
          <w:szCs w:val="24"/>
        </w:rPr>
        <w:t xml:space="preserve"> </w:t>
      </w:r>
      <w:r>
        <w:rPr>
          <w:rFonts w:hAnsi="Times New Roman" w:cs="Times New Roman"/>
          <w:color w:val="000000"/>
          <w:sz w:val="24"/>
          <w:szCs w:val="24"/>
        </w:rPr>
        <w:t>динамика</w:t>
      </w:r>
      <w:r>
        <w:rPr>
          <w:rFonts w:hAnsi="Times New Roman" w:cs="Times New Roman"/>
          <w:color w:val="000000"/>
          <w:sz w:val="24"/>
          <w:szCs w:val="24"/>
        </w:rPr>
        <w:t xml:space="preserve"> </w:t>
      </w:r>
      <w:r>
        <w:rPr>
          <w:rFonts w:hAnsi="Times New Roman" w:cs="Times New Roman"/>
          <w:color w:val="000000"/>
          <w:sz w:val="24"/>
          <w:szCs w:val="24"/>
        </w:rPr>
        <w:t>в посещаемости</w:t>
      </w:r>
      <w:r>
        <w:rPr>
          <w:rFonts w:hAnsi="Times New Roman" w:cs="Times New Roman"/>
          <w:color w:val="000000"/>
          <w:sz w:val="24"/>
          <w:szCs w:val="24"/>
        </w:rPr>
        <w:t xml:space="preserve"> </w:t>
      </w:r>
      <w:r>
        <w:rPr>
          <w:rFonts w:hAnsi="Times New Roman" w:cs="Times New Roman"/>
          <w:color w:val="000000"/>
          <w:sz w:val="24"/>
          <w:szCs w:val="24"/>
        </w:rPr>
        <w:t>родительских</w:t>
      </w:r>
      <w:r>
        <w:rPr>
          <w:rFonts w:hAnsi="Times New Roman" w:cs="Times New Roman"/>
          <w:color w:val="000000"/>
          <w:sz w:val="24"/>
          <w:szCs w:val="24"/>
        </w:rPr>
        <w:t xml:space="preserve"> </w:t>
      </w:r>
      <w:r>
        <w:rPr>
          <w:rFonts w:hAnsi="Times New Roman" w:cs="Times New Roman"/>
          <w:color w:val="000000"/>
          <w:sz w:val="24"/>
          <w:szCs w:val="24"/>
        </w:rPr>
        <w:t>собраний</w:t>
      </w:r>
      <w:r>
        <w:rPr>
          <w:rFonts w:hAnsi="Times New Roman" w:cs="Times New Roman"/>
          <w:color w:val="000000"/>
          <w:sz w:val="24"/>
          <w:szCs w:val="24"/>
        </w:rPr>
        <w:t xml:space="preserve">, </w:t>
      </w:r>
      <w:r>
        <w:rPr>
          <w:rFonts w:hAnsi="Times New Roman" w:cs="Times New Roman"/>
          <w:color w:val="000000"/>
          <w:sz w:val="24"/>
          <w:szCs w:val="24"/>
        </w:rPr>
        <w:t>вовлеченности</w:t>
      </w:r>
      <w:r>
        <w:rPr>
          <w:rFonts w:hAnsi="Times New Roman" w:cs="Times New Roman"/>
          <w:color w:val="000000"/>
          <w:sz w:val="24"/>
          <w:szCs w:val="24"/>
        </w:rPr>
        <w:t xml:space="preserve"> </w:t>
      </w:r>
      <w:r>
        <w:rPr>
          <w:rFonts w:hAnsi="Times New Roman" w:cs="Times New Roman"/>
          <w:color w:val="000000"/>
          <w:sz w:val="24"/>
          <w:szCs w:val="24"/>
        </w:rPr>
        <w:t>и заинтересованности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в воспитательных</w:t>
      </w:r>
      <w:r>
        <w:rPr>
          <w:rFonts w:hAnsi="Times New Roman" w:cs="Times New Roman"/>
          <w:color w:val="000000"/>
          <w:sz w:val="24"/>
          <w:szCs w:val="24"/>
        </w:rPr>
        <w:t xml:space="preserve"> </w:t>
      </w:r>
      <w:r>
        <w:rPr>
          <w:rFonts w:hAnsi="Times New Roman" w:cs="Times New Roman"/>
          <w:color w:val="000000"/>
          <w:sz w:val="24"/>
          <w:szCs w:val="24"/>
        </w:rPr>
        <w:t>делах</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ученического</w:t>
      </w:r>
      <w:r>
        <w:rPr>
          <w:rFonts w:hAnsi="Times New Roman" w:cs="Times New Roman"/>
          <w:color w:val="000000"/>
          <w:sz w:val="24"/>
          <w:szCs w:val="24"/>
        </w:rPr>
        <w:t xml:space="preserve"> </w:t>
      </w:r>
      <w:r>
        <w:rPr>
          <w:rFonts w:hAnsi="Times New Roman" w:cs="Times New Roman"/>
          <w:color w:val="000000"/>
          <w:sz w:val="24"/>
          <w:szCs w:val="24"/>
        </w:rPr>
        <w:t>самоуправления</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планом</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«Самоуправление»</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хорошую</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по профориентации</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планом</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«Профориентация»</w:t>
      </w:r>
      <w:r>
        <w:rPr>
          <w:rFonts w:hAnsi="Times New Roman" w:cs="Times New Roman"/>
          <w:color w:val="000000"/>
          <w:sz w:val="24"/>
          <w:szCs w:val="24"/>
        </w:rPr>
        <w:t xml:space="preserve">. </w:t>
      </w:r>
      <w:r>
        <w:rPr>
          <w:rFonts w:hAnsi="Times New Roman" w:cs="Times New Roman"/>
          <w:color w:val="000000"/>
          <w:sz w:val="24"/>
          <w:szCs w:val="24"/>
        </w:rPr>
        <w:t>Эффективность</w:t>
      </w:r>
      <w:r>
        <w:rPr>
          <w:rFonts w:hAnsi="Times New Roman" w:cs="Times New Roman"/>
          <w:color w:val="000000"/>
          <w:sz w:val="24"/>
          <w:szCs w:val="24"/>
        </w:rPr>
        <w:t xml:space="preserve"> </w:t>
      </w:r>
      <w:r>
        <w:rPr>
          <w:rFonts w:hAnsi="Times New Roman" w:cs="Times New Roman"/>
          <w:color w:val="000000"/>
          <w:sz w:val="24"/>
          <w:szCs w:val="24"/>
        </w:rPr>
        <w:t>профориентационной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среднем</w:t>
      </w:r>
      <w:r>
        <w:rPr>
          <w:rFonts w:hAnsi="Times New Roman" w:cs="Times New Roman"/>
          <w:color w:val="000000"/>
          <w:sz w:val="24"/>
          <w:szCs w:val="24"/>
        </w:rPr>
        <w:t xml:space="preserve"> </w:t>
      </w:r>
      <w:r>
        <w:rPr>
          <w:rFonts w:hAnsi="Times New Roman" w:cs="Times New Roman"/>
          <w:color w:val="000000"/>
          <w:sz w:val="24"/>
          <w:szCs w:val="24"/>
        </w:rPr>
        <w:t>по школе</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удовлетворительную</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Работа</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планом</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и поставленными</w:t>
      </w:r>
      <w:r>
        <w:rPr>
          <w:rFonts w:hAnsi="Times New Roman" w:cs="Times New Roman"/>
          <w:color w:val="000000"/>
          <w:sz w:val="24"/>
          <w:szCs w:val="24"/>
        </w:rPr>
        <w:t xml:space="preserve"> </w:t>
      </w:r>
      <w:r>
        <w:rPr>
          <w:rFonts w:hAnsi="Times New Roman" w:cs="Times New Roman"/>
          <w:color w:val="000000"/>
          <w:sz w:val="24"/>
          <w:szCs w:val="24"/>
        </w:rPr>
        <w:t>целями</w:t>
      </w:r>
      <w:r>
        <w:rPr>
          <w:rFonts w:hAnsi="Times New Roman" w:cs="Times New Roman"/>
          <w:color w:val="000000"/>
          <w:sz w:val="24"/>
          <w:szCs w:val="24"/>
        </w:rPr>
        <w:t xml:space="preserve"> </w:t>
      </w:r>
      <w:r>
        <w:rPr>
          <w:rFonts w:hAnsi="Times New Roman" w:cs="Times New Roman"/>
          <w:color w:val="000000"/>
          <w:sz w:val="24"/>
          <w:szCs w:val="24"/>
        </w:rPr>
        <w:t>и задачами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 результатам</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МО</w:t>
      </w:r>
      <w:r>
        <w:rPr>
          <w:rFonts w:hAnsi="Times New Roman" w:cs="Times New Roman"/>
          <w:color w:val="000000"/>
          <w:sz w:val="24"/>
          <w:szCs w:val="24"/>
        </w:rPr>
        <w:t xml:space="preserve"> </w:t>
      </w:r>
      <w:r>
        <w:rPr>
          <w:rFonts w:hAnsi="Times New Roman" w:cs="Times New Roman"/>
          <w:color w:val="000000"/>
          <w:sz w:val="24"/>
          <w:szCs w:val="24"/>
        </w:rPr>
        <w:t>можно</w:t>
      </w:r>
      <w:r>
        <w:rPr>
          <w:rFonts w:hAnsi="Times New Roman" w:cs="Times New Roman"/>
          <w:color w:val="000000"/>
          <w:sz w:val="24"/>
          <w:szCs w:val="24"/>
        </w:rPr>
        <w:t xml:space="preserve"> </w:t>
      </w:r>
      <w:r>
        <w:rPr>
          <w:rFonts w:hAnsi="Times New Roman" w:cs="Times New Roman"/>
          <w:color w:val="000000"/>
          <w:sz w:val="24"/>
          <w:szCs w:val="24"/>
        </w:rPr>
        <w:t>оценить</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хорошую</w:t>
      </w:r>
      <w:r>
        <w:rPr>
          <w:rFonts w:hAnsi="Times New Roman" w:cs="Times New Roman"/>
          <w:color w:val="000000"/>
          <w:sz w:val="24"/>
          <w:szCs w:val="24"/>
        </w:rPr>
        <w:t>.</w:t>
      </w:r>
    </w:p>
    <w:p w:rsidR="00FA4249" w:rsidRDefault="00FA4249" w:rsidP="00FA4249">
      <w:pPr>
        <w:numPr>
          <w:ilvl w:val="0"/>
          <w:numId w:val="4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осуществлялась</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календарными</w:t>
      </w:r>
      <w:r>
        <w:rPr>
          <w:rFonts w:hAnsi="Times New Roman" w:cs="Times New Roman"/>
          <w:color w:val="000000"/>
          <w:sz w:val="24"/>
          <w:szCs w:val="24"/>
        </w:rPr>
        <w:t xml:space="preserve"> </w:t>
      </w:r>
      <w:r>
        <w:rPr>
          <w:rFonts w:hAnsi="Times New Roman" w:cs="Times New Roman"/>
          <w:color w:val="000000"/>
          <w:sz w:val="24"/>
          <w:szCs w:val="24"/>
        </w:rPr>
        <w:t>планами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 уровням</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Реализация –</w:t>
      </w:r>
      <w:r>
        <w:rPr>
          <w:rFonts w:hAnsi="Times New Roman" w:cs="Times New Roman"/>
          <w:color w:val="000000"/>
          <w:sz w:val="24"/>
          <w:szCs w:val="24"/>
        </w:rPr>
        <w:t xml:space="preserve"> 98</w:t>
      </w:r>
      <w:r>
        <w:rPr>
          <w:rFonts w:hAnsi="Times New Roman" w:cs="Times New Roman"/>
          <w:color w:val="000000"/>
          <w:sz w:val="24"/>
          <w:szCs w:val="24"/>
        </w:rPr>
        <w:t> процентов</w:t>
      </w:r>
      <w:r>
        <w:rPr>
          <w:rFonts w:hAnsi="Times New Roman" w:cs="Times New Roman"/>
          <w:color w:val="000000"/>
          <w:sz w:val="24"/>
          <w:szCs w:val="24"/>
        </w:rPr>
        <w:t>.</w:t>
      </w:r>
    </w:p>
    <w:p w:rsidR="00FA4249" w:rsidRDefault="00FA4249" w:rsidP="00FA4249">
      <w:pPr>
        <w:rPr>
          <w:rFonts w:hAnsi="Times New Roman" w:cs="Times New Roman"/>
          <w:color w:val="000000"/>
          <w:sz w:val="24"/>
          <w:szCs w:val="24"/>
        </w:rPr>
      </w:pPr>
      <w:r>
        <w:rPr>
          <w:rFonts w:hAnsi="Times New Roman" w:cs="Times New Roman"/>
          <w:b/>
          <w:bCs/>
          <w:color w:val="000000"/>
          <w:sz w:val="24"/>
          <w:szCs w:val="24"/>
        </w:rPr>
        <w:t>Ррекомендации</w:t>
      </w:r>
      <w:r>
        <w:rPr>
          <w:rFonts w:hAnsi="Times New Roman" w:cs="Times New Roman"/>
          <w:b/>
          <w:bCs/>
          <w:color w:val="000000"/>
          <w:sz w:val="24"/>
          <w:szCs w:val="24"/>
        </w:rPr>
        <w:t xml:space="preserve">. </w:t>
      </w:r>
    </w:p>
    <w:p w:rsidR="00FA4249" w:rsidRDefault="00FA4249" w:rsidP="00FA4249">
      <w:pPr>
        <w:numPr>
          <w:ilvl w:val="0"/>
          <w:numId w:val="4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Отметить</w:t>
      </w:r>
      <w:r>
        <w:rPr>
          <w:rFonts w:hAnsi="Times New Roman" w:cs="Times New Roman"/>
          <w:color w:val="000000"/>
          <w:sz w:val="24"/>
          <w:szCs w:val="24"/>
        </w:rPr>
        <w:t xml:space="preserve"> </w:t>
      </w:r>
      <w:r>
        <w:rPr>
          <w:rFonts w:hAnsi="Times New Roman" w:cs="Times New Roman"/>
          <w:color w:val="000000"/>
          <w:sz w:val="24"/>
          <w:szCs w:val="24"/>
        </w:rPr>
        <w:t>работуклассных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r>
        <w:rPr>
          <w:rFonts w:hAnsi="Times New Roman" w:cs="Times New Roman"/>
          <w:color w:val="000000"/>
          <w:sz w:val="24"/>
          <w:szCs w:val="24"/>
        </w:rPr>
        <w:t>,</w:t>
      </w:r>
      <w:r>
        <w:rPr>
          <w:rFonts w:hAnsi="Times New Roman" w:cs="Times New Roman"/>
          <w:color w:val="000000"/>
          <w:sz w:val="24"/>
          <w:szCs w:val="24"/>
        </w:rPr>
        <w:t>педагогов</w:t>
      </w:r>
      <w:r>
        <w:rPr>
          <w:rFonts w:hAnsi="Times New Roman" w:cs="Times New Roman"/>
          <w:color w:val="000000"/>
          <w:sz w:val="24"/>
          <w:szCs w:val="24"/>
        </w:rPr>
        <w:t>-</w:t>
      </w:r>
      <w:r>
        <w:rPr>
          <w:rFonts w:hAnsi="Times New Roman" w:cs="Times New Roman"/>
          <w:color w:val="000000"/>
          <w:sz w:val="24"/>
          <w:szCs w:val="24"/>
        </w:rPr>
        <w:t>предметниковпо реализации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модуля</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урок»</w:t>
      </w:r>
      <w:r>
        <w:rPr>
          <w:rFonts w:hAnsi="Times New Roman" w:cs="Times New Roman"/>
          <w:color w:val="000000"/>
          <w:sz w:val="24"/>
          <w:szCs w:val="24"/>
        </w:rPr>
        <w:t>.</w:t>
      </w:r>
    </w:p>
    <w:p w:rsidR="00FA4249" w:rsidRDefault="00FA4249" w:rsidP="00FA4249">
      <w:pPr>
        <w:ind w:left="420" w:right="180"/>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планировании</w:t>
      </w:r>
      <w:r>
        <w:rPr>
          <w:rFonts w:hAnsi="Times New Roman" w:cs="Times New Roman"/>
          <w:color w:val="000000"/>
          <w:sz w:val="24"/>
          <w:szCs w:val="24"/>
        </w:rPr>
        <w:t xml:space="preserve"> </w:t>
      </w:r>
      <w:r>
        <w:rPr>
          <w:rFonts w:hAnsi="Times New Roman" w:cs="Times New Roman"/>
          <w:color w:val="000000"/>
          <w:sz w:val="24"/>
          <w:szCs w:val="24"/>
        </w:rPr>
        <w:t>и организации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на </w:t>
      </w:r>
      <w:r>
        <w:rPr>
          <w:rFonts w:hAnsi="Times New Roman" w:cs="Times New Roman"/>
          <w:color w:val="000000"/>
          <w:sz w:val="24"/>
          <w:szCs w:val="24"/>
        </w:rPr>
        <w:t>2024/25</w:t>
      </w:r>
      <w:r>
        <w:rPr>
          <w:rFonts w:hAnsi="Times New Roman" w:cs="Times New Roman"/>
          <w:color w:val="000000"/>
          <w:sz w:val="24"/>
          <w:szCs w:val="24"/>
        </w:rPr>
        <w:t> 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заместителю</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 ВР </w:t>
      </w:r>
      <w:r>
        <w:rPr>
          <w:rFonts w:hAnsi="Times New Roman" w:cs="Times New Roman"/>
          <w:color w:val="000000"/>
          <w:sz w:val="24"/>
          <w:szCs w:val="24"/>
        </w:rPr>
        <w:t xml:space="preserve"> </w:t>
      </w:r>
      <w:r>
        <w:rPr>
          <w:rFonts w:hAnsi="Times New Roman" w:cs="Times New Roman"/>
          <w:color w:val="000000"/>
          <w:sz w:val="24"/>
          <w:szCs w:val="24"/>
        </w:rPr>
        <w:t>Бурлаковой</w:t>
      </w:r>
      <w:r>
        <w:rPr>
          <w:rFonts w:hAnsi="Times New Roman" w:cs="Times New Roman"/>
          <w:color w:val="000000"/>
          <w:sz w:val="24"/>
          <w:szCs w:val="24"/>
        </w:rPr>
        <w:t xml:space="preserve"> </w:t>
      </w:r>
      <w:r>
        <w:rPr>
          <w:rFonts w:hAnsi="Times New Roman" w:cs="Times New Roman"/>
          <w:color w:val="000000"/>
          <w:sz w:val="24"/>
          <w:szCs w:val="24"/>
        </w:rPr>
        <w:t>М</w:t>
      </w:r>
      <w:r>
        <w:rPr>
          <w:rFonts w:hAnsi="Times New Roman" w:cs="Times New Roman"/>
          <w:color w:val="000000"/>
          <w:sz w:val="24"/>
          <w:szCs w:val="24"/>
        </w:rPr>
        <w:t>.</w:t>
      </w:r>
      <w:r>
        <w:rPr>
          <w:rFonts w:hAnsi="Times New Roman" w:cs="Times New Roman"/>
          <w:color w:val="000000"/>
          <w:sz w:val="24"/>
          <w:szCs w:val="24"/>
        </w:rPr>
        <w:t>П</w:t>
      </w:r>
      <w:r>
        <w:rPr>
          <w:rFonts w:hAnsi="Times New Roman" w:cs="Times New Roman"/>
          <w:color w:val="000000"/>
          <w:sz w:val="24"/>
          <w:szCs w:val="24"/>
        </w:rPr>
        <w:t>.:</w:t>
      </w:r>
    </w:p>
    <w:p w:rsidR="00FA4249" w:rsidRDefault="00FA4249" w:rsidP="00FA4249">
      <w:pPr>
        <w:numPr>
          <w:ilvl w:val="0"/>
          <w:numId w:val="5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привлекать</w:t>
      </w:r>
      <w:r>
        <w:rPr>
          <w:rFonts w:hAnsi="Times New Roman" w:cs="Times New Roman"/>
          <w:color w:val="000000"/>
          <w:sz w:val="24"/>
          <w:szCs w:val="24"/>
        </w:rPr>
        <w:t xml:space="preserve"> </w:t>
      </w:r>
      <w:r>
        <w:rPr>
          <w:rFonts w:hAnsi="Times New Roman" w:cs="Times New Roman"/>
          <w:color w:val="000000"/>
          <w:sz w:val="24"/>
          <w:szCs w:val="24"/>
        </w:rPr>
        <w:t>к планированию</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 анализу</w:t>
      </w:r>
      <w:r>
        <w:rPr>
          <w:rFonts w:hAnsi="Times New Roman" w:cs="Times New Roman"/>
          <w:color w:val="000000"/>
          <w:sz w:val="24"/>
          <w:szCs w:val="24"/>
        </w:rPr>
        <w:t xml:space="preserve"> </w:t>
      </w:r>
      <w:r>
        <w:rPr>
          <w:rFonts w:hAnsi="Times New Roman" w:cs="Times New Roman"/>
          <w:color w:val="000000"/>
          <w:sz w:val="24"/>
          <w:szCs w:val="24"/>
        </w:rPr>
        <w:t>общешкольных</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родительскую</w:t>
      </w:r>
      <w:r>
        <w:rPr>
          <w:rFonts w:hAnsi="Times New Roman" w:cs="Times New Roman"/>
          <w:color w:val="000000"/>
          <w:sz w:val="24"/>
          <w:szCs w:val="24"/>
        </w:rPr>
        <w:t xml:space="preserve"> </w:t>
      </w:r>
      <w:r>
        <w:rPr>
          <w:rFonts w:hAnsi="Times New Roman" w:cs="Times New Roman"/>
          <w:color w:val="000000"/>
          <w:sz w:val="24"/>
          <w:szCs w:val="24"/>
        </w:rPr>
        <w:t>общественность</w:t>
      </w:r>
      <w:r>
        <w:rPr>
          <w:rFonts w:hAnsi="Times New Roman" w:cs="Times New Roman"/>
          <w:color w:val="000000"/>
          <w:sz w:val="24"/>
          <w:szCs w:val="24"/>
        </w:rPr>
        <w:t>;</w:t>
      </w:r>
    </w:p>
    <w:p w:rsidR="00FA4249" w:rsidRDefault="00FA4249" w:rsidP="00FA4249">
      <w:pPr>
        <w:numPr>
          <w:ilvl w:val="0"/>
          <w:numId w:val="5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пересмотреть</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традиционных</w:t>
      </w:r>
      <w:r>
        <w:rPr>
          <w:rFonts w:hAnsi="Times New Roman" w:cs="Times New Roman"/>
          <w:color w:val="000000"/>
          <w:sz w:val="24"/>
          <w:szCs w:val="24"/>
        </w:rPr>
        <w:t xml:space="preserve"> </w:t>
      </w:r>
      <w:r>
        <w:rPr>
          <w:rFonts w:hAnsi="Times New Roman" w:cs="Times New Roman"/>
          <w:color w:val="000000"/>
          <w:sz w:val="24"/>
          <w:szCs w:val="24"/>
        </w:rPr>
        <w:t>общешкольных</w:t>
      </w:r>
      <w:r>
        <w:rPr>
          <w:rFonts w:hAnsi="Times New Roman" w:cs="Times New Roman"/>
          <w:color w:val="000000"/>
          <w:sz w:val="24"/>
          <w:szCs w:val="24"/>
        </w:rPr>
        <w:t xml:space="preserve"> </w:t>
      </w:r>
      <w:r>
        <w:rPr>
          <w:rFonts w:hAnsi="Times New Roman" w:cs="Times New Roman"/>
          <w:color w:val="000000"/>
          <w:sz w:val="24"/>
          <w:szCs w:val="24"/>
        </w:rPr>
        <w:t>дел</w:t>
      </w:r>
      <w:r>
        <w:rPr>
          <w:rFonts w:hAnsi="Times New Roman" w:cs="Times New Roman"/>
          <w:color w:val="000000"/>
          <w:sz w:val="24"/>
          <w:szCs w:val="24"/>
        </w:rPr>
        <w:t xml:space="preserve"> </w:t>
      </w:r>
      <w:r>
        <w:rPr>
          <w:rFonts w:hAnsi="Times New Roman" w:cs="Times New Roman"/>
          <w:color w:val="000000"/>
          <w:sz w:val="24"/>
          <w:szCs w:val="24"/>
        </w:rPr>
        <w:t>с учетом</w:t>
      </w:r>
      <w:r>
        <w:rPr>
          <w:rFonts w:hAnsi="Times New Roman" w:cs="Times New Roman"/>
          <w:color w:val="000000"/>
          <w:sz w:val="24"/>
          <w:szCs w:val="24"/>
        </w:rPr>
        <w:t xml:space="preserve"> </w:t>
      </w:r>
      <w:r>
        <w:rPr>
          <w:rFonts w:hAnsi="Times New Roman" w:cs="Times New Roman"/>
          <w:color w:val="000000"/>
          <w:sz w:val="24"/>
          <w:szCs w:val="24"/>
        </w:rPr>
        <w:t>пожеланий</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w:t>
      </w:r>
    </w:p>
    <w:p w:rsidR="00FA4249" w:rsidRDefault="00FA4249" w:rsidP="00FA4249">
      <w:pPr>
        <w:numPr>
          <w:ilvl w:val="0"/>
          <w:numId w:val="5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расширить</w:t>
      </w:r>
      <w:r>
        <w:rPr>
          <w:rFonts w:hAnsi="Times New Roman" w:cs="Times New Roman"/>
          <w:color w:val="000000"/>
          <w:sz w:val="24"/>
          <w:szCs w:val="24"/>
        </w:rPr>
        <w:t xml:space="preserve"> </w:t>
      </w:r>
      <w:r>
        <w:rPr>
          <w:rFonts w:hAnsi="Times New Roman" w:cs="Times New Roman"/>
          <w:color w:val="000000"/>
          <w:sz w:val="24"/>
          <w:szCs w:val="24"/>
        </w:rPr>
        <w:t>перечень</w:t>
      </w:r>
      <w:r>
        <w:rPr>
          <w:rFonts w:hAnsi="Times New Roman" w:cs="Times New Roman"/>
          <w:color w:val="000000"/>
          <w:sz w:val="24"/>
          <w:szCs w:val="24"/>
        </w:rPr>
        <w:t xml:space="preserve"> </w:t>
      </w:r>
      <w:r>
        <w:rPr>
          <w:rFonts w:hAnsi="Times New Roman" w:cs="Times New Roman"/>
          <w:color w:val="000000"/>
          <w:sz w:val="24"/>
          <w:szCs w:val="24"/>
        </w:rPr>
        <w:t>воспитательных дел</w:t>
      </w:r>
      <w:r>
        <w:rPr>
          <w:rFonts w:hAnsi="Times New Roman" w:cs="Times New Roman"/>
          <w:color w:val="000000"/>
          <w:sz w:val="24"/>
          <w:szCs w:val="24"/>
        </w:rPr>
        <w:t xml:space="preserve">, </w:t>
      </w:r>
      <w:r>
        <w:rPr>
          <w:rFonts w:hAnsi="Times New Roman" w:cs="Times New Roman"/>
          <w:color w:val="000000"/>
          <w:sz w:val="24"/>
          <w:szCs w:val="24"/>
        </w:rPr>
        <w:t>способствующих</w:t>
      </w:r>
      <w:r>
        <w:rPr>
          <w:rFonts w:hAnsi="Times New Roman" w:cs="Times New Roman"/>
          <w:color w:val="000000"/>
          <w:sz w:val="24"/>
          <w:szCs w:val="24"/>
        </w:rPr>
        <w:t xml:space="preserve"> </w:t>
      </w:r>
      <w:r>
        <w:rPr>
          <w:rFonts w:hAnsi="Times New Roman" w:cs="Times New Roman"/>
          <w:color w:val="000000"/>
          <w:sz w:val="24"/>
          <w:szCs w:val="24"/>
        </w:rPr>
        <w:t>патриотическому</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w:t>
      </w:r>
    </w:p>
    <w:p w:rsidR="00FA4249" w:rsidRDefault="00FA4249" w:rsidP="00FA4249">
      <w:pPr>
        <w:ind w:left="420" w:right="180"/>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rPr>
        <w:t>Педагогам</w:t>
      </w:r>
      <w:r>
        <w:rPr>
          <w:rFonts w:hAnsi="Times New Roman" w:cs="Times New Roman"/>
          <w:color w:val="000000"/>
          <w:sz w:val="24"/>
          <w:szCs w:val="24"/>
        </w:rPr>
        <w:t>-</w:t>
      </w:r>
      <w:r>
        <w:rPr>
          <w:rFonts w:hAnsi="Times New Roman" w:cs="Times New Roman"/>
          <w:color w:val="000000"/>
          <w:sz w:val="24"/>
          <w:szCs w:val="24"/>
        </w:rPr>
        <w:t>предметникам</w:t>
      </w:r>
      <w:r>
        <w:rPr>
          <w:rFonts w:hAnsi="Times New Roman" w:cs="Times New Roman"/>
          <w:color w:val="000000"/>
          <w:sz w:val="24"/>
          <w:szCs w:val="24"/>
        </w:rPr>
        <w:t>:</w:t>
      </w:r>
    </w:p>
    <w:p w:rsidR="00FA4249" w:rsidRDefault="00FA4249" w:rsidP="00FA4249">
      <w:pPr>
        <w:numPr>
          <w:ilvl w:val="0"/>
          <w:numId w:val="5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шире</w:t>
      </w:r>
      <w:r>
        <w:rPr>
          <w:rFonts w:hAnsi="Times New Roman" w:cs="Times New Roman"/>
          <w:color w:val="000000"/>
          <w:sz w:val="24"/>
          <w:szCs w:val="24"/>
        </w:rPr>
        <w:t xml:space="preserve">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возможности</w:t>
      </w:r>
      <w:r>
        <w:rPr>
          <w:rFonts w:hAnsi="Times New Roman" w:cs="Times New Roman"/>
          <w:color w:val="000000"/>
          <w:sz w:val="24"/>
          <w:szCs w:val="24"/>
        </w:rPr>
        <w:t xml:space="preserve"> </w:t>
      </w:r>
      <w:r>
        <w:rPr>
          <w:rFonts w:hAnsi="Times New Roman" w:cs="Times New Roman"/>
          <w:color w:val="000000"/>
          <w:sz w:val="24"/>
          <w:szCs w:val="24"/>
        </w:rPr>
        <w:t>игровой</w:t>
      </w:r>
      <w:r>
        <w:rPr>
          <w:rFonts w:hAnsi="Times New Roman" w:cs="Times New Roman"/>
          <w:color w:val="000000"/>
          <w:sz w:val="24"/>
          <w:szCs w:val="24"/>
        </w:rPr>
        <w:t xml:space="preserve">, </w:t>
      </w:r>
      <w:r>
        <w:rPr>
          <w:rFonts w:hAnsi="Times New Roman" w:cs="Times New Roman"/>
          <w:color w:val="000000"/>
          <w:sz w:val="24"/>
          <w:szCs w:val="24"/>
        </w:rPr>
        <w:t>интерактивной</w:t>
      </w:r>
      <w:r>
        <w:rPr>
          <w:rFonts w:hAnsi="Times New Roman" w:cs="Times New Roman"/>
          <w:color w:val="000000"/>
          <w:sz w:val="24"/>
          <w:szCs w:val="24"/>
        </w:rPr>
        <w:t xml:space="preserve"> </w:t>
      </w:r>
      <w:r>
        <w:rPr>
          <w:rFonts w:hAnsi="Times New Roman" w:cs="Times New Roman"/>
          <w:color w:val="000000"/>
          <w:sz w:val="24"/>
          <w:szCs w:val="24"/>
        </w:rPr>
        <w:t>и проектной</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воспитывающего</w:t>
      </w:r>
      <w:r>
        <w:rPr>
          <w:rFonts w:hAnsi="Times New Roman" w:cs="Times New Roman"/>
          <w:color w:val="000000"/>
          <w:sz w:val="24"/>
          <w:szCs w:val="24"/>
        </w:rPr>
        <w:t xml:space="preserve"> </w:t>
      </w:r>
      <w:r>
        <w:rPr>
          <w:rFonts w:hAnsi="Times New Roman" w:cs="Times New Roman"/>
          <w:color w:val="000000"/>
          <w:sz w:val="24"/>
          <w:szCs w:val="24"/>
        </w:rPr>
        <w:t>компонента</w:t>
      </w:r>
      <w:r>
        <w:rPr>
          <w:rFonts w:hAnsi="Times New Roman" w:cs="Times New Roman"/>
          <w:color w:val="000000"/>
          <w:sz w:val="24"/>
          <w:szCs w:val="24"/>
        </w:rPr>
        <w:t xml:space="preserve"> </w:t>
      </w:r>
      <w:r>
        <w:rPr>
          <w:rFonts w:hAnsi="Times New Roman" w:cs="Times New Roman"/>
          <w:color w:val="000000"/>
          <w:sz w:val="24"/>
          <w:szCs w:val="24"/>
        </w:rPr>
        <w:t>уроков</w:t>
      </w:r>
      <w:r>
        <w:rPr>
          <w:rFonts w:hAnsi="Times New Roman" w:cs="Times New Roman"/>
          <w:color w:val="000000"/>
          <w:sz w:val="24"/>
          <w:szCs w:val="24"/>
        </w:rPr>
        <w:t>;</w:t>
      </w:r>
    </w:p>
    <w:p w:rsidR="00FA4249" w:rsidRDefault="00FA4249" w:rsidP="00FA4249">
      <w:pPr>
        <w:numPr>
          <w:ilvl w:val="0"/>
          <w:numId w:val="5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составлении</w:t>
      </w:r>
      <w:r>
        <w:rPr>
          <w:rFonts w:hAnsi="Times New Roman" w:cs="Times New Roman"/>
          <w:color w:val="000000"/>
          <w:sz w:val="24"/>
          <w:szCs w:val="24"/>
        </w:rPr>
        <w:t xml:space="preserve"> </w:t>
      </w:r>
      <w:r>
        <w:rPr>
          <w:rFonts w:hAnsi="Times New Roman" w:cs="Times New Roman"/>
          <w:color w:val="000000"/>
          <w:sz w:val="24"/>
          <w:szCs w:val="24"/>
        </w:rPr>
        <w:t>тематического</w:t>
      </w:r>
      <w:r>
        <w:rPr>
          <w:rFonts w:hAnsi="Times New Roman" w:cs="Times New Roman"/>
          <w:color w:val="000000"/>
          <w:sz w:val="24"/>
          <w:szCs w:val="24"/>
        </w:rPr>
        <w:t xml:space="preserve"> </w:t>
      </w:r>
      <w:r>
        <w:rPr>
          <w:rFonts w:hAnsi="Times New Roman" w:cs="Times New Roman"/>
          <w:color w:val="000000"/>
          <w:sz w:val="24"/>
          <w:szCs w:val="24"/>
        </w:rPr>
        <w:t>планирования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предусмотреть</w:t>
      </w:r>
      <w:r>
        <w:rPr>
          <w:rFonts w:hAnsi="Times New Roman" w:cs="Times New Roman"/>
          <w:color w:val="000000"/>
          <w:sz w:val="24"/>
          <w:szCs w:val="24"/>
        </w:rPr>
        <w:t xml:space="preserve">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 использованием</w:t>
      </w:r>
      <w:r>
        <w:rPr>
          <w:rFonts w:hAnsi="Times New Roman" w:cs="Times New Roman"/>
          <w:color w:val="000000"/>
          <w:sz w:val="24"/>
          <w:szCs w:val="24"/>
        </w:rPr>
        <w:t xml:space="preserve"> </w:t>
      </w:r>
      <w:r>
        <w:rPr>
          <w:rFonts w:hAnsi="Times New Roman" w:cs="Times New Roman"/>
          <w:color w:val="000000"/>
          <w:sz w:val="24"/>
          <w:szCs w:val="24"/>
        </w:rPr>
        <w:t>социокультурных</w:t>
      </w:r>
      <w:r>
        <w:rPr>
          <w:rFonts w:hAnsi="Times New Roman" w:cs="Times New Roman"/>
          <w:color w:val="000000"/>
          <w:sz w:val="24"/>
          <w:szCs w:val="24"/>
        </w:rPr>
        <w:t xml:space="preserve"> </w:t>
      </w:r>
      <w:r>
        <w:rPr>
          <w:rFonts w:hAnsi="Times New Roman" w:cs="Times New Roman"/>
          <w:color w:val="000000"/>
          <w:sz w:val="24"/>
          <w:szCs w:val="24"/>
        </w:rPr>
        <w:t>объектов</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пришкольной</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 xml:space="preserve">, </w:t>
      </w:r>
      <w:r>
        <w:rPr>
          <w:rFonts w:hAnsi="Times New Roman" w:cs="Times New Roman"/>
          <w:color w:val="000000"/>
          <w:sz w:val="24"/>
          <w:szCs w:val="24"/>
        </w:rPr>
        <w:t>города</w:t>
      </w:r>
      <w:r>
        <w:rPr>
          <w:rFonts w:hAnsi="Times New Roman" w:cs="Times New Roman"/>
          <w:color w:val="000000"/>
          <w:sz w:val="24"/>
          <w:szCs w:val="24"/>
        </w:rPr>
        <w:t>;</w:t>
      </w:r>
    </w:p>
    <w:p w:rsidR="00FA4249" w:rsidRDefault="00FA4249" w:rsidP="00FA4249">
      <w:pPr>
        <w:numPr>
          <w:ilvl w:val="0"/>
          <w:numId w:val="5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w:t>
      </w:r>
      <w:r>
        <w:rPr>
          <w:rFonts w:hAnsi="Times New Roman" w:cs="Times New Roman"/>
          <w:color w:val="000000"/>
          <w:sz w:val="24"/>
          <w:szCs w:val="24"/>
        </w:rPr>
        <w:t xml:space="preserve"> </w:t>
      </w:r>
      <w:r>
        <w:rPr>
          <w:rFonts w:hAnsi="Times New Roman" w:cs="Times New Roman"/>
          <w:color w:val="000000"/>
          <w:sz w:val="24"/>
          <w:szCs w:val="24"/>
        </w:rPr>
        <w:t>разработке</w:t>
      </w:r>
      <w:r>
        <w:rPr>
          <w:rFonts w:hAnsi="Times New Roman" w:cs="Times New Roman"/>
          <w:color w:val="000000"/>
          <w:sz w:val="24"/>
          <w:szCs w:val="24"/>
        </w:rPr>
        <w:t xml:space="preserve"> </w:t>
      </w:r>
      <w:r>
        <w:rPr>
          <w:rFonts w:hAnsi="Times New Roman" w:cs="Times New Roman"/>
          <w:color w:val="000000"/>
          <w:sz w:val="24"/>
          <w:szCs w:val="24"/>
        </w:rPr>
        <w:t>поурочных</w:t>
      </w:r>
      <w:r>
        <w:rPr>
          <w:rFonts w:hAnsi="Times New Roman" w:cs="Times New Roman"/>
          <w:color w:val="000000"/>
          <w:sz w:val="24"/>
          <w:szCs w:val="24"/>
        </w:rPr>
        <w:t xml:space="preserve"> </w:t>
      </w:r>
      <w:r>
        <w:rPr>
          <w:rFonts w:hAnsi="Times New Roman" w:cs="Times New Roman"/>
          <w:color w:val="000000"/>
          <w:sz w:val="24"/>
          <w:szCs w:val="24"/>
        </w:rPr>
        <w:t>планов</w:t>
      </w:r>
      <w:r>
        <w:rPr>
          <w:rFonts w:hAnsi="Times New Roman" w:cs="Times New Roman"/>
          <w:color w:val="000000"/>
          <w:sz w:val="24"/>
          <w:szCs w:val="24"/>
        </w:rPr>
        <w:t xml:space="preserve"> </w:t>
      </w:r>
      <w:r>
        <w:rPr>
          <w:rFonts w:hAnsi="Times New Roman" w:cs="Times New Roman"/>
          <w:color w:val="000000"/>
          <w:sz w:val="24"/>
          <w:szCs w:val="24"/>
        </w:rPr>
        <w:t>предусматривать</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интерактивной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на различных</w:t>
      </w:r>
      <w:r>
        <w:rPr>
          <w:rFonts w:hAnsi="Times New Roman" w:cs="Times New Roman"/>
          <w:color w:val="000000"/>
          <w:sz w:val="24"/>
          <w:szCs w:val="24"/>
        </w:rPr>
        <w:t xml:space="preserve"> </w:t>
      </w:r>
      <w:r>
        <w:rPr>
          <w:rFonts w:hAnsi="Times New Roman" w:cs="Times New Roman"/>
          <w:color w:val="000000"/>
          <w:sz w:val="24"/>
          <w:szCs w:val="24"/>
        </w:rPr>
        <w:t>этапах</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w:t>
      </w:r>
    </w:p>
    <w:p w:rsidR="00FA4249" w:rsidRDefault="00FA4249" w:rsidP="00FA4249">
      <w:pPr>
        <w:numPr>
          <w:ilvl w:val="0"/>
          <w:numId w:val="5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следить</w:t>
      </w:r>
      <w:r>
        <w:rPr>
          <w:rFonts w:hAnsi="Times New Roman" w:cs="Times New Roman"/>
          <w:color w:val="000000"/>
          <w:sz w:val="24"/>
          <w:szCs w:val="24"/>
        </w:rPr>
        <w:t xml:space="preserve"> </w:t>
      </w:r>
      <w:r>
        <w:rPr>
          <w:rFonts w:hAnsi="Times New Roman" w:cs="Times New Roman"/>
          <w:color w:val="000000"/>
          <w:sz w:val="24"/>
          <w:szCs w:val="24"/>
        </w:rPr>
        <w:t>за своим</w:t>
      </w:r>
      <w:r>
        <w:rPr>
          <w:rFonts w:hAnsi="Times New Roman" w:cs="Times New Roman"/>
          <w:color w:val="000000"/>
          <w:sz w:val="24"/>
          <w:szCs w:val="24"/>
        </w:rPr>
        <w:t xml:space="preserve"> </w:t>
      </w:r>
      <w:r>
        <w:rPr>
          <w:rFonts w:hAnsi="Times New Roman" w:cs="Times New Roman"/>
          <w:color w:val="000000"/>
          <w:sz w:val="24"/>
          <w:szCs w:val="24"/>
        </w:rPr>
        <w:t>поведением</w:t>
      </w:r>
      <w:r>
        <w:rPr>
          <w:rFonts w:hAnsi="Times New Roman" w:cs="Times New Roman"/>
          <w:color w:val="000000"/>
          <w:sz w:val="24"/>
          <w:szCs w:val="24"/>
        </w:rPr>
        <w:t xml:space="preserve">, </w:t>
      </w:r>
      <w:r>
        <w:rPr>
          <w:rFonts w:hAnsi="Times New Roman" w:cs="Times New Roman"/>
          <w:color w:val="000000"/>
          <w:sz w:val="24"/>
          <w:szCs w:val="24"/>
        </w:rPr>
        <w:t>речью</w:t>
      </w:r>
      <w:r>
        <w:rPr>
          <w:rFonts w:hAnsi="Times New Roman" w:cs="Times New Roman"/>
          <w:color w:val="000000"/>
          <w:sz w:val="24"/>
          <w:szCs w:val="24"/>
        </w:rPr>
        <w:t xml:space="preserve">, </w:t>
      </w:r>
      <w:r>
        <w:rPr>
          <w:rFonts w:hAnsi="Times New Roman" w:cs="Times New Roman"/>
          <w:color w:val="000000"/>
          <w:sz w:val="24"/>
          <w:szCs w:val="24"/>
        </w:rPr>
        <w:t>манерами</w:t>
      </w:r>
      <w:r>
        <w:rPr>
          <w:rFonts w:hAnsi="Times New Roman" w:cs="Times New Roman"/>
          <w:color w:val="000000"/>
          <w:sz w:val="24"/>
          <w:szCs w:val="24"/>
        </w:rPr>
        <w:t xml:space="preserve">, </w:t>
      </w:r>
      <w:r>
        <w:rPr>
          <w:rFonts w:hAnsi="Times New Roman" w:cs="Times New Roman"/>
          <w:color w:val="000000"/>
          <w:sz w:val="24"/>
          <w:szCs w:val="24"/>
        </w:rPr>
        <w:t>стилем</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с учениками</w:t>
      </w:r>
      <w:r>
        <w:rPr>
          <w:rFonts w:hAnsi="Times New Roman" w:cs="Times New Roman"/>
          <w:color w:val="000000"/>
          <w:sz w:val="24"/>
          <w:szCs w:val="24"/>
        </w:rPr>
        <w:t xml:space="preserve"> </w:t>
      </w:r>
      <w:r>
        <w:rPr>
          <w:rFonts w:hAnsi="Times New Roman" w:cs="Times New Roman"/>
          <w:color w:val="000000"/>
          <w:sz w:val="24"/>
          <w:szCs w:val="24"/>
        </w:rPr>
        <w:t>и коллегами</w:t>
      </w:r>
      <w:r>
        <w:rPr>
          <w:rFonts w:hAnsi="Times New Roman" w:cs="Times New Roman"/>
          <w:color w:val="000000"/>
          <w:sz w:val="24"/>
          <w:szCs w:val="24"/>
        </w:rPr>
        <w:t>;</w:t>
      </w:r>
    </w:p>
    <w:p w:rsidR="00FA4249" w:rsidRDefault="00FA4249" w:rsidP="00FA4249">
      <w:pPr>
        <w:numPr>
          <w:ilvl w:val="0"/>
          <w:numId w:val="5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во время</w:t>
      </w:r>
      <w:r>
        <w:rPr>
          <w:rFonts w:hAnsi="Times New Roman" w:cs="Times New Roman"/>
          <w:color w:val="000000"/>
          <w:sz w:val="24"/>
          <w:szCs w:val="24"/>
        </w:rPr>
        <w:t xml:space="preserve"> </w:t>
      </w:r>
      <w:r>
        <w:rPr>
          <w:rFonts w:hAnsi="Times New Roman" w:cs="Times New Roman"/>
          <w:color w:val="000000"/>
          <w:sz w:val="24"/>
          <w:szCs w:val="24"/>
        </w:rPr>
        <w:t>уроков</w:t>
      </w:r>
      <w:r>
        <w:rPr>
          <w:rFonts w:hAnsi="Times New Roman" w:cs="Times New Roman"/>
          <w:color w:val="000000"/>
          <w:sz w:val="24"/>
          <w:szCs w:val="24"/>
        </w:rPr>
        <w:t xml:space="preserve"> </w:t>
      </w:r>
      <w:r>
        <w:rPr>
          <w:rFonts w:hAnsi="Times New Roman" w:cs="Times New Roman"/>
          <w:color w:val="000000"/>
          <w:sz w:val="24"/>
          <w:szCs w:val="24"/>
        </w:rPr>
        <w:t>следить</w:t>
      </w:r>
      <w:r>
        <w:rPr>
          <w:rFonts w:hAnsi="Times New Roman" w:cs="Times New Roman"/>
          <w:color w:val="000000"/>
          <w:sz w:val="24"/>
          <w:szCs w:val="24"/>
        </w:rPr>
        <w:t xml:space="preserve"> </w:t>
      </w:r>
      <w:r>
        <w:rPr>
          <w:rFonts w:hAnsi="Times New Roman" w:cs="Times New Roman"/>
          <w:color w:val="000000"/>
          <w:sz w:val="24"/>
          <w:szCs w:val="24"/>
        </w:rPr>
        <w:t>за тем</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дети</w:t>
      </w:r>
      <w:r>
        <w:rPr>
          <w:rFonts w:hAnsi="Times New Roman" w:cs="Times New Roman"/>
          <w:color w:val="000000"/>
          <w:sz w:val="24"/>
          <w:szCs w:val="24"/>
        </w:rPr>
        <w:t xml:space="preserve"> </w:t>
      </w:r>
      <w:r>
        <w:rPr>
          <w:rFonts w:hAnsi="Times New Roman" w:cs="Times New Roman"/>
          <w:color w:val="000000"/>
          <w:sz w:val="24"/>
          <w:szCs w:val="24"/>
        </w:rPr>
        <w:t>общаются</w:t>
      </w:r>
      <w:r>
        <w:rPr>
          <w:rFonts w:hAnsi="Times New Roman" w:cs="Times New Roman"/>
          <w:color w:val="000000"/>
          <w:sz w:val="24"/>
          <w:szCs w:val="24"/>
        </w:rPr>
        <w:t xml:space="preserve"> </w:t>
      </w:r>
      <w:r>
        <w:rPr>
          <w:rFonts w:hAnsi="Times New Roman" w:cs="Times New Roman"/>
          <w:color w:val="000000"/>
          <w:sz w:val="24"/>
          <w:szCs w:val="24"/>
        </w:rPr>
        <w:t>с учителем</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собой</w:t>
      </w:r>
      <w:r>
        <w:rPr>
          <w:rFonts w:hAnsi="Times New Roman" w:cs="Times New Roman"/>
          <w:color w:val="000000"/>
          <w:sz w:val="24"/>
          <w:szCs w:val="24"/>
        </w:rPr>
        <w:t xml:space="preserve">; </w:t>
      </w:r>
      <w:r>
        <w:rPr>
          <w:rFonts w:hAnsi="Times New Roman" w:cs="Times New Roman"/>
          <w:color w:val="000000"/>
          <w:sz w:val="24"/>
          <w:szCs w:val="24"/>
        </w:rPr>
        <w:t>четко</w:t>
      </w:r>
      <w:r>
        <w:rPr>
          <w:rFonts w:hAnsi="Times New Roman" w:cs="Times New Roman"/>
          <w:color w:val="000000"/>
          <w:sz w:val="24"/>
          <w:szCs w:val="24"/>
        </w:rPr>
        <w:t xml:space="preserve"> </w:t>
      </w:r>
      <w:r>
        <w:rPr>
          <w:rFonts w:hAnsi="Times New Roman" w:cs="Times New Roman"/>
          <w:color w:val="000000"/>
          <w:sz w:val="24"/>
          <w:szCs w:val="24"/>
        </w:rPr>
        <w:t>оговаривать</w:t>
      </w:r>
      <w:r>
        <w:rPr>
          <w:rFonts w:hAnsi="Times New Roman" w:cs="Times New Roman"/>
          <w:color w:val="000000"/>
          <w:sz w:val="24"/>
          <w:szCs w:val="24"/>
        </w:rPr>
        <w:t xml:space="preserve"> </w:t>
      </w:r>
      <w:r>
        <w:rPr>
          <w:rFonts w:hAnsi="Times New Roman" w:cs="Times New Roman"/>
          <w:color w:val="000000"/>
          <w:sz w:val="24"/>
          <w:szCs w:val="24"/>
        </w:rPr>
        <w:t>правила</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во время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в группе</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в парах</w:t>
      </w:r>
      <w:r>
        <w:rPr>
          <w:rFonts w:hAnsi="Times New Roman" w:cs="Times New Roman"/>
          <w:color w:val="000000"/>
          <w:sz w:val="24"/>
          <w:szCs w:val="24"/>
        </w:rPr>
        <w:t xml:space="preserve">, </w:t>
      </w:r>
      <w:r>
        <w:rPr>
          <w:rFonts w:hAnsi="Times New Roman" w:cs="Times New Roman"/>
          <w:color w:val="000000"/>
          <w:sz w:val="24"/>
          <w:szCs w:val="24"/>
        </w:rPr>
        <w:t>формируя</w:t>
      </w:r>
      <w:r>
        <w:rPr>
          <w:rFonts w:hAnsi="Times New Roman" w:cs="Times New Roman"/>
          <w:color w:val="000000"/>
          <w:sz w:val="24"/>
          <w:szCs w:val="24"/>
        </w:rPr>
        <w:t xml:space="preserve"> </w:t>
      </w:r>
      <w:r>
        <w:rPr>
          <w:rFonts w:hAnsi="Times New Roman" w:cs="Times New Roman"/>
          <w:color w:val="000000"/>
          <w:sz w:val="24"/>
          <w:szCs w:val="24"/>
        </w:rPr>
        <w:t>тем</w:t>
      </w:r>
      <w:r>
        <w:rPr>
          <w:rFonts w:hAnsi="Times New Roman" w:cs="Times New Roman"/>
          <w:color w:val="000000"/>
          <w:sz w:val="24"/>
          <w:szCs w:val="24"/>
        </w:rPr>
        <w:t xml:space="preserve"> </w:t>
      </w:r>
      <w:r>
        <w:rPr>
          <w:rFonts w:hAnsi="Times New Roman" w:cs="Times New Roman"/>
          <w:color w:val="000000"/>
          <w:sz w:val="24"/>
          <w:szCs w:val="24"/>
        </w:rPr>
        <w:t>самым</w:t>
      </w:r>
      <w:r>
        <w:rPr>
          <w:rFonts w:hAnsi="Times New Roman" w:cs="Times New Roman"/>
          <w:color w:val="000000"/>
          <w:sz w:val="24"/>
          <w:szCs w:val="24"/>
        </w:rPr>
        <w:t xml:space="preserve"> </w:t>
      </w:r>
      <w:r>
        <w:rPr>
          <w:rFonts w:hAnsi="Times New Roman" w:cs="Times New Roman"/>
          <w:color w:val="000000"/>
          <w:sz w:val="24"/>
          <w:szCs w:val="24"/>
        </w:rPr>
        <w:t>нравственные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w:t>
      </w:r>
    </w:p>
    <w:p w:rsidR="00FA4249" w:rsidRDefault="00FA4249" w:rsidP="00FA4249">
      <w:pPr>
        <w:ind w:left="420" w:right="180"/>
        <w:rPr>
          <w:rFonts w:hAnsi="Times New Roman" w:cs="Times New Roman"/>
          <w:color w:val="000000"/>
          <w:sz w:val="24"/>
          <w:szCs w:val="24"/>
        </w:rPr>
      </w:pPr>
      <w:r>
        <w:rPr>
          <w:rFonts w:hAnsi="Times New Roman" w:cs="Times New Roman"/>
          <w:color w:val="000000"/>
          <w:sz w:val="24"/>
          <w:szCs w:val="24"/>
        </w:rPr>
        <w:t>4.</w:t>
      </w:r>
      <w:r>
        <w:rPr>
          <w:rFonts w:hAnsi="Times New Roman" w:cs="Times New Roman"/>
          <w:color w:val="000000"/>
          <w:sz w:val="24"/>
          <w:szCs w:val="24"/>
        </w:rPr>
        <w:t>Классным</w:t>
      </w:r>
      <w:r>
        <w:rPr>
          <w:rFonts w:hAnsi="Times New Roman" w:cs="Times New Roman"/>
          <w:color w:val="000000"/>
          <w:sz w:val="24"/>
          <w:szCs w:val="24"/>
        </w:rPr>
        <w:t xml:space="preserve"> </w:t>
      </w:r>
      <w:r>
        <w:rPr>
          <w:rFonts w:hAnsi="Times New Roman" w:cs="Times New Roman"/>
          <w:color w:val="000000"/>
          <w:sz w:val="24"/>
          <w:szCs w:val="24"/>
        </w:rPr>
        <w:t>руководителям</w:t>
      </w:r>
      <w:r>
        <w:rPr>
          <w:rFonts w:hAnsi="Times New Roman" w:cs="Times New Roman"/>
          <w:color w:val="000000"/>
          <w:sz w:val="24"/>
          <w:szCs w:val="24"/>
        </w:rPr>
        <w:t xml:space="preserve"> </w:t>
      </w:r>
      <w:r>
        <w:rPr>
          <w:rFonts w:hAnsi="Times New Roman" w:cs="Times New Roman"/>
          <w:color w:val="000000"/>
          <w:sz w:val="24"/>
          <w:szCs w:val="24"/>
        </w:rPr>
        <w:t>и педагогам</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FA4249" w:rsidRDefault="00FA4249" w:rsidP="00FA4249">
      <w:pPr>
        <w:numPr>
          <w:ilvl w:val="0"/>
          <w:numId w:val="5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организовать</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 обучающимися</w:t>
      </w:r>
      <w:r>
        <w:rPr>
          <w:rFonts w:hAnsi="Times New Roman" w:cs="Times New Roman"/>
          <w:color w:val="000000"/>
          <w:sz w:val="24"/>
          <w:szCs w:val="24"/>
        </w:rPr>
        <w:t xml:space="preserve"> </w:t>
      </w:r>
      <w:r>
        <w:rPr>
          <w:rFonts w:hAnsi="Times New Roman" w:cs="Times New Roman"/>
          <w:color w:val="000000"/>
          <w:sz w:val="24"/>
          <w:szCs w:val="24"/>
        </w:rPr>
        <w:t>и их родителями</w:t>
      </w:r>
      <w:r>
        <w:rPr>
          <w:rFonts w:hAnsi="Times New Roman" w:cs="Times New Roman"/>
          <w:color w:val="000000"/>
          <w:sz w:val="24"/>
          <w:szCs w:val="24"/>
        </w:rPr>
        <w:t xml:space="preserve"> </w:t>
      </w:r>
      <w:r>
        <w:rPr>
          <w:rFonts w:hAnsi="Times New Roman" w:cs="Times New Roman"/>
          <w:color w:val="000000"/>
          <w:sz w:val="24"/>
          <w:szCs w:val="24"/>
        </w:rPr>
        <w:t>по обеспечению</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вовлеченности</w:t>
      </w:r>
      <w:r>
        <w:rPr>
          <w:rFonts w:hAnsi="Times New Roman" w:cs="Times New Roman"/>
          <w:color w:val="000000"/>
          <w:sz w:val="24"/>
          <w:szCs w:val="24"/>
        </w:rPr>
        <w:t xml:space="preserve"> </w:t>
      </w:r>
      <w:r>
        <w:rPr>
          <w:rFonts w:hAnsi="Times New Roman" w:cs="Times New Roman"/>
          <w:color w:val="000000"/>
          <w:sz w:val="24"/>
          <w:szCs w:val="24"/>
        </w:rPr>
        <w:t>в </w:t>
      </w:r>
      <w:r>
        <w:rPr>
          <w:rFonts w:hAnsi="Times New Roman" w:cs="Times New Roman"/>
          <w:color w:val="000000"/>
          <w:sz w:val="24"/>
          <w:szCs w:val="24"/>
        </w:rPr>
        <w:t>2024/25</w:t>
      </w:r>
      <w:r>
        <w:rPr>
          <w:rFonts w:hAnsi="Times New Roman" w:cs="Times New Roman"/>
          <w:color w:val="000000"/>
          <w:sz w:val="24"/>
          <w:szCs w:val="24"/>
        </w:rPr>
        <w:t> учебном</w:t>
      </w:r>
      <w:r>
        <w:rPr>
          <w:rFonts w:hAnsi="Times New Roman" w:cs="Times New Roman"/>
          <w:color w:val="000000"/>
          <w:sz w:val="24"/>
          <w:szCs w:val="24"/>
        </w:rPr>
        <w:t xml:space="preserve"> </w:t>
      </w:r>
      <w:r>
        <w:rPr>
          <w:rFonts w:hAnsi="Times New Roman" w:cs="Times New Roman"/>
          <w:color w:val="000000"/>
          <w:sz w:val="24"/>
          <w:szCs w:val="24"/>
        </w:rPr>
        <w:t>году</w:t>
      </w:r>
      <w:r>
        <w:rPr>
          <w:rFonts w:hAnsi="Times New Roman" w:cs="Times New Roman"/>
          <w:color w:val="000000"/>
          <w:sz w:val="24"/>
          <w:szCs w:val="24"/>
        </w:rPr>
        <w:t xml:space="preserve"> </w:t>
      </w:r>
      <w:r>
        <w:rPr>
          <w:rFonts w:hAnsi="Times New Roman" w:cs="Times New Roman"/>
          <w:color w:val="000000"/>
          <w:sz w:val="24"/>
          <w:szCs w:val="24"/>
        </w:rPr>
        <w:t>не менее</w:t>
      </w:r>
      <w:r>
        <w:rPr>
          <w:rFonts w:hAnsi="Times New Roman" w:cs="Times New Roman"/>
          <w:color w:val="000000"/>
          <w:sz w:val="24"/>
          <w:szCs w:val="24"/>
        </w:rPr>
        <w:t xml:space="preserve"> 95</w:t>
      </w:r>
      <w:r>
        <w:rPr>
          <w:rFonts w:hAnsi="Times New Roman" w:cs="Times New Roman"/>
          <w:color w:val="000000"/>
          <w:sz w:val="24"/>
          <w:szCs w:val="24"/>
        </w:rPr>
        <w:t> процентов</w:t>
      </w:r>
      <w:r>
        <w:rPr>
          <w:rFonts w:hAnsi="Times New Roman" w:cs="Times New Roman"/>
          <w:color w:val="000000"/>
          <w:sz w:val="24"/>
          <w:szCs w:val="24"/>
        </w:rPr>
        <w:t>;</w:t>
      </w:r>
    </w:p>
    <w:p w:rsidR="00FA4249" w:rsidRDefault="00FA4249" w:rsidP="00FA4249">
      <w:pPr>
        <w:numPr>
          <w:ilvl w:val="0"/>
          <w:numId w:val="5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принимать</w:t>
      </w:r>
      <w:r>
        <w:rPr>
          <w:rFonts w:hAnsi="Times New Roman" w:cs="Times New Roman"/>
          <w:color w:val="000000"/>
          <w:sz w:val="24"/>
          <w:szCs w:val="24"/>
        </w:rPr>
        <w:t xml:space="preserve"> </w:t>
      </w:r>
      <w:r>
        <w:rPr>
          <w:rFonts w:hAnsi="Times New Roman" w:cs="Times New Roman"/>
          <w:color w:val="000000"/>
          <w:sz w:val="24"/>
          <w:szCs w:val="24"/>
        </w:rPr>
        <w:t>своевременные</w:t>
      </w:r>
      <w:r>
        <w:rPr>
          <w:rFonts w:hAnsi="Times New Roman" w:cs="Times New Roman"/>
          <w:color w:val="000000"/>
          <w:sz w:val="24"/>
          <w:szCs w:val="24"/>
        </w:rPr>
        <w:t xml:space="preserve"> </w:t>
      </w:r>
      <w:r>
        <w:rPr>
          <w:rFonts w:hAnsi="Times New Roman" w:cs="Times New Roman"/>
          <w:color w:val="000000"/>
          <w:sz w:val="24"/>
          <w:szCs w:val="24"/>
        </w:rPr>
        <w:t>и адекватные</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меры</w:t>
      </w:r>
      <w:r>
        <w:rPr>
          <w:rFonts w:hAnsi="Times New Roman" w:cs="Times New Roman"/>
          <w:color w:val="000000"/>
          <w:sz w:val="24"/>
          <w:szCs w:val="24"/>
        </w:rPr>
        <w:t xml:space="preserve"> </w:t>
      </w:r>
      <w:r>
        <w:rPr>
          <w:rFonts w:hAnsi="Times New Roman" w:cs="Times New Roman"/>
          <w:color w:val="000000"/>
          <w:sz w:val="24"/>
          <w:szCs w:val="24"/>
        </w:rPr>
        <w:t>по сохранению</w:t>
      </w:r>
      <w:r>
        <w:rPr>
          <w:rFonts w:hAnsi="Times New Roman" w:cs="Times New Roman"/>
          <w:color w:val="000000"/>
          <w:sz w:val="24"/>
          <w:szCs w:val="24"/>
        </w:rPr>
        <w:t xml:space="preserve"> </w:t>
      </w:r>
      <w:r>
        <w:rPr>
          <w:rFonts w:hAnsi="Times New Roman" w:cs="Times New Roman"/>
          <w:color w:val="000000"/>
          <w:sz w:val="24"/>
          <w:szCs w:val="24"/>
        </w:rPr>
        <w:t>контингента</w:t>
      </w:r>
      <w:r>
        <w:rPr>
          <w:rFonts w:hAnsi="Times New Roman" w:cs="Times New Roman"/>
          <w:color w:val="000000"/>
          <w:sz w:val="24"/>
          <w:szCs w:val="24"/>
        </w:rPr>
        <w:t>;</w:t>
      </w:r>
    </w:p>
    <w:p w:rsidR="00FA4249" w:rsidRDefault="00FA4249" w:rsidP="00FA4249">
      <w:pPr>
        <w:numPr>
          <w:ilvl w:val="0"/>
          <w:numId w:val="5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переработать</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под</w:t>
      </w:r>
      <w:r>
        <w:rPr>
          <w:rFonts w:hAnsi="Times New Roman" w:cs="Times New Roman"/>
          <w:color w:val="000000"/>
          <w:sz w:val="24"/>
          <w:szCs w:val="24"/>
        </w:rPr>
        <w:t xml:space="preserve"> </w:t>
      </w:r>
      <w:r>
        <w:rPr>
          <w:rFonts w:hAnsi="Times New Roman" w:cs="Times New Roman"/>
          <w:color w:val="000000"/>
          <w:sz w:val="24"/>
          <w:szCs w:val="24"/>
        </w:rPr>
        <w:t>запросы</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 их родителей</w:t>
      </w:r>
      <w:r>
        <w:rPr>
          <w:rFonts w:hAnsi="Times New Roman" w:cs="Times New Roman"/>
          <w:color w:val="000000"/>
          <w:sz w:val="24"/>
          <w:szCs w:val="24"/>
        </w:rPr>
        <w:t xml:space="preserve">, </w:t>
      </w:r>
      <w:r>
        <w:rPr>
          <w:rFonts w:hAnsi="Times New Roman" w:cs="Times New Roman"/>
          <w:color w:val="000000"/>
          <w:sz w:val="24"/>
          <w:szCs w:val="24"/>
        </w:rPr>
        <w:t>в рабочих</w:t>
      </w:r>
      <w:r>
        <w:rPr>
          <w:rFonts w:hAnsi="Times New Roman" w:cs="Times New Roman"/>
          <w:color w:val="000000"/>
          <w:sz w:val="24"/>
          <w:szCs w:val="24"/>
        </w:rPr>
        <w:t xml:space="preserve"> </w:t>
      </w:r>
      <w:r>
        <w:rPr>
          <w:rFonts w:hAnsi="Times New Roman" w:cs="Times New Roman"/>
          <w:color w:val="000000"/>
          <w:sz w:val="24"/>
          <w:szCs w:val="24"/>
        </w:rPr>
        <w:t>программах</w:t>
      </w:r>
      <w:r>
        <w:rPr>
          <w:rFonts w:hAnsi="Times New Roman" w:cs="Times New Roman"/>
          <w:color w:val="000000"/>
          <w:sz w:val="24"/>
          <w:szCs w:val="24"/>
        </w:rPr>
        <w:t xml:space="preserve"> </w:t>
      </w:r>
      <w:r>
        <w:rPr>
          <w:rFonts w:hAnsi="Times New Roman" w:cs="Times New Roman"/>
          <w:color w:val="000000"/>
          <w:sz w:val="24"/>
          <w:szCs w:val="24"/>
        </w:rPr>
        <w:t>предусмотреть</w:t>
      </w:r>
      <w:r>
        <w:rPr>
          <w:rFonts w:hAnsi="Times New Roman" w:cs="Times New Roman"/>
          <w:color w:val="000000"/>
          <w:sz w:val="24"/>
          <w:szCs w:val="24"/>
        </w:rPr>
        <w:t xml:space="preserve"> </w:t>
      </w: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и формы</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w:t>
      </w:r>
    </w:p>
    <w:p w:rsidR="00FA4249" w:rsidRDefault="00FA4249" w:rsidP="00FA4249">
      <w:pPr>
        <w:ind w:right="180"/>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rPr>
        <w:t>Классным</w:t>
      </w:r>
      <w:r>
        <w:rPr>
          <w:rFonts w:hAnsi="Times New Roman" w:cs="Times New Roman"/>
          <w:color w:val="000000"/>
          <w:sz w:val="24"/>
          <w:szCs w:val="24"/>
        </w:rPr>
        <w:t xml:space="preserve"> </w:t>
      </w:r>
      <w:r>
        <w:rPr>
          <w:rFonts w:hAnsi="Times New Roman" w:cs="Times New Roman"/>
          <w:color w:val="000000"/>
          <w:sz w:val="24"/>
          <w:szCs w:val="24"/>
        </w:rPr>
        <w:t>руководителям</w:t>
      </w:r>
      <w:r>
        <w:rPr>
          <w:rFonts w:hAnsi="Times New Roman" w:cs="Times New Roman"/>
          <w:color w:val="000000"/>
          <w:sz w:val="24"/>
          <w:szCs w:val="24"/>
        </w:rPr>
        <w:t xml:space="preserve"> </w:t>
      </w:r>
      <w:r>
        <w:rPr>
          <w:rFonts w:hAnsi="Times New Roman" w:cs="Times New Roman"/>
          <w:color w:val="000000"/>
          <w:sz w:val="24"/>
          <w:szCs w:val="24"/>
        </w:rPr>
        <w:t>поддерживать</w:t>
      </w:r>
      <w:r>
        <w:rPr>
          <w:rFonts w:hAnsi="Times New Roman" w:cs="Times New Roman"/>
          <w:color w:val="000000"/>
          <w:sz w:val="24"/>
          <w:szCs w:val="24"/>
        </w:rPr>
        <w:t xml:space="preserve"> </w:t>
      </w:r>
      <w:r>
        <w:rPr>
          <w:rFonts w:hAnsi="Times New Roman" w:cs="Times New Roman"/>
          <w:color w:val="000000"/>
          <w:sz w:val="24"/>
          <w:szCs w:val="24"/>
        </w:rPr>
        <w:t>инициативы</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w:t>
      </w:r>
    </w:p>
    <w:p w:rsidR="00FA4249" w:rsidRDefault="00FA4249" w:rsidP="00FA4249">
      <w:pPr>
        <w:numPr>
          <w:ilvl w:val="0"/>
          <w:numId w:val="5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способствовать</w:t>
      </w:r>
      <w:r>
        <w:rPr>
          <w:rFonts w:hAnsi="Times New Roman" w:cs="Times New Roman"/>
          <w:color w:val="000000"/>
          <w:sz w:val="24"/>
          <w:szCs w:val="24"/>
        </w:rPr>
        <w:t xml:space="preserve"> </w:t>
      </w:r>
      <w:r>
        <w:rPr>
          <w:rFonts w:hAnsi="Times New Roman" w:cs="Times New Roman"/>
          <w:color w:val="000000"/>
          <w:sz w:val="24"/>
          <w:szCs w:val="24"/>
        </w:rPr>
        <w:t>выполнению</w:t>
      </w:r>
      <w:r>
        <w:rPr>
          <w:rFonts w:hAnsi="Times New Roman" w:cs="Times New Roman"/>
          <w:color w:val="000000"/>
          <w:sz w:val="24"/>
          <w:szCs w:val="24"/>
        </w:rPr>
        <w:t xml:space="preserve"> </w:t>
      </w:r>
      <w:r>
        <w:rPr>
          <w:rFonts w:hAnsi="Times New Roman" w:cs="Times New Roman"/>
          <w:color w:val="000000"/>
          <w:sz w:val="24"/>
          <w:szCs w:val="24"/>
        </w:rPr>
        <w:t>решений</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в своих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w:t>
      </w:r>
    </w:p>
    <w:p w:rsidR="00FA4249" w:rsidRDefault="00FA4249" w:rsidP="00FA4249">
      <w:pPr>
        <w:numPr>
          <w:ilvl w:val="0"/>
          <w:numId w:val="5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контролировать</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класса</w:t>
      </w:r>
      <w:r>
        <w:rPr>
          <w:rFonts w:hAnsi="Times New Roman" w:cs="Times New Roman"/>
          <w:color w:val="000000"/>
          <w:sz w:val="24"/>
          <w:szCs w:val="24"/>
        </w:rPr>
        <w:t xml:space="preserve"> </w:t>
      </w:r>
      <w:r>
        <w:rPr>
          <w:rFonts w:hAnsi="Times New Roman" w:cs="Times New Roman"/>
          <w:color w:val="000000"/>
          <w:sz w:val="24"/>
          <w:szCs w:val="24"/>
        </w:rPr>
        <w:t>в работе</w:t>
      </w:r>
      <w:r>
        <w:rPr>
          <w:rFonts w:hAnsi="Times New Roman" w:cs="Times New Roman"/>
          <w:color w:val="000000"/>
          <w:sz w:val="24"/>
          <w:szCs w:val="24"/>
        </w:rPr>
        <w:t xml:space="preserve"> </w:t>
      </w:r>
      <w:r>
        <w:rPr>
          <w:rFonts w:hAnsi="Times New Roman" w:cs="Times New Roman"/>
          <w:color w:val="000000"/>
          <w:sz w:val="24"/>
          <w:szCs w:val="24"/>
        </w:rPr>
        <w:t>Совета</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w:t>
      </w:r>
    </w:p>
    <w:p w:rsidR="00FA4249" w:rsidRDefault="00FA4249" w:rsidP="00FA4249">
      <w:pPr>
        <w:numPr>
          <w:ilvl w:val="0"/>
          <w:numId w:val="5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выбирать</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в Совет</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из инициативных</w:t>
      </w:r>
      <w:r>
        <w:rPr>
          <w:rFonts w:hAnsi="Times New Roman" w:cs="Times New Roman"/>
          <w:color w:val="000000"/>
          <w:sz w:val="24"/>
          <w:szCs w:val="24"/>
        </w:rPr>
        <w:t xml:space="preserve"> </w:t>
      </w:r>
      <w:r>
        <w:rPr>
          <w:rFonts w:hAnsi="Times New Roman" w:cs="Times New Roman"/>
          <w:color w:val="000000"/>
          <w:sz w:val="24"/>
          <w:szCs w:val="24"/>
        </w:rPr>
        <w:t>и ответственных</w:t>
      </w:r>
      <w:r>
        <w:rPr>
          <w:rFonts w:hAnsi="Times New Roman" w:cs="Times New Roman"/>
          <w:color w:val="000000"/>
          <w:sz w:val="24"/>
          <w:szCs w:val="24"/>
        </w:rPr>
        <w:t xml:space="preserve"> </w:t>
      </w:r>
      <w:r>
        <w:rPr>
          <w:rFonts w:hAnsi="Times New Roman" w:cs="Times New Roman"/>
          <w:color w:val="000000"/>
          <w:sz w:val="24"/>
          <w:szCs w:val="24"/>
        </w:rPr>
        <w:t>учеников</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w:t>
      </w:r>
    </w:p>
    <w:p w:rsidR="00FA4249" w:rsidRDefault="00FA4249" w:rsidP="00FA4249">
      <w:pPr>
        <w:numPr>
          <w:ilvl w:val="0"/>
          <w:numId w:val="5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привлекать</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старшеклассников</w:t>
      </w:r>
      <w:r>
        <w:rPr>
          <w:rFonts w:hAnsi="Times New Roman" w:cs="Times New Roman"/>
          <w:color w:val="000000"/>
          <w:sz w:val="24"/>
          <w:szCs w:val="24"/>
        </w:rPr>
        <w:t xml:space="preserve"> </w:t>
      </w:r>
      <w:r>
        <w:rPr>
          <w:rFonts w:hAnsi="Times New Roman" w:cs="Times New Roman"/>
          <w:color w:val="000000"/>
          <w:sz w:val="24"/>
          <w:szCs w:val="24"/>
        </w:rPr>
        <w:t>к решению</w:t>
      </w:r>
      <w:r>
        <w:rPr>
          <w:rFonts w:hAnsi="Times New Roman" w:cs="Times New Roman"/>
          <w:color w:val="000000"/>
          <w:sz w:val="24"/>
          <w:szCs w:val="24"/>
        </w:rPr>
        <w:t xml:space="preserve"> </w:t>
      </w:r>
      <w:r>
        <w:rPr>
          <w:rFonts w:hAnsi="Times New Roman" w:cs="Times New Roman"/>
          <w:color w:val="000000"/>
          <w:sz w:val="24"/>
          <w:szCs w:val="24"/>
        </w:rPr>
        <w:t>вопросов</w:t>
      </w:r>
      <w:r>
        <w:rPr>
          <w:rFonts w:hAnsi="Times New Roman" w:cs="Times New Roman"/>
          <w:color w:val="000000"/>
          <w:sz w:val="24"/>
          <w:szCs w:val="24"/>
        </w:rPr>
        <w:t xml:space="preserve"> </w:t>
      </w:r>
      <w:r>
        <w:rPr>
          <w:rFonts w:hAnsi="Times New Roman" w:cs="Times New Roman"/>
          <w:color w:val="000000"/>
          <w:sz w:val="24"/>
          <w:szCs w:val="24"/>
        </w:rPr>
        <w:t>класса</w:t>
      </w:r>
      <w:r>
        <w:rPr>
          <w:rFonts w:hAnsi="Times New Roman" w:cs="Times New Roman"/>
          <w:color w:val="000000"/>
          <w:sz w:val="24"/>
          <w:szCs w:val="24"/>
        </w:rPr>
        <w:t xml:space="preserve">, </w:t>
      </w:r>
      <w:r>
        <w:rPr>
          <w:rFonts w:hAnsi="Times New Roman" w:cs="Times New Roman"/>
          <w:color w:val="000000"/>
          <w:sz w:val="24"/>
          <w:szCs w:val="24"/>
        </w:rPr>
        <w:t>связанных</w:t>
      </w:r>
      <w:r>
        <w:rPr>
          <w:rFonts w:hAnsi="Times New Roman" w:cs="Times New Roman"/>
          <w:color w:val="000000"/>
          <w:sz w:val="24"/>
          <w:szCs w:val="24"/>
        </w:rPr>
        <w:t xml:space="preserve"> </w:t>
      </w:r>
      <w:r>
        <w:rPr>
          <w:rFonts w:hAnsi="Times New Roman" w:cs="Times New Roman"/>
          <w:color w:val="000000"/>
          <w:sz w:val="24"/>
          <w:szCs w:val="24"/>
        </w:rPr>
        <w:t>с успеваемостью</w:t>
      </w:r>
      <w:r>
        <w:rPr>
          <w:rFonts w:hAnsi="Times New Roman" w:cs="Times New Roman"/>
          <w:color w:val="000000"/>
          <w:sz w:val="24"/>
          <w:szCs w:val="24"/>
        </w:rPr>
        <w:t xml:space="preserve">, </w:t>
      </w:r>
      <w:r>
        <w:rPr>
          <w:rFonts w:hAnsi="Times New Roman" w:cs="Times New Roman"/>
          <w:color w:val="000000"/>
          <w:sz w:val="24"/>
          <w:szCs w:val="24"/>
        </w:rPr>
        <w:t>посещаемостью</w:t>
      </w:r>
      <w:r>
        <w:rPr>
          <w:rFonts w:hAnsi="Times New Roman" w:cs="Times New Roman"/>
          <w:color w:val="000000"/>
          <w:sz w:val="24"/>
          <w:szCs w:val="24"/>
        </w:rPr>
        <w:t xml:space="preserve"> </w:t>
      </w:r>
      <w:r>
        <w:rPr>
          <w:rFonts w:hAnsi="Times New Roman" w:cs="Times New Roman"/>
          <w:color w:val="000000"/>
          <w:sz w:val="24"/>
          <w:szCs w:val="24"/>
        </w:rPr>
        <w:t>и дисциплиной</w:t>
      </w:r>
      <w:r>
        <w:rPr>
          <w:rFonts w:hAnsi="Times New Roman" w:cs="Times New Roman"/>
          <w:color w:val="000000"/>
          <w:sz w:val="24"/>
          <w:szCs w:val="24"/>
        </w:rPr>
        <w:t>;</w:t>
      </w:r>
    </w:p>
    <w:p w:rsidR="00FA4249" w:rsidRDefault="00FA4249" w:rsidP="00FA4249">
      <w:pPr>
        <w:ind w:left="420" w:right="180"/>
        <w:rPr>
          <w:rFonts w:hAnsi="Times New Roman" w:cs="Times New Roman"/>
          <w:color w:val="000000"/>
          <w:sz w:val="24"/>
          <w:szCs w:val="24"/>
        </w:rPr>
      </w:pPr>
      <w:r>
        <w:rPr>
          <w:rFonts w:hAnsi="Times New Roman" w:cs="Times New Roman"/>
          <w:color w:val="000000"/>
          <w:sz w:val="24"/>
          <w:szCs w:val="24"/>
        </w:rPr>
        <w:t>6.</w:t>
      </w:r>
      <w:r>
        <w:rPr>
          <w:rFonts w:hAnsi="Times New Roman" w:cs="Times New Roman"/>
          <w:color w:val="000000"/>
          <w:sz w:val="24"/>
          <w:szCs w:val="24"/>
        </w:rPr>
        <w:t>Пересмотреть</w:t>
      </w:r>
      <w:r>
        <w:rPr>
          <w:rFonts w:hAnsi="Times New Roman" w:cs="Times New Roman"/>
          <w:color w:val="000000"/>
          <w:sz w:val="24"/>
          <w:szCs w:val="24"/>
        </w:rPr>
        <w:t xml:space="preserve"> </w:t>
      </w:r>
      <w:r>
        <w:rPr>
          <w:rFonts w:hAnsi="Times New Roman" w:cs="Times New Roman"/>
          <w:color w:val="000000"/>
          <w:sz w:val="24"/>
          <w:szCs w:val="24"/>
        </w:rPr>
        <w:t>систему</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по профориентации</w:t>
      </w:r>
      <w:r>
        <w:rPr>
          <w:rFonts w:hAnsi="Times New Roman" w:cs="Times New Roman"/>
          <w:color w:val="000000"/>
          <w:sz w:val="24"/>
          <w:szCs w:val="24"/>
        </w:rPr>
        <w:t xml:space="preserve"> </w:t>
      </w:r>
      <w:r>
        <w:rPr>
          <w:rFonts w:hAnsi="Times New Roman" w:cs="Times New Roman"/>
          <w:color w:val="000000"/>
          <w:sz w:val="24"/>
          <w:szCs w:val="24"/>
        </w:rPr>
        <w:t>на уровне</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w:t>
      </w:r>
    </w:p>
    <w:p w:rsidR="00FA4249" w:rsidRDefault="00FA4249" w:rsidP="00FA4249">
      <w:pPr>
        <w:numPr>
          <w:ilvl w:val="0"/>
          <w:numId w:val="5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активизировать</w:t>
      </w:r>
      <w:r>
        <w:rPr>
          <w:rFonts w:hAnsi="Times New Roman" w:cs="Times New Roman"/>
          <w:color w:val="000000"/>
          <w:sz w:val="24"/>
          <w:szCs w:val="24"/>
        </w:rPr>
        <w:t xml:space="preserve"> </w:t>
      </w:r>
      <w:r>
        <w:rPr>
          <w:rFonts w:hAnsi="Times New Roman" w:cs="Times New Roman"/>
          <w:color w:val="000000"/>
          <w:sz w:val="24"/>
          <w:szCs w:val="24"/>
        </w:rPr>
        <w:t>разъяснительную</w:t>
      </w:r>
      <w:r>
        <w:rPr>
          <w:rFonts w:hAnsi="Times New Roman" w:cs="Times New Roman"/>
          <w:color w:val="000000"/>
          <w:sz w:val="24"/>
          <w:szCs w:val="24"/>
        </w:rPr>
        <w:t xml:space="preserve"> </w:t>
      </w:r>
      <w:r>
        <w:rPr>
          <w:rFonts w:hAnsi="Times New Roman" w:cs="Times New Roman"/>
          <w:color w:val="000000"/>
          <w:sz w:val="24"/>
          <w:szCs w:val="24"/>
        </w:rPr>
        <w:t>работу</w:t>
      </w:r>
      <w:r>
        <w:rPr>
          <w:rFonts w:hAnsi="Times New Roman" w:cs="Times New Roman"/>
          <w:color w:val="000000"/>
          <w:sz w:val="24"/>
          <w:szCs w:val="24"/>
        </w:rPr>
        <w:t xml:space="preserve"> </w:t>
      </w:r>
      <w:r>
        <w:rPr>
          <w:rFonts w:hAnsi="Times New Roman" w:cs="Times New Roman"/>
          <w:color w:val="000000"/>
          <w:sz w:val="24"/>
          <w:szCs w:val="24"/>
        </w:rPr>
        <w:t>среди</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возможностях</w:t>
      </w:r>
      <w:r>
        <w:rPr>
          <w:rFonts w:hAnsi="Times New Roman" w:cs="Times New Roman"/>
          <w:color w:val="000000"/>
          <w:sz w:val="24"/>
          <w:szCs w:val="24"/>
        </w:rPr>
        <w:t xml:space="preserve"> </w:t>
      </w:r>
      <w:r>
        <w:rPr>
          <w:rFonts w:hAnsi="Times New Roman" w:cs="Times New Roman"/>
          <w:color w:val="000000"/>
          <w:sz w:val="24"/>
          <w:szCs w:val="24"/>
        </w:rPr>
        <w:t>участия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проекте</w:t>
      </w:r>
      <w:r>
        <w:rPr>
          <w:rFonts w:hAnsi="Times New Roman" w:cs="Times New Roman"/>
          <w:color w:val="000000"/>
          <w:sz w:val="24"/>
          <w:szCs w:val="24"/>
        </w:rPr>
        <w:t xml:space="preserve"> </w:t>
      </w:r>
      <w:r>
        <w:rPr>
          <w:rFonts w:hAnsi="Times New Roman" w:cs="Times New Roman"/>
          <w:color w:val="000000"/>
          <w:sz w:val="24"/>
          <w:szCs w:val="24"/>
        </w:rPr>
        <w:t>«Билет</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будущее»</w:t>
      </w:r>
      <w:r>
        <w:rPr>
          <w:rFonts w:hAnsi="Times New Roman" w:cs="Times New Roman"/>
          <w:color w:val="000000"/>
          <w:sz w:val="24"/>
          <w:szCs w:val="24"/>
        </w:rPr>
        <w:t>;</w:t>
      </w:r>
    </w:p>
    <w:p w:rsidR="00FA4249" w:rsidRDefault="00FA4249" w:rsidP="00FA4249">
      <w:pPr>
        <w:numPr>
          <w:ilvl w:val="0"/>
          <w:numId w:val="5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усилить</w:t>
      </w:r>
      <w:r>
        <w:rPr>
          <w:rFonts w:hAnsi="Times New Roman" w:cs="Times New Roman"/>
          <w:color w:val="000000"/>
          <w:sz w:val="24"/>
          <w:szCs w:val="24"/>
        </w:rPr>
        <w:t xml:space="preserve"> </w:t>
      </w:r>
      <w:r>
        <w:rPr>
          <w:rFonts w:hAnsi="Times New Roman" w:cs="Times New Roman"/>
          <w:color w:val="000000"/>
          <w:sz w:val="24"/>
          <w:szCs w:val="24"/>
        </w:rPr>
        <w:t>контроль</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стороны</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прохождением</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профессиональных</w:t>
      </w:r>
      <w:r>
        <w:rPr>
          <w:rFonts w:hAnsi="Times New Roman" w:cs="Times New Roman"/>
          <w:color w:val="000000"/>
          <w:sz w:val="24"/>
          <w:szCs w:val="24"/>
        </w:rPr>
        <w:t xml:space="preserve"> </w:t>
      </w:r>
      <w:r>
        <w:rPr>
          <w:rFonts w:hAnsi="Times New Roman" w:cs="Times New Roman"/>
          <w:color w:val="000000"/>
          <w:sz w:val="24"/>
          <w:szCs w:val="24"/>
        </w:rPr>
        <w:t>диагностик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использованием</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рекомендаций</w:t>
      </w:r>
      <w:r>
        <w:rPr>
          <w:rFonts w:hAnsi="Times New Roman" w:cs="Times New Roman"/>
          <w:color w:val="000000"/>
          <w:sz w:val="24"/>
          <w:szCs w:val="24"/>
        </w:rPr>
        <w:t xml:space="preserve">, </w:t>
      </w:r>
      <w:r>
        <w:rPr>
          <w:rFonts w:hAnsi="Times New Roman" w:cs="Times New Roman"/>
          <w:color w:val="000000"/>
          <w:sz w:val="24"/>
          <w:szCs w:val="24"/>
        </w:rPr>
        <w:t>выданных</w:t>
      </w:r>
      <w:r>
        <w:rPr>
          <w:rFonts w:hAnsi="Times New Roman" w:cs="Times New Roman"/>
          <w:color w:val="000000"/>
          <w:sz w:val="24"/>
          <w:szCs w:val="24"/>
        </w:rPr>
        <w:t xml:space="preserve"> </w:t>
      </w:r>
      <w:r>
        <w:rPr>
          <w:rFonts w:hAnsi="Times New Roman" w:cs="Times New Roman"/>
          <w:color w:val="000000"/>
          <w:sz w:val="24"/>
          <w:szCs w:val="24"/>
        </w:rPr>
        <w:t>детям</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диагностик</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построении</w:t>
      </w:r>
      <w:r>
        <w:rPr>
          <w:rFonts w:hAnsi="Times New Roman" w:cs="Times New Roman"/>
          <w:color w:val="000000"/>
          <w:sz w:val="24"/>
          <w:szCs w:val="24"/>
        </w:rPr>
        <w:t xml:space="preserve"> </w:t>
      </w:r>
      <w:r>
        <w:rPr>
          <w:rFonts w:hAnsi="Times New Roman" w:cs="Times New Roman"/>
          <w:color w:val="000000"/>
          <w:sz w:val="24"/>
          <w:szCs w:val="24"/>
        </w:rPr>
        <w:t>индивидуальных</w:t>
      </w:r>
      <w:r>
        <w:rPr>
          <w:rFonts w:hAnsi="Times New Roman" w:cs="Times New Roman"/>
          <w:color w:val="000000"/>
          <w:sz w:val="24"/>
          <w:szCs w:val="24"/>
        </w:rPr>
        <w:t xml:space="preserve"> </w:t>
      </w:r>
      <w:r>
        <w:rPr>
          <w:rFonts w:hAnsi="Times New Roman" w:cs="Times New Roman"/>
          <w:color w:val="000000"/>
          <w:sz w:val="24"/>
          <w:szCs w:val="24"/>
        </w:rPr>
        <w:t>маршрутов</w:t>
      </w:r>
      <w:r>
        <w:rPr>
          <w:rFonts w:hAnsi="Times New Roman" w:cs="Times New Roman"/>
          <w:color w:val="000000"/>
          <w:sz w:val="24"/>
          <w:szCs w:val="24"/>
        </w:rPr>
        <w:t xml:space="preserve"> </w:t>
      </w:r>
      <w:r>
        <w:rPr>
          <w:rFonts w:hAnsi="Times New Roman" w:cs="Times New Roman"/>
          <w:color w:val="000000"/>
          <w:sz w:val="24"/>
          <w:szCs w:val="24"/>
        </w:rPr>
        <w:t>школьников</w:t>
      </w:r>
      <w:r>
        <w:rPr>
          <w:rFonts w:hAnsi="Times New Roman" w:cs="Times New Roman"/>
          <w:color w:val="000000"/>
          <w:sz w:val="24"/>
          <w:szCs w:val="24"/>
        </w:rPr>
        <w:t>;</w:t>
      </w:r>
    </w:p>
    <w:p w:rsidR="00FA4249" w:rsidRDefault="00FA4249" w:rsidP="00FA4249">
      <w:pPr>
        <w:numPr>
          <w:ilvl w:val="0"/>
          <w:numId w:val="5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привлекать</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участию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профориентационного</w:t>
      </w:r>
      <w:r>
        <w:rPr>
          <w:rFonts w:hAnsi="Times New Roman" w:cs="Times New Roman"/>
          <w:color w:val="000000"/>
          <w:sz w:val="24"/>
          <w:szCs w:val="24"/>
        </w:rPr>
        <w:t xml:space="preserve"> </w:t>
      </w:r>
      <w:r>
        <w:rPr>
          <w:rFonts w:hAnsi="Times New Roman" w:cs="Times New Roman"/>
          <w:color w:val="000000"/>
          <w:sz w:val="24"/>
          <w:szCs w:val="24"/>
        </w:rPr>
        <w:t>минимума</w:t>
      </w:r>
      <w:r>
        <w:rPr>
          <w:rFonts w:hAnsi="Times New Roman" w:cs="Times New Roman"/>
          <w:color w:val="000000"/>
          <w:sz w:val="24"/>
          <w:szCs w:val="24"/>
        </w:rPr>
        <w:t>;</w:t>
      </w:r>
    </w:p>
    <w:p w:rsidR="00FA4249" w:rsidRDefault="00FA4249" w:rsidP="00FA4249">
      <w:pPr>
        <w:spacing w:after="0"/>
        <w:jc w:val="both"/>
        <w:rPr>
          <w:rFonts w:ascii="Times New Roman" w:eastAsia="Calibri" w:hAnsi="Times New Roman" w:cs="Times New Roman"/>
          <w:b/>
          <w:sz w:val="24"/>
          <w:szCs w:val="24"/>
          <w:lang w:eastAsia="ru-RU"/>
        </w:rPr>
      </w:pPr>
    </w:p>
    <w:p w:rsidR="00FA4249" w:rsidRDefault="00FA4249" w:rsidP="00FA4249">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Аналитическая таблица</w:t>
      </w:r>
    </w:p>
    <w:p w:rsidR="00FA4249" w:rsidRDefault="00FA4249" w:rsidP="00FA4249">
      <w:pPr>
        <w:spacing w:after="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результативности участия в  районных и областных воспитательных мероприятиях обучающихся</w:t>
      </w:r>
    </w:p>
    <w:tbl>
      <w:tblPr>
        <w:tblStyle w:val="a3"/>
        <w:tblW w:w="9776" w:type="dxa"/>
        <w:tblLayout w:type="fixed"/>
        <w:tblLook w:val="04A0" w:firstRow="1" w:lastRow="0" w:firstColumn="1" w:lastColumn="0" w:noHBand="0" w:noVBand="1"/>
      </w:tblPr>
      <w:tblGrid>
        <w:gridCol w:w="616"/>
        <w:gridCol w:w="3354"/>
        <w:gridCol w:w="1524"/>
        <w:gridCol w:w="2125"/>
        <w:gridCol w:w="2157"/>
      </w:tblGrid>
      <w:tr w:rsidR="00FA4249" w:rsidTr="009649EF">
        <w:trPr>
          <w:trHeight w:val="694"/>
        </w:trPr>
        <w:tc>
          <w:tcPr>
            <w:tcW w:w="9776" w:type="dxa"/>
            <w:gridSpan w:val="5"/>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bookmarkStart w:id="7" w:name="_Hlk164605818"/>
            <w:r>
              <w:rPr>
                <w:rFonts w:eastAsia="Calibri"/>
                <w:sz w:val="24"/>
                <w:szCs w:val="24"/>
              </w:rPr>
              <w:t>Мероприятие</w:t>
            </w:r>
          </w:p>
          <w:p w:rsidR="00FA4249" w:rsidRDefault="00FA4249" w:rsidP="009649EF">
            <w:pPr>
              <w:jc w:val="center"/>
              <w:rPr>
                <w:rFonts w:eastAsia="Calibri"/>
                <w:sz w:val="24"/>
                <w:szCs w:val="24"/>
              </w:rPr>
            </w:pPr>
            <w:r>
              <w:rPr>
                <w:rFonts w:eastAsia="Calibri"/>
                <w:sz w:val="24"/>
                <w:szCs w:val="24"/>
              </w:rPr>
              <w:t>МБОУ Вельяминовская СОШ им.Л.С.Филина  на 2023-2024 уч.год</w:t>
            </w:r>
          </w:p>
          <w:p w:rsidR="00FA4249" w:rsidRDefault="00FA4249" w:rsidP="009649EF">
            <w:pPr>
              <w:jc w:val="center"/>
              <w:rPr>
                <w:rFonts w:eastAsia="Calibri"/>
                <w:sz w:val="24"/>
                <w:szCs w:val="24"/>
              </w:rPr>
            </w:pPr>
          </w:p>
        </w:tc>
      </w:tr>
      <w:tr w:rsidR="00FA4249" w:rsidTr="009649EF">
        <w:tc>
          <w:tcPr>
            <w:tcW w:w="616" w:type="dxa"/>
            <w:vMerge w:val="restart"/>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w:t>
            </w:r>
          </w:p>
          <w:p w:rsidR="00FA4249" w:rsidRDefault="00FA4249" w:rsidP="009649EF">
            <w:pPr>
              <w:jc w:val="center"/>
              <w:rPr>
                <w:rFonts w:eastAsia="Calibri"/>
                <w:sz w:val="24"/>
                <w:szCs w:val="24"/>
              </w:rPr>
            </w:pPr>
            <w:r>
              <w:rPr>
                <w:rFonts w:eastAsia="Calibri"/>
                <w:sz w:val="24"/>
                <w:szCs w:val="24"/>
              </w:rPr>
              <w:t>п/п</w:t>
            </w:r>
          </w:p>
        </w:tc>
        <w:tc>
          <w:tcPr>
            <w:tcW w:w="3354" w:type="dxa"/>
            <w:vMerge w:val="restart"/>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Мероприятие</w:t>
            </w:r>
          </w:p>
        </w:tc>
        <w:tc>
          <w:tcPr>
            <w:tcW w:w="5806" w:type="dxa"/>
            <w:gridSpan w:val="3"/>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Участие</w:t>
            </w:r>
          </w:p>
        </w:tc>
      </w:tr>
      <w:tr w:rsidR="00FA4249" w:rsidTr="009649EF">
        <w:tc>
          <w:tcPr>
            <w:tcW w:w="616" w:type="dxa"/>
            <w:vMerge/>
            <w:tcBorders>
              <w:top w:val="single" w:sz="4" w:space="0" w:color="auto"/>
              <w:left w:val="single" w:sz="4" w:space="0" w:color="auto"/>
              <w:bottom w:val="single" w:sz="4" w:space="0" w:color="auto"/>
              <w:right w:val="single" w:sz="4" w:space="0" w:color="auto"/>
            </w:tcBorders>
            <w:vAlign w:val="center"/>
          </w:tcPr>
          <w:p w:rsidR="00FA4249" w:rsidRDefault="00FA4249" w:rsidP="009649EF">
            <w:pPr>
              <w:rPr>
                <w:rFonts w:eastAsia="Calibri"/>
                <w:sz w:val="24"/>
                <w:szCs w:val="24"/>
              </w:rPr>
            </w:pPr>
          </w:p>
        </w:tc>
        <w:tc>
          <w:tcPr>
            <w:tcW w:w="3354" w:type="dxa"/>
            <w:vMerge/>
            <w:tcBorders>
              <w:top w:val="single" w:sz="4" w:space="0" w:color="auto"/>
              <w:left w:val="single" w:sz="4" w:space="0" w:color="auto"/>
              <w:bottom w:val="single" w:sz="4" w:space="0" w:color="auto"/>
              <w:right w:val="single" w:sz="4" w:space="0" w:color="auto"/>
            </w:tcBorders>
            <w:vAlign w:val="center"/>
          </w:tcPr>
          <w:p w:rsidR="00FA4249" w:rsidRDefault="00FA4249" w:rsidP="009649EF">
            <w:pPr>
              <w:rPr>
                <w:rFonts w:eastAsia="Calibri"/>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в школе</w:t>
            </w:r>
          </w:p>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 xml:space="preserve">в муниципальном </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в области</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«Школа безопасности»</w:t>
            </w:r>
          </w:p>
          <w:p w:rsidR="00FA4249" w:rsidRDefault="00FA4249" w:rsidP="009649EF">
            <w:pPr>
              <w:jc w:val="center"/>
              <w:rPr>
                <w:rFonts w:eastAsia="Calibri"/>
                <w:sz w:val="24"/>
                <w:szCs w:val="24"/>
              </w:rPr>
            </w:pPr>
            <w:r>
              <w:rPr>
                <w:rFonts w:eastAsia="Calibri"/>
                <w:sz w:val="24"/>
                <w:szCs w:val="24"/>
              </w:rPr>
              <w:t xml:space="preserve"> май 2024</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Школа 5 место,</w:t>
            </w:r>
          </w:p>
          <w:p w:rsidR="00FA4249" w:rsidRDefault="00FA4249" w:rsidP="009649EF">
            <w:pPr>
              <w:jc w:val="center"/>
              <w:rPr>
                <w:sz w:val="24"/>
                <w:szCs w:val="24"/>
              </w:rPr>
            </w:pPr>
            <w:r>
              <w:rPr>
                <w:rFonts w:eastAsia="Calibri"/>
                <w:sz w:val="24"/>
                <w:szCs w:val="24"/>
              </w:rPr>
              <w:t>среди 15 команд</w:t>
            </w:r>
          </w:p>
          <w:p w:rsidR="00FA4249" w:rsidRDefault="00FA4249" w:rsidP="009649EF">
            <w:pPr>
              <w:jc w:val="center"/>
              <w:rPr>
                <w:rFonts w:eastAsia="Calibri"/>
                <w:sz w:val="24"/>
                <w:szCs w:val="24"/>
              </w:rPr>
            </w:pPr>
            <w:r>
              <w:rPr>
                <w:rFonts w:eastAsia="Calibri"/>
                <w:sz w:val="24"/>
                <w:szCs w:val="24"/>
              </w:rPr>
              <w:t>руководитель Исакова Т.Ф.</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lastRenderedPageBreak/>
              <w:t>2</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«Наш безопасный мир. Школа Безопасности»,</w:t>
            </w:r>
          </w:p>
          <w:p w:rsidR="00FA4249" w:rsidRDefault="00FA4249" w:rsidP="009649EF">
            <w:pPr>
              <w:jc w:val="center"/>
              <w:rPr>
                <w:rFonts w:eastAsia="Calibri"/>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Дипломант  Филина Лаура</w:t>
            </w:r>
          </w:p>
          <w:p w:rsidR="00FA4249" w:rsidRDefault="00FA4249" w:rsidP="009649EF">
            <w:pPr>
              <w:jc w:val="center"/>
              <w:rPr>
                <w:rFonts w:eastAsia="Calibri"/>
                <w:sz w:val="24"/>
                <w:szCs w:val="24"/>
              </w:rPr>
            </w:pPr>
            <w:r>
              <w:rPr>
                <w:sz w:val="24"/>
                <w:szCs w:val="24"/>
              </w:rPr>
              <w:t>Международный конкурс</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3</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Всероссийский</w:t>
            </w:r>
            <w:r>
              <w:rPr>
                <w:sz w:val="24"/>
                <w:szCs w:val="24"/>
                <w:lang w:val="en-US"/>
              </w:rPr>
              <w:t xml:space="preserve"> конкурс по биологии</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 xml:space="preserve">Филина Лаура- </w:t>
            </w:r>
            <w:r>
              <w:rPr>
                <w:sz w:val="24"/>
                <w:szCs w:val="24"/>
                <w:lang w:val="en-US"/>
              </w:rPr>
              <w:t>1</w:t>
            </w:r>
            <w:r>
              <w:rPr>
                <w:sz w:val="24"/>
                <w:szCs w:val="24"/>
              </w:rPr>
              <w:t xml:space="preserve"> место</w:t>
            </w:r>
          </w:p>
          <w:p w:rsidR="00FA4249" w:rsidRDefault="00FA4249" w:rsidP="009649EF">
            <w:pPr>
              <w:jc w:val="center"/>
              <w:rPr>
                <w:sz w:val="24"/>
                <w:szCs w:val="24"/>
              </w:rPr>
            </w:pPr>
            <w:r>
              <w:rPr>
                <w:sz w:val="24"/>
                <w:szCs w:val="24"/>
              </w:rPr>
              <w:t>Руководитель</w:t>
            </w:r>
            <w:r>
              <w:rPr>
                <w:sz w:val="24"/>
                <w:szCs w:val="24"/>
                <w:lang w:val="en-US"/>
              </w:rPr>
              <w:t xml:space="preserve"> Клепова Т.И.</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4</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 xml:space="preserve">Конкурсе сочинений «Мужчина моего рода – участник войны» </w:t>
            </w:r>
          </w:p>
          <w:p w:rsidR="00FA4249" w:rsidRDefault="00FA4249" w:rsidP="009649EF">
            <w:pPr>
              <w:rPr>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Победитель Филина Лаура Депортамент образования и науки г.Москвы</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5</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lang w:val="en-US"/>
              </w:rPr>
              <w:t>VIII</w:t>
            </w:r>
            <w:r>
              <w:rPr>
                <w:sz w:val="24"/>
                <w:szCs w:val="24"/>
              </w:rPr>
              <w:t xml:space="preserve">  Всероссийском конкурсе геройко-патриотического Фестиваля детского и юношеского творчества  «Звезда спасения»</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Филина Лаура -1 место</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6</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 xml:space="preserve">Конкурс видеороликов </w:t>
            </w:r>
          </w:p>
          <w:p w:rsidR="00FA4249" w:rsidRDefault="00FA4249" w:rsidP="009649EF">
            <w:pPr>
              <w:rPr>
                <w:sz w:val="24"/>
                <w:szCs w:val="24"/>
              </w:rPr>
            </w:pPr>
            <w:r>
              <w:rPr>
                <w:sz w:val="24"/>
                <w:szCs w:val="24"/>
              </w:rPr>
              <w:t>Поздравление работников ГИБДД</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Всероссийский конкурс</w:t>
            </w:r>
          </w:p>
          <w:p w:rsidR="00FA4249" w:rsidRDefault="00FA4249" w:rsidP="009649EF">
            <w:pPr>
              <w:jc w:val="center"/>
              <w:rPr>
                <w:sz w:val="24"/>
                <w:szCs w:val="24"/>
              </w:rPr>
            </w:pPr>
            <w:r>
              <w:rPr>
                <w:sz w:val="24"/>
                <w:szCs w:val="24"/>
              </w:rPr>
              <w:t>Команда 2 место</w:t>
            </w:r>
          </w:p>
          <w:p w:rsidR="00FA4249" w:rsidRDefault="00FA4249" w:rsidP="009649EF">
            <w:pPr>
              <w:jc w:val="center"/>
              <w:rPr>
                <w:sz w:val="24"/>
                <w:szCs w:val="24"/>
              </w:rPr>
            </w:pPr>
            <w:r>
              <w:rPr>
                <w:sz w:val="24"/>
                <w:szCs w:val="24"/>
              </w:rPr>
              <w:t>Руководитель</w:t>
            </w:r>
            <w:r>
              <w:rPr>
                <w:sz w:val="24"/>
                <w:szCs w:val="24"/>
                <w:lang w:val="en-US"/>
              </w:rPr>
              <w:t xml:space="preserve"> Бурлакова М.П.</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7</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Муниципальный</w:t>
            </w:r>
            <w:r w:rsidRPr="00FA4249">
              <w:rPr>
                <w:sz w:val="24"/>
                <w:szCs w:val="24"/>
              </w:rPr>
              <w:t xml:space="preserve"> конкурс проектных работ на базе шк.им. М. Горького</w:t>
            </w:r>
          </w:p>
          <w:p w:rsidR="00FA4249" w:rsidRDefault="00FA4249" w:rsidP="009649EF">
            <w:pPr>
              <w:rPr>
                <w:sz w:val="24"/>
                <w:szCs w:val="24"/>
              </w:rPr>
            </w:pPr>
            <w:r>
              <w:rPr>
                <w:sz w:val="24"/>
                <w:szCs w:val="24"/>
                <w:lang w:val="en-US"/>
              </w:rPr>
              <w:t>«На крыльях буревесника»</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 xml:space="preserve">1 место </w:t>
            </w:r>
          </w:p>
          <w:p w:rsidR="00FA4249" w:rsidRDefault="00FA4249" w:rsidP="009649EF">
            <w:pPr>
              <w:jc w:val="center"/>
              <w:rPr>
                <w:sz w:val="24"/>
                <w:szCs w:val="24"/>
              </w:rPr>
            </w:pPr>
            <w:r>
              <w:rPr>
                <w:sz w:val="24"/>
                <w:szCs w:val="24"/>
              </w:rPr>
              <w:t>Дупляков</w:t>
            </w:r>
            <w:r w:rsidRPr="00FA4249">
              <w:rPr>
                <w:sz w:val="24"/>
                <w:szCs w:val="24"/>
              </w:rPr>
              <w:t xml:space="preserve"> Д.</w:t>
            </w:r>
            <w:r>
              <w:rPr>
                <w:sz w:val="24"/>
                <w:szCs w:val="24"/>
              </w:rPr>
              <w:t>-9 кл</w:t>
            </w:r>
            <w:r w:rsidRPr="00FA4249">
              <w:rPr>
                <w:sz w:val="24"/>
                <w:szCs w:val="24"/>
              </w:rPr>
              <w:t>, Бурлаков Д.-7 кл.</w:t>
            </w:r>
          </w:p>
          <w:p w:rsidR="00FA4249" w:rsidRDefault="00FA4249" w:rsidP="009649EF">
            <w:pPr>
              <w:jc w:val="center"/>
              <w:rPr>
                <w:rFonts w:eastAsia="Calibri"/>
                <w:sz w:val="24"/>
                <w:szCs w:val="24"/>
              </w:rPr>
            </w:pPr>
            <w:r>
              <w:rPr>
                <w:sz w:val="24"/>
                <w:szCs w:val="24"/>
                <w:lang w:val="en-US"/>
              </w:rPr>
              <w:t>Руководитель Бурлакова М.П.</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8</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Всероссийский</w:t>
            </w:r>
            <w:r w:rsidRPr="00FA4249">
              <w:rPr>
                <w:sz w:val="24"/>
                <w:szCs w:val="24"/>
              </w:rPr>
              <w:t xml:space="preserve"> конкурс «Под алыми парусами»</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 xml:space="preserve">1 место </w:t>
            </w:r>
          </w:p>
          <w:p w:rsidR="00FA4249" w:rsidRDefault="00FA4249" w:rsidP="009649EF">
            <w:pPr>
              <w:jc w:val="center"/>
              <w:rPr>
                <w:sz w:val="24"/>
                <w:szCs w:val="24"/>
              </w:rPr>
            </w:pPr>
            <w:r>
              <w:rPr>
                <w:sz w:val="24"/>
                <w:szCs w:val="24"/>
              </w:rPr>
              <w:t>Дупляков</w:t>
            </w:r>
            <w:r w:rsidRPr="00FA4249">
              <w:rPr>
                <w:sz w:val="24"/>
                <w:szCs w:val="24"/>
              </w:rPr>
              <w:t xml:space="preserve"> Д.</w:t>
            </w:r>
            <w:r>
              <w:rPr>
                <w:sz w:val="24"/>
                <w:szCs w:val="24"/>
              </w:rPr>
              <w:t>-9 кл</w:t>
            </w:r>
            <w:r w:rsidRPr="00FA4249">
              <w:rPr>
                <w:sz w:val="24"/>
                <w:szCs w:val="24"/>
              </w:rPr>
              <w:t>, Бурлаков Д.-7 кл.</w:t>
            </w:r>
          </w:p>
          <w:p w:rsidR="00FA4249" w:rsidRDefault="00FA4249" w:rsidP="009649EF">
            <w:pPr>
              <w:jc w:val="center"/>
              <w:rPr>
                <w:sz w:val="24"/>
                <w:szCs w:val="24"/>
              </w:rPr>
            </w:pPr>
            <w:r>
              <w:rPr>
                <w:sz w:val="24"/>
                <w:szCs w:val="24"/>
                <w:lang w:val="en-US"/>
              </w:rPr>
              <w:t>Руководитель Бурлакова М.П.</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9</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 xml:space="preserve">Региональный конкурс проектов «Я учусь. Я стремлюсь. Я развиваюсь». </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rFonts w:eastAsia="Calibri"/>
                <w:sz w:val="24"/>
                <w:szCs w:val="24"/>
              </w:rPr>
              <w:t>Грамота-благодарность-Волков П.-3 кл руководитель Волкова З.А.</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10</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 xml:space="preserve">Конкурс художественной самодеятельности </w:t>
            </w:r>
          </w:p>
          <w:p w:rsidR="00FA4249" w:rsidRDefault="00FA4249" w:rsidP="009649EF">
            <w:pPr>
              <w:rPr>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sz w:val="24"/>
                <w:szCs w:val="24"/>
              </w:rPr>
              <w:t>Филина Лаура – 2 место</w:t>
            </w:r>
            <w:r>
              <w:rPr>
                <w:rFonts w:eastAsia="Calibri"/>
                <w:sz w:val="24"/>
                <w:szCs w:val="24"/>
              </w:rPr>
              <w:t xml:space="preserve"> Руководитель Филина Л.В.</w:t>
            </w:r>
          </w:p>
          <w:p w:rsidR="00FA4249" w:rsidRDefault="00FA4249" w:rsidP="009649EF">
            <w:pPr>
              <w:jc w:val="center"/>
              <w:rPr>
                <w:rFonts w:eastAsia="Calibri"/>
                <w:sz w:val="24"/>
                <w:szCs w:val="24"/>
              </w:rPr>
            </w:pPr>
            <w:r>
              <w:rPr>
                <w:rFonts w:eastAsia="Calibri"/>
                <w:sz w:val="24"/>
                <w:szCs w:val="24"/>
              </w:rPr>
              <w:t>участие-Ансамбль ложкарей «Красно солнышко» Руководитель Перевозник А.А.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11</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sz w:val="24"/>
                <w:szCs w:val="24"/>
              </w:rPr>
              <w:t xml:space="preserve">Конкурс «Моя мама -моя гордость. Моя мама – педагог» </w:t>
            </w:r>
          </w:p>
          <w:p w:rsidR="00FA4249" w:rsidRDefault="00FA4249" w:rsidP="009649EF">
            <w:pPr>
              <w:rPr>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Филина Лаура - 2 место</w:t>
            </w:r>
            <w:r>
              <w:rPr>
                <w:rFonts w:eastAsia="Calibri"/>
                <w:sz w:val="24"/>
                <w:szCs w:val="24"/>
              </w:rPr>
              <w:t xml:space="preserve"> Руководитель Филина Л.В.</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12</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Конкурс</w:t>
            </w:r>
            <w:r>
              <w:rPr>
                <w:sz w:val="24"/>
                <w:szCs w:val="24"/>
                <w:lang w:val="en-US"/>
              </w:rPr>
              <w:t xml:space="preserve"> чтецов «Живая классика»</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Pr>
                <w:sz w:val="24"/>
                <w:szCs w:val="24"/>
              </w:rPr>
              <w:t>БлагодарностьВоронина</w:t>
            </w:r>
            <w:r w:rsidRPr="00FA4249">
              <w:rPr>
                <w:sz w:val="24"/>
                <w:szCs w:val="24"/>
              </w:rPr>
              <w:t xml:space="preserve"> С- 5 кл.</w:t>
            </w:r>
          </w:p>
          <w:p w:rsidR="00FA4249" w:rsidRDefault="00FA4249" w:rsidP="009649EF">
            <w:pPr>
              <w:jc w:val="center"/>
              <w:rPr>
                <w:sz w:val="24"/>
                <w:szCs w:val="24"/>
              </w:rPr>
            </w:pPr>
            <w:r w:rsidRPr="00FA4249">
              <w:rPr>
                <w:sz w:val="24"/>
                <w:szCs w:val="24"/>
              </w:rPr>
              <w:t>Руководитель Тишкина Г.А.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13</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Фото</w:t>
            </w:r>
            <w:r>
              <w:rPr>
                <w:sz w:val="24"/>
                <w:szCs w:val="24"/>
                <w:lang w:val="en-US"/>
              </w:rPr>
              <w:t xml:space="preserve"> конкурс «Моя семья»</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r w:rsidRPr="00FA4249">
              <w:rPr>
                <w:sz w:val="24"/>
                <w:szCs w:val="24"/>
              </w:rPr>
              <w:t xml:space="preserve">1 место </w:t>
            </w:r>
          </w:p>
          <w:p w:rsidR="00FA4249" w:rsidRDefault="00FA4249" w:rsidP="009649EF">
            <w:pPr>
              <w:jc w:val="center"/>
              <w:rPr>
                <w:sz w:val="24"/>
                <w:szCs w:val="24"/>
              </w:rPr>
            </w:pPr>
            <w:r w:rsidRPr="00FA4249">
              <w:rPr>
                <w:sz w:val="24"/>
                <w:szCs w:val="24"/>
              </w:rPr>
              <w:t>Бурлаков Д.</w:t>
            </w:r>
          </w:p>
          <w:p w:rsidR="00FA4249" w:rsidRDefault="00FA4249" w:rsidP="009649EF">
            <w:pPr>
              <w:jc w:val="center"/>
              <w:rPr>
                <w:sz w:val="24"/>
                <w:szCs w:val="24"/>
              </w:rPr>
            </w:pPr>
            <w:r w:rsidRPr="00FA4249">
              <w:rPr>
                <w:sz w:val="24"/>
                <w:szCs w:val="24"/>
              </w:rPr>
              <w:lastRenderedPageBreak/>
              <w:t>Руководитель Бурлакова М.П.</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lastRenderedPageBreak/>
              <w:t>14</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«Зимняя сказка»</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 место -ФилинаЛ.- 6 кл</w:t>
            </w:r>
          </w:p>
          <w:p w:rsidR="00FA4249" w:rsidRDefault="00FA4249" w:rsidP="009649EF">
            <w:pPr>
              <w:jc w:val="center"/>
              <w:rPr>
                <w:rFonts w:eastAsia="Calibri"/>
                <w:sz w:val="24"/>
                <w:szCs w:val="24"/>
              </w:rPr>
            </w:pPr>
            <w:r>
              <w:rPr>
                <w:rFonts w:eastAsia="Calibri"/>
                <w:sz w:val="24"/>
                <w:szCs w:val="24"/>
              </w:rPr>
              <w:t>руководитель Самохина Л.И.,</w:t>
            </w:r>
          </w:p>
          <w:p w:rsidR="00FA4249" w:rsidRDefault="00FA4249" w:rsidP="009649EF">
            <w:pPr>
              <w:jc w:val="center"/>
              <w:rPr>
                <w:rFonts w:eastAsia="Calibri"/>
                <w:sz w:val="24"/>
                <w:szCs w:val="24"/>
              </w:rPr>
            </w:pPr>
            <w:r>
              <w:rPr>
                <w:rFonts w:eastAsia="Calibri"/>
                <w:sz w:val="24"/>
                <w:szCs w:val="24"/>
              </w:rPr>
              <w:t>1 место- Аторвин М.,-11 кл.</w:t>
            </w:r>
          </w:p>
          <w:p w:rsidR="00FA4249" w:rsidRDefault="00FA4249" w:rsidP="009649EF">
            <w:pPr>
              <w:jc w:val="center"/>
              <w:rPr>
                <w:rFonts w:eastAsia="Calibri"/>
                <w:sz w:val="24"/>
                <w:szCs w:val="24"/>
              </w:rPr>
            </w:pPr>
            <w:r>
              <w:rPr>
                <w:rFonts w:eastAsia="Calibri"/>
                <w:sz w:val="24"/>
                <w:szCs w:val="24"/>
              </w:rPr>
              <w:t>руководитель РеутскаяЕ.В.</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15</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both"/>
              <w:rPr>
                <w:rFonts w:eastAsia="Calibri"/>
                <w:sz w:val="24"/>
                <w:szCs w:val="24"/>
              </w:rPr>
            </w:pPr>
            <w:r>
              <w:rPr>
                <w:rFonts w:eastAsia="Calibri"/>
                <w:sz w:val="24"/>
                <w:szCs w:val="24"/>
              </w:rPr>
              <w:t>«Волшебство детских рук»</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both"/>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 место -Шестаков И. - 2 кл</w:t>
            </w:r>
          </w:p>
          <w:p w:rsidR="00FA4249" w:rsidRDefault="00FA4249" w:rsidP="009649EF">
            <w:pPr>
              <w:jc w:val="center"/>
              <w:rPr>
                <w:rFonts w:eastAsia="Calibri"/>
                <w:sz w:val="24"/>
                <w:szCs w:val="24"/>
              </w:rPr>
            </w:pPr>
            <w:r>
              <w:rPr>
                <w:rFonts w:eastAsia="Calibri"/>
                <w:sz w:val="24"/>
                <w:szCs w:val="24"/>
              </w:rPr>
              <w:t>руководитель Анисина Л.М.,</w:t>
            </w:r>
          </w:p>
          <w:p w:rsidR="00FA4249" w:rsidRDefault="00FA4249" w:rsidP="009649EF">
            <w:pPr>
              <w:jc w:val="center"/>
              <w:rPr>
                <w:rFonts w:eastAsia="Calibri"/>
                <w:sz w:val="24"/>
                <w:szCs w:val="24"/>
              </w:rPr>
            </w:pPr>
            <w:r>
              <w:rPr>
                <w:rFonts w:eastAsia="Calibri"/>
                <w:sz w:val="24"/>
                <w:szCs w:val="24"/>
              </w:rPr>
              <w:t>1 место- Симочкина А.,-4 кл.</w:t>
            </w:r>
          </w:p>
          <w:p w:rsidR="00FA4249" w:rsidRDefault="00FA4249" w:rsidP="009649EF">
            <w:pPr>
              <w:jc w:val="center"/>
              <w:rPr>
                <w:rFonts w:eastAsia="Calibri"/>
                <w:sz w:val="24"/>
                <w:szCs w:val="24"/>
              </w:rPr>
            </w:pPr>
            <w:r>
              <w:rPr>
                <w:rFonts w:eastAsia="Calibri"/>
                <w:sz w:val="24"/>
                <w:szCs w:val="24"/>
              </w:rPr>
              <w:t>руководитель Сергиенко Л.Н.</w:t>
            </w:r>
          </w:p>
          <w:p w:rsidR="00FA4249" w:rsidRDefault="00FA4249" w:rsidP="009649EF">
            <w:pPr>
              <w:jc w:val="center"/>
              <w:rPr>
                <w:rFonts w:eastAsia="Calibri"/>
                <w:sz w:val="24"/>
                <w:szCs w:val="24"/>
              </w:rPr>
            </w:pPr>
            <w:r>
              <w:rPr>
                <w:rFonts w:eastAsia="Calibri"/>
                <w:sz w:val="24"/>
                <w:szCs w:val="24"/>
              </w:rPr>
              <w:t>3 место -Самохина В. 1 кл</w:t>
            </w:r>
          </w:p>
          <w:p w:rsidR="00FA4249" w:rsidRDefault="00FA4249" w:rsidP="009649EF">
            <w:pPr>
              <w:jc w:val="center"/>
              <w:rPr>
                <w:rFonts w:eastAsia="Calibri"/>
                <w:sz w:val="24"/>
                <w:szCs w:val="24"/>
              </w:rPr>
            </w:pPr>
            <w:r>
              <w:rPr>
                <w:rFonts w:eastAsia="Calibri"/>
                <w:sz w:val="24"/>
                <w:szCs w:val="24"/>
              </w:rPr>
              <w:t>Руководитель Перевозник А.А.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16</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Игрушка на елку</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Аторвин Максим.-1место</w:t>
            </w:r>
          </w:p>
          <w:p w:rsidR="00FA4249" w:rsidRDefault="00FA4249" w:rsidP="009649EF">
            <w:pPr>
              <w:jc w:val="center"/>
              <w:rPr>
                <w:rFonts w:eastAsia="Calibri"/>
                <w:sz w:val="24"/>
                <w:szCs w:val="24"/>
              </w:rPr>
            </w:pPr>
            <w:r>
              <w:rPr>
                <w:rFonts w:eastAsia="Calibri"/>
                <w:sz w:val="24"/>
                <w:szCs w:val="24"/>
              </w:rPr>
              <w:t>Аторвина Валерия -9кл-1 место</w:t>
            </w:r>
          </w:p>
          <w:p w:rsidR="00FA4249" w:rsidRDefault="00FA4249" w:rsidP="009649EF">
            <w:pPr>
              <w:jc w:val="center"/>
              <w:rPr>
                <w:rFonts w:eastAsia="Calibri"/>
                <w:sz w:val="24"/>
                <w:szCs w:val="24"/>
              </w:rPr>
            </w:pPr>
            <w:r>
              <w:rPr>
                <w:rFonts w:eastAsia="Calibri"/>
                <w:sz w:val="24"/>
                <w:szCs w:val="24"/>
              </w:rPr>
              <w:t>Бурлаков Дмитрий -6 класс-2 место</w:t>
            </w:r>
          </w:p>
          <w:p w:rsidR="00FA4249" w:rsidRDefault="00FA4249" w:rsidP="009649EF">
            <w:pPr>
              <w:jc w:val="center"/>
              <w:rPr>
                <w:rFonts w:eastAsia="Calibri"/>
                <w:sz w:val="24"/>
                <w:szCs w:val="24"/>
              </w:rPr>
            </w:pPr>
            <w:r>
              <w:rPr>
                <w:rFonts w:eastAsia="Calibri"/>
                <w:sz w:val="24"/>
                <w:szCs w:val="24"/>
              </w:rPr>
              <w:t>Баранчикова Дарья -6 класс-3 место</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17</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«На крыльях Буревестника»</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3 место-Волков П.-3 кл руководитель Волкова З.А.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18</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«Пою мое Отечество»</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Команда ДЮП- 5 место</w:t>
            </w:r>
          </w:p>
          <w:p w:rsidR="00FA4249" w:rsidRDefault="00FA4249" w:rsidP="009649EF">
            <w:pPr>
              <w:jc w:val="center"/>
              <w:rPr>
                <w:rFonts w:eastAsia="Calibri"/>
                <w:sz w:val="24"/>
                <w:szCs w:val="24"/>
              </w:rPr>
            </w:pPr>
            <w:r>
              <w:rPr>
                <w:rFonts w:eastAsia="Calibri"/>
                <w:sz w:val="24"/>
                <w:szCs w:val="24"/>
              </w:rPr>
              <w:t>Руководитель Бурлакова М.П.</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19</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rFonts w:eastAsia="Calibri"/>
                <w:sz w:val="24"/>
                <w:szCs w:val="24"/>
              </w:rPr>
              <w:t>Конкурс «Лидер 21 века»</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 xml:space="preserve">3 место </w:t>
            </w:r>
          </w:p>
          <w:p w:rsidR="00FA4249" w:rsidRDefault="00FA4249" w:rsidP="009649EF">
            <w:pPr>
              <w:jc w:val="center"/>
              <w:rPr>
                <w:rFonts w:eastAsia="Calibri"/>
                <w:sz w:val="24"/>
                <w:szCs w:val="24"/>
              </w:rPr>
            </w:pPr>
            <w:r>
              <w:rPr>
                <w:rFonts w:eastAsia="Calibri"/>
                <w:sz w:val="24"/>
                <w:szCs w:val="24"/>
              </w:rPr>
              <w:t>Терехова В.-8 клРуководитель Бурлакова М.П.</w:t>
            </w:r>
          </w:p>
          <w:p w:rsidR="00FA4249" w:rsidRDefault="00FA4249" w:rsidP="009649EF">
            <w:pPr>
              <w:jc w:val="center"/>
              <w:rPr>
                <w:sz w:val="24"/>
                <w:szCs w:val="24"/>
              </w:rPr>
            </w:pPr>
            <w:r>
              <w:rPr>
                <w:rFonts w:eastAsia="Calibri"/>
                <w:sz w:val="24"/>
                <w:szCs w:val="24"/>
              </w:rPr>
              <w:t>Тишкина Г.А.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20</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Конкурс сочинений «Без срока давности»</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участие</w:t>
            </w: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Филина Л- 6 кл</w:t>
            </w:r>
          </w:p>
          <w:p w:rsidR="00FA4249" w:rsidRDefault="00FA4249" w:rsidP="009649EF">
            <w:pPr>
              <w:jc w:val="center"/>
              <w:rPr>
                <w:rFonts w:eastAsia="Calibri"/>
                <w:sz w:val="24"/>
                <w:szCs w:val="24"/>
              </w:rPr>
            </w:pPr>
            <w:r>
              <w:rPr>
                <w:rFonts w:eastAsia="Calibri"/>
                <w:sz w:val="24"/>
                <w:szCs w:val="24"/>
              </w:rPr>
              <w:t>Руководитель Л.В.Филина</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21</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rPr>
                <w:sz w:val="24"/>
                <w:szCs w:val="24"/>
              </w:rPr>
            </w:pPr>
            <w:r>
              <w:rPr>
                <w:sz w:val="24"/>
                <w:szCs w:val="24"/>
              </w:rPr>
              <w:t>«Лучший уголок ПДД»</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1 место среди школ района</w:t>
            </w:r>
          </w:p>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sz w:val="24"/>
                <w:szCs w:val="24"/>
              </w:rPr>
            </w:pP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22</w:t>
            </w: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Рисуем Победу-2024г.</w:t>
            </w: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Все участники</w:t>
            </w: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Все участники</w:t>
            </w: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Все участники</w:t>
            </w:r>
          </w:p>
        </w:tc>
      </w:tr>
      <w:tr w:rsidR="00FA4249" w:rsidTr="009649EF">
        <w:tc>
          <w:tcPr>
            <w:tcW w:w="616"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335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152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25"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c>
          <w:tcPr>
            <w:tcW w:w="215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p>
        </w:tc>
      </w:tr>
      <w:bookmarkEnd w:id="7"/>
    </w:tbl>
    <w:p w:rsidR="00FA4249" w:rsidRDefault="00FA4249" w:rsidP="00FA4249">
      <w:pPr>
        <w:rPr>
          <w:rFonts w:ascii="Times New Roman" w:eastAsia="Times New Roman" w:hAnsi="Times New Roman" w:cs="Times New Roman"/>
          <w:sz w:val="24"/>
          <w:szCs w:val="24"/>
          <w:lang w:eastAsia="ru-RU"/>
        </w:rPr>
      </w:pPr>
    </w:p>
    <w:p w:rsidR="00FA4249" w:rsidRDefault="00FA4249" w:rsidP="00FA4249">
      <w:pPr>
        <w:jc w:val="center"/>
        <w:rPr>
          <w:rFonts w:ascii="Times New Roman" w:eastAsia="Times New Roman" w:hAnsi="Times New Roman" w:cs="Times New Roman"/>
          <w:sz w:val="24"/>
          <w:szCs w:val="24"/>
          <w:lang w:eastAsia="ru-RU"/>
        </w:rPr>
      </w:pPr>
      <w:bookmarkStart w:id="8" w:name="_Hlk164605965"/>
      <w:r>
        <w:rPr>
          <w:rFonts w:ascii="Times New Roman" w:eastAsia="Times New Roman" w:hAnsi="Times New Roman" w:cs="Times New Roman"/>
          <w:sz w:val="24"/>
          <w:szCs w:val="24"/>
          <w:lang w:eastAsia="ru-RU"/>
        </w:rPr>
        <w:lastRenderedPageBreak/>
        <w:t>Анализ спортивной работы МБОУ Вельяминовская СОШ</w:t>
      </w:r>
    </w:p>
    <w:p w:rsidR="00FA4249" w:rsidRDefault="00FA4249" w:rsidP="00FA4249">
      <w:pPr>
        <w:jc w:val="center"/>
        <w:rPr>
          <w:rFonts w:ascii="Calibri" w:eastAsia="Calibri" w:hAnsi="Calibri" w:cs="Times New Roman"/>
          <w:sz w:val="24"/>
          <w:szCs w:val="24"/>
        </w:rPr>
      </w:pPr>
      <w:r>
        <w:rPr>
          <w:rFonts w:ascii="Times New Roman" w:eastAsia="Times New Roman" w:hAnsi="Times New Roman" w:cs="Times New Roman"/>
          <w:sz w:val="24"/>
          <w:szCs w:val="24"/>
          <w:lang w:eastAsia="ru-RU"/>
        </w:rPr>
        <w:t>им. Л.С. Филина    202</w:t>
      </w:r>
      <w:r w:rsidRPr="00FA424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-202</w:t>
      </w:r>
      <w:r w:rsidRPr="00FA424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учебный год</w:t>
      </w:r>
    </w:p>
    <w:p w:rsidR="00FA4249" w:rsidRDefault="00FA4249" w:rsidP="00FA4249">
      <w:pPr>
        <w:jc w:val="center"/>
        <w:rPr>
          <w:rFonts w:ascii="Times New Roman" w:eastAsia="Times New Roman" w:hAnsi="Times New Roman" w:cs="Times New Roman"/>
          <w:sz w:val="24"/>
          <w:szCs w:val="24"/>
          <w:lang w:eastAsia="ru-RU"/>
        </w:rPr>
      </w:pPr>
    </w:p>
    <w:tbl>
      <w:tblPr>
        <w:tblStyle w:val="25"/>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2269"/>
        <w:gridCol w:w="1277"/>
        <w:gridCol w:w="2411"/>
      </w:tblGrid>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 п/п</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Соревнования</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Уровень (школьный, муниципальный, региональный, федеральный)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Место</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Школа                        ФИО, класс</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Осенний кросс</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Школа </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Pr>
                <w:rFonts w:ascii="Times New Roman" w:hAnsi="Times New Roman"/>
                <w:sz w:val="24"/>
                <w:szCs w:val="24"/>
                <w:lang w:val="en-US" w:eastAsia="ru-RU"/>
              </w:rPr>
              <w:t xml:space="preserve">10 </w:t>
            </w:r>
            <w:r>
              <w:rPr>
                <w:rFonts w:ascii="Times New Roman" w:hAnsi="Times New Roman"/>
                <w:sz w:val="24"/>
                <w:szCs w:val="24"/>
                <w:lang w:eastAsia="ru-RU"/>
              </w:rPr>
              <w:t>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Настольный теннис</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Муниципальный</w:t>
            </w:r>
          </w:p>
          <w:p w:rsidR="00FA4249" w:rsidRDefault="00FA4249" w:rsidP="009649EF">
            <w:pPr>
              <w:rPr>
                <w:rFonts w:ascii="Times New Roman" w:hAnsi="Times New Roman"/>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Школа</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3</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ДЮП: </w:t>
            </w:r>
            <w:r>
              <w:rPr>
                <w:rFonts w:ascii="Times New Roman" w:hAnsi="Times New Roman"/>
                <w:sz w:val="24"/>
                <w:szCs w:val="24"/>
                <w:lang w:val="en-US" w:eastAsia="ru-RU"/>
              </w:rPr>
              <w:t>«</w:t>
            </w:r>
            <w:r>
              <w:rPr>
                <w:rFonts w:ascii="Times New Roman" w:hAnsi="Times New Roman"/>
                <w:sz w:val="24"/>
                <w:szCs w:val="24"/>
                <w:lang w:eastAsia="ru-RU"/>
              </w:rPr>
              <w:t>Зарничка</w:t>
            </w:r>
            <w:r>
              <w:rPr>
                <w:rFonts w:ascii="Times New Roman" w:hAnsi="Times New Roman"/>
                <w:sz w:val="24"/>
                <w:szCs w:val="24"/>
                <w:lang w:val="en-US" w:eastAsia="ru-RU"/>
              </w:rPr>
              <w:t>»</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участие</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Школа</w:t>
            </w:r>
          </w:p>
          <w:p w:rsidR="00FA4249" w:rsidRDefault="00FA4249" w:rsidP="009649EF">
            <w:pP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Лыжные гонки</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Школа </w:t>
            </w:r>
          </w:p>
          <w:p w:rsidR="00FA4249" w:rsidRDefault="00FA4249" w:rsidP="009649EF">
            <w:pP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5</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«Карачевская лыжня -202</w:t>
            </w:r>
            <w:r>
              <w:rPr>
                <w:rFonts w:ascii="Times New Roman" w:hAnsi="Times New Roman"/>
                <w:sz w:val="24"/>
                <w:szCs w:val="24"/>
                <w:lang w:val="en-US" w:eastAsia="ru-RU"/>
              </w:rPr>
              <w:t>4</w:t>
            </w:r>
            <w:r>
              <w:rPr>
                <w:rFonts w:ascii="Times New Roman" w:hAnsi="Times New Roman"/>
                <w:sz w:val="24"/>
                <w:szCs w:val="24"/>
                <w:lang w:eastAsia="ru-RU"/>
              </w:rPr>
              <w:t>»</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Пыльченко</w:t>
            </w:r>
            <w:r>
              <w:rPr>
                <w:rFonts w:ascii="Times New Roman" w:hAnsi="Times New Roman"/>
                <w:sz w:val="24"/>
                <w:szCs w:val="24"/>
                <w:lang w:val="en-US" w:eastAsia="ru-RU"/>
              </w:rPr>
              <w:t xml:space="preserve"> И.4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Соревнование по подтягиванию</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1</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2</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3</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sidRPr="00FA4249">
              <w:rPr>
                <w:rFonts w:ascii="Times New Roman" w:hAnsi="Times New Roman"/>
                <w:sz w:val="24"/>
                <w:szCs w:val="24"/>
                <w:lang w:eastAsia="ru-RU"/>
              </w:rPr>
              <w:t xml:space="preserve">10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Передельский А. 1</w:t>
            </w:r>
            <w:r w:rsidRPr="00FA4249">
              <w:rPr>
                <w:rFonts w:ascii="Times New Roman" w:hAnsi="Times New Roman"/>
                <w:sz w:val="24"/>
                <w:szCs w:val="24"/>
                <w:lang w:eastAsia="ru-RU"/>
              </w:rPr>
              <w:t>1</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Морозов</w:t>
            </w:r>
            <w:r>
              <w:rPr>
                <w:rFonts w:ascii="Times New Roman" w:hAnsi="Times New Roman"/>
                <w:sz w:val="24"/>
                <w:szCs w:val="24"/>
                <w:lang w:val="en-US" w:eastAsia="ru-RU"/>
              </w:rPr>
              <w:t xml:space="preserve"> Н. </w:t>
            </w:r>
            <w:r>
              <w:rPr>
                <w:rFonts w:ascii="Times New Roman" w:hAnsi="Times New Roman"/>
                <w:sz w:val="24"/>
                <w:szCs w:val="24"/>
                <w:lang w:eastAsia="ru-RU"/>
              </w:rPr>
              <w:t>8кл.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Соревнование по разборке и сборки автомата «Калашников»</w:t>
            </w:r>
          </w:p>
          <w:p w:rsidR="00FA4249" w:rsidRDefault="00FA4249" w:rsidP="009649EF">
            <w:pPr>
              <w:rPr>
                <w:rFonts w:ascii="Times New Roman" w:hAnsi="Times New Roman"/>
                <w:sz w:val="24"/>
                <w:szCs w:val="24"/>
                <w:lang w:eastAsia="ru-RU"/>
              </w:rPr>
            </w:pPr>
          </w:p>
          <w:p w:rsidR="00FA4249" w:rsidRDefault="00FA4249" w:rsidP="009649EF">
            <w:pPr>
              <w:rPr>
                <w:rFonts w:ascii="Times New Roman" w:hAnsi="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p w:rsidR="00FA4249" w:rsidRDefault="00FA4249" w:rsidP="009649EF">
            <w:pPr>
              <w:ind w:leftChars="218" w:left="480" w:firstLineChars="300" w:firstLine="720"/>
              <w:jc w:val="both"/>
              <w:rPr>
                <w:rFonts w:ascii="Times New Roman" w:hAnsi="Times New Roman"/>
                <w:sz w:val="24"/>
                <w:szCs w:val="24"/>
                <w:lang w:eastAsia="ru-RU"/>
              </w:rPr>
            </w:pPr>
            <w:r>
              <w:rPr>
                <w:rFonts w:ascii="Times New Roman" w:hAnsi="Times New Roman"/>
                <w:sz w:val="24"/>
                <w:szCs w:val="24"/>
                <w:lang w:eastAsia="ru-RU"/>
              </w:rPr>
              <w:t>3</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3</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Шамаев</w:t>
            </w:r>
            <w:r w:rsidRPr="00FA4249">
              <w:rPr>
                <w:rFonts w:ascii="Times New Roman" w:hAnsi="Times New Roman"/>
                <w:sz w:val="24"/>
                <w:szCs w:val="24"/>
                <w:lang w:eastAsia="ru-RU"/>
              </w:rPr>
              <w:t xml:space="preserve"> Н.</w:t>
            </w:r>
            <w:r>
              <w:rPr>
                <w:rFonts w:ascii="Times New Roman" w:hAnsi="Times New Roman"/>
                <w:sz w:val="24"/>
                <w:szCs w:val="24"/>
                <w:lang w:eastAsia="ru-RU"/>
              </w:rPr>
              <w:t xml:space="preserve"> 9кл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Передельский</w:t>
            </w:r>
            <w:r w:rsidRPr="00FA4249">
              <w:rPr>
                <w:rFonts w:ascii="Times New Roman" w:hAnsi="Times New Roman"/>
                <w:sz w:val="24"/>
                <w:szCs w:val="24"/>
                <w:lang w:eastAsia="ru-RU"/>
              </w:rPr>
              <w:t xml:space="preserve"> А.11</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Савин</w:t>
            </w:r>
            <w:r w:rsidRPr="00FA4249">
              <w:rPr>
                <w:rFonts w:ascii="Times New Roman" w:hAnsi="Times New Roman"/>
                <w:sz w:val="24"/>
                <w:szCs w:val="24"/>
                <w:lang w:eastAsia="ru-RU"/>
              </w:rPr>
              <w:t xml:space="preserve"> М</w:t>
            </w:r>
            <w:r>
              <w:rPr>
                <w:rFonts w:ascii="Times New Roman" w:hAnsi="Times New Roman"/>
                <w:sz w:val="24"/>
                <w:szCs w:val="24"/>
                <w:lang w:eastAsia="ru-RU"/>
              </w:rPr>
              <w:t xml:space="preserve">. </w:t>
            </w:r>
            <w:r w:rsidRPr="00FA4249">
              <w:rPr>
                <w:rFonts w:ascii="Times New Roman" w:hAnsi="Times New Roman"/>
                <w:sz w:val="24"/>
                <w:szCs w:val="24"/>
                <w:lang w:eastAsia="ru-RU"/>
              </w:rPr>
              <w:t xml:space="preserve">9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Волкова</w:t>
            </w:r>
            <w:r w:rsidRPr="00FA4249">
              <w:rPr>
                <w:rFonts w:ascii="Times New Roman" w:hAnsi="Times New Roman"/>
                <w:sz w:val="24"/>
                <w:szCs w:val="24"/>
                <w:lang w:eastAsia="ru-RU"/>
              </w:rPr>
              <w:t xml:space="preserve"> П.9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Киволя</w:t>
            </w:r>
            <w:r w:rsidRPr="00FA4249">
              <w:rPr>
                <w:rFonts w:ascii="Times New Roman" w:hAnsi="Times New Roman"/>
                <w:sz w:val="24"/>
                <w:szCs w:val="24"/>
                <w:lang w:eastAsia="ru-RU"/>
              </w:rPr>
              <w:t xml:space="preserve"> Е.10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Чихунова</w:t>
            </w:r>
            <w:r w:rsidRPr="00FA4249">
              <w:rPr>
                <w:rFonts w:ascii="Times New Roman" w:hAnsi="Times New Roman"/>
                <w:sz w:val="24"/>
                <w:szCs w:val="24"/>
                <w:lang w:eastAsia="ru-RU"/>
              </w:rPr>
              <w:t xml:space="preserve"> К. 9</w:t>
            </w:r>
            <w:r>
              <w:rPr>
                <w:rFonts w:ascii="Times New Roman" w:hAnsi="Times New Roman"/>
                <w:sz w:val="24"/>
                <w:szCs w:val="24"/>
                <w:lang w:eastAsia="ru-RU"/>
              </w:rPr>
              <w:t xml:space="preserve"> 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Соревнование по гиревому спорту, посвященные Дню защитника Отечества</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3</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sidRPr="00FA4249">
              <w:rPr>
                <w:rFonts w:ascii="Times New Roman" w:hAnsi="Times New Roman"/>
                <w:sz w:val="24"/>
                <w:szCs w:val="24"/>
                <w:lang w:eastAsia="ru-RU"/>
              </w:rPr>
              <w:t xml:space="preserve">10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Шамаев</w:t>
            </w:r>
            <w:r w:rsidRPr="00FA4249">
              <w:rPr>
                <w:rFonts w:ascii="Times New Roman" w:hAnsi="Times New Roman"/>
                <w:sz w:val="24"/>
                <w:szCs w:val="24"/>
                <w:lang w:eastAsia="ru-RU"/>
              </w:rPr>
              <w:t xml:space="preserve"> Н.</w:t>
            </w:r>
            <w:r>
              <w:rPr>
                <w:rFonts w:ascii="Times New Roman" w:hAnsi="Times New Roman"/>
                <w:sz w:val="24"/>
                <w:szCs w:val="24"/>
                <w:lang w:eastAsia="ru-RU"/>
              </w:rPr>
              <w:t xml:space="preserve"> 9кл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Передельский А. 1</w:t>
            </w:r>
            <w:r>
              <w:rPr>
                <w:rFonts w:ascii="Times New Roman" w:hAnsi="Times New Roman"/>
                <w:sz w:val="24"/>
                <w:szCs w:val="24"/>
                <w:lang w:val="en-US" w:eastAsia="ru-RU"/>
              </w:rPr>
              <w:t>1</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Лыжная</w:t>
            </w:r>
            <w:r w:rsidRPr="00FA4249">
              <w:rPr>
                <w:rFonts w:ascii="Times New Roman" w:hAnsi="Times New Roman"/>
                <w:sz w:val="24"/>
                <w:szCs w:val="24"/>
                <w:lang w:eastAsia="ru-RU"/>
              </w:rPr>
              <w:t xml:space="preserve"> эстафета на кубок памяти Л.С.Филина</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3</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Команда 9 кл</w:t>
            </w:r>
          </w:p>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Команда 8 кл</w:t>
            </w:r>
          </w:p>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Сборная команда 10-11 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10</w:t>
            </w:r>
          </w:p>
          <w:p w:rsidR="00FA4249" w:rsidRDefault="00FA4249" w:rsidP="009649EF">
            <w:pPr>
              <w:rPr>
                <w:rFonts w:ascii="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День здоровья</w:t>
            </w:r>
          </w:p>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Туристическая полоса препятствий</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3</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Команда 7 кл</w:t>
            </w:r>
          </w:p>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Команда 8 кл</w:t>
            </w:r>
          </w:p>
          <w:p w:rsidR="00FA4249" w:rsidRDefault="00FA4249" w:rsidP="009649EF">
            <w:pPr>
              <w:rPr>
                <w:rFonts w:ascii="Times New Roman" w:hAnsi="Times New Roman"/>
                <w:sz w:val="24"/>
                <w:szCs w:val="24"/>
                <w:lang w:eastAsia="ru-RU"/>
              </w:rPr>
            </w:pPr>
            <w:r w:rsidRPr="00FA4249">
              <w:rPr>
                <w:rFonts w:ascii="Times New Roman" w:hAnsi="Times New Roman"/>
                <w:sz w:val="24"/>
                <w:szCs w:val="24"/>
                <w:lang w:eastAsia="ru-RU"/>
              </w:rPr>
              <w:t xml:space="preserve"> команда 9 кл</w:t>
            </w:r>
          </w:p>
        </w:tc>
      </w:tr>
      <w:tr w:rsidR="00FA4249" w:rsidTr="009649EF">
        <w:trPr>
          <w:trHeight w:val="683"/>
        </w:trPr>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11</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Весенний кросс</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1</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Школа</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Pr>
                <w:rFonts w:ascii="Times New Roman" w:hAnsi="Times New Roman"/>
                <w:sz w:val="24"/>
                <w:szCs w:val="24"/>
                <w:lang w:val="en-US" w:eastAsia="ru-RU"/>
              </w:rPr>
              <w:t xml:space="preserve">10 </w:t>
            </w:r>
            <w:r>
              <w:rPr>
                <w:rFonts w:ascii="Times New Roman" w:hAnsi="Times New Roman"/>
                <w:sz w:val="24"/>
                <w:szCs w:val="24"/>
                <w:lang w:eastAsia="ru-RU"/>
              </w:rPr>
              <w:t>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12</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Личное первенство по легкоатлетическому кроссу</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sidRPr="00FA4249">
              <w:rPr>
                <w:rFonts w:ascii="Times New Roman" w:hAnsi="Times New Roman"/>
                <w:sz w:val="24"/>
                <w:szCs w:val="24"/>
                <w:lang w:eastAsia="ru-RU"/>
              </w:rPr>
              <w:t xml:space="preserve">10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Савин А.   </w:t>
            </w:r>
            <w:r>
              <w:rPr>
                <w:rFonts w:ascii="Times New Roman" w:hAnsi="Times New Roman"/>
                <w:sz w:val="24"/>
                <w:szCs w:val="24"/>
                <w:lang w:val="en-US" w:eastAsia="ru-RU"/>
              </w:rPr>
              <w:t xml:space="preserve">4 </w:t>
            </w:r>
            <w:r>
              <w:rPr>
                <w:rFonts w:ascii="Times New Roman" w:hAnsi="Times New Roman"/>
                <w:sz w:val="24"/>
                <w:szCs w:val="24"/>
                <w:lang w:eastAsia="ru-RU"/>
              </w:rPr>
              <w:t>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  13</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Легкая атлетика</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p>
          <w:p w:rsidR="00FA4249" w:rsidRDefault="00FA4249" w:rsidP="009649EF">
            <w:pPr>
              <w:jc w:val="both"/>
              <w:rPr>
                <w:rFonts w:ascii="Times New Roman" w:hAnsi="Times New Roman"/>
                <w:sz w:val="24"/>
                <w:szCs w:val="24"/>
                <w:lang w:eastAsia="ru-RU"/>
              </w:rPr>
            </w:pPr>
            <w:r>
              <w:rPr>
                <w:rFonts w:ascii="Times New Roman" w:hAnsi="Times New Roman"/>
                <w:sz w:val="24"/>
                <w:szCs w:val="24"/>
                <w:lang w:val="en-US" w:eastAsia="ru-RU"/>
              </w:rPr>
              <w:t xml:space="preserve">              100м</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400м</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1500м</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800м</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 xml:space="preserve">Эстафета 400 по </w:t>
            </w:r>
            <w:r>
              <w:rPr>
                <w:rFonts w:ascii="Times New Roman" w:hAnsi="Times New Roman"/>
                <w:sz w:val="24"/>
                <w:szCs w:val="24"/>
                <w:lang w:val="en-US" w:eastAsia="ru-RU"/>
              </w:rPr>
              <w:lastRenderedPageBreak/>
              <w:t>сто</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lastRenderedPageBreak/>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3</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2</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3</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3</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lastRenderedPageBreak/>
              <w:t>2</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lastRenderedPageBreak/>
              <w:t xml:space="preserve">Школа </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Морозов</w:t>
            </w:r>
            <w:r w:rsidRPr="00FA4249">
              <w:rPr>
                <w:rFonts w:ascii="Times New Roman" w:hAnsi="Times New Roman"/>
                <w:sz w:val="24"/>
                <w:szCs w:val="24"/>
                <w:lang w:eastAsia="ru-RU"/>
              </w:rPr>
              <w:t xml:space="preserve"> Н</w:t>
            </w:r>
            <w:r>
              <w:rPr>
                <w:rFonts w:ascii="Times New Roman" w:hAnsi="Times New Roman"/>
                <w:sz w:val="24"/>
                <w:szCs w:val="24"/>
                <w:lang w:eastAsia="ru-RU"/>
              </w:rPr>
              <w:t xml:space="preserve">. </w:t>
            </w:r>
            <w:r w:rsidRPr="00FA4249">
              <w:rPr>
                <w:rFonts w:ascii="Times New Roman" w:hAnsi="Times New Roman"/>
                <w:sz w:val="24"/>
                <w:szCs w:val="24"/>
                <w:lang w:eastAsia="ru-RU"/>
              </w:rPr>
              <w:t xml:space="preserve">8 </w:t>
            </w:r>
            <w:r>
              <w:rPr>
                <w:rFonts w:ascii="Times New Roman" w:hAnsi="Times New Roman"/>
                <w:sz w:val="24"/>
                <w:szCs w:val="24"/>
                <w:lang w:eastAsia="ru-RU"/>
              </w:rPr>
              <w:t>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Маслов</w:t>
            </w:r>
            <w:r w:rsidRPr="00FA4249">
              <w:rPr>
                <w:rFonts w:ascii="Times New Roman" w:hAnsi="Times New Roman"/>
                <w:sz w:val="24"/>
                <w:szCs w:val="24"/>
                <w:lang w:eastAsia="ru-RU"/>
              </w:rPr>
              <w:t xml:space="preserve"> И. 8 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Паниш</w:t>
            </w:r>
            <w:r w:rsidRPr="00FA4249">
              <w:rPr>
                <w:rFonts w:ascii="Times New Roman" w:hAnsi="Times New Roman"/>
                <w:sz w:val="24"/>
                <w:szCs w:val="24"/>
                <w:lang w:eastAsia="ru-RU"/>
              </w:rPr>
              <w:t xml:space="preserve"> М.</w:t>
            </w:r>
            <w:r>
              <w:rPr>
                <w:rFonts w:ascii="Times New Roman" w:hAnsi="Times New Roman"/>
                <w:sz w:val="24"/>
                <w:szCs w:val="24"/>
                <w:lang w:eastAsia="ru-RU"/>
              </w:rPr>
              <w:t xml:space="preserve"> 9кл.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Лебедев</w:t>
            </w:r>
            <w:r w:rsidRPr="00FA4249">
              <w:rPr>
                <w:rFonts w:ascii="Times New Roman" w:hAnsi="Times New Roman"/>
                <w:sz w:val="24"/>
                <w:szCs w:val="24"/>
                <w:lang w:eastAsia="ru-RU"/>
              </w:rPr>
              <w:t xml:space="preserve"> Т. 10 кл</w:t>
            </w: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девочки</w:t>
            </w:r>
          </w:p>
          <w:p w:rsidR="00FA4249" w:rsidRDefault="00FA4249" w:rsidP="009649EF">
            <w:pPr>
              <w:rPr>
                <w:rFonts w:ascii="Times New Roman" w:hAnsi="Times New Roman"/>
                <w:sz w:val="24"/>
                <w:szCs w:val="24"/>
                <w:lang w:eastAsia="ru-RU"/>
              </w:rPr>
            </w:pPr>
            <w:r>
              <w:rPr>
                <w:rFonts w:ascii="Times New Roman" w:hAnsi="Times New Roman"/>
                <w:sz w:val="24"/>
                <w:szCs w:val="24"/>
                <w:lang w:val="en-US" w:eastAsia="ru-RU"/>
              </w:rPr>
              <w:lastRenderedPageBreak/>
              <w:t>мальчики</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lastRenderedPageBreak/>
              <w:t>14</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ДЮП «силовое троеборье»</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участие</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Школа</w:t>
            </w:r>
          </w:p>
          <w:p w:rsidR="00FA4249" w:rsidRDefault="00FA4249" w:rsidP="009649EF">
            <w:pP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15</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 xml:space="preserve">ДЮП эстафета «полоса препятствий » </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участие</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Школа</w:t>
            </w:r>
          </w:p>
          <w:p w:rsidR="00FA4249" w:rsidRDefault="00FA4249" w:rsidP="009649EF">
            <w:pPr>
              <w:jc w:val="center"/>
              <w:rPr>
                <w:rFonts w:ascii="Times New Roman" w:hAnsi="Times New Roman"/>
                <w:sz w:val="24"/>
                <w:szCs w:val="24"/>
                <w:lang w:eastAsia="ru-RU"/>
              </w:rPr>
            </w:pP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16</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Чемпионат области среди шольников  по л/атлетическому кроссу</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региональный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p>
          <w:p w:rsidR="00FA4249" w:rsidRDefault="00FA4249" w:rsidP="009649EF">
            <w:pPr>
              <w:rPr>
                <w:rFonts w:ascii="Times New Roman" w:hAnsi="Times New Roman"/>
                <w:sz w:val="24"/>
                <w:szCs w:val="24"/>
                <w:lang w:eastAsia="ru-RU"/>
              </w:rPr>
            </w:pPr>
            <w:r>
              <w:rPr>
                <w:rFonts w:ascii="Times New Roman" w:hAnsi="Times New Roman"/>
                <w:sz w:val="24"/>
                <w:szCs w:val="24"/>
                <w:lang w:eastAsia="ru-RU"/>
              </w:rPr>
              <w:t xml:space="preserve">Лебедев Т.  </w:t>
            </w:r>
            <w:r>
              <w:rPr>
                <w:rFonts w:ascii="Times New Roman" w:hAnsi="Times New Roman"/>
                <w:sz w:val="24"/>
                <w:szCs w:val="24"/>
                <w:lang w:val="en-US" w:eastAsia="ru-RU"/>
              </w:rPr>
              <w:t xml:space="preserve">10 </w:t>
            </w:r>
            <w:r>
              <w:rPr>
                <w:rFonts w:ascii="Times New Roman" w:hAnsi="Times New Roman"/>
                <w:sz w:val="24"/>
                <w:szCs w:val="24"/>
                <w:lang w:eastAsia="ru-RU"/>
              </w:rPr>
              <w:t>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17</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rPr>
              <w:t xml:space="preserve">Весенний  Фестиваль ГТО </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rPr>
              <w:t>муниципальный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rPr>
            </w:pPr>
            <w:r>
              <w:rPr>
                <w:rFonts w:ascii="Times New Roman" w:hAnsi="Times New Roman"/>
                <w:sz w:val="24"/>
                <w:szCs w:val="24"/>
              </w:rPr>
              <w:t>2</w:t>
            </w:r>
          </w:p>
          <w:p w:rsidR="00FA4249" w:rsidRDefault="00FA4249" w:rsidP="009649EF">
            <w:pPr>
              <w:jc w:val="cente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lang w:val="en-US" w:eastAsia="ru-RU"/>
              </w:rPr>
              <w:t>шкодла</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eastAsia="ru-RU"/>
              </w:rPr>
              <w:t>18</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rPr>
              <w:t>ОткрытыйЧемпионат области  по легкой атлетике</w:t>
            </w: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rPr>
              <w:t>региональный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rPr>
            </w:pPr>
            <w:r>
              <w:rPr>
                <w:rFonts w:ascii="Times New Roman" w:hAnsi="Times New Roman"/>
                <w:sz w:val="24"/>
                <w:szCs w:val="24"/>
              </w:rPr>
              <w:t>2</w:t>
            </w:r>
          </w:p>
          <w:p w:rsidR="00FA4249" w:rsidRDefault="00FA4249" w:rsidP="009649EF">
            <w:pPr>
              <w:rPr>
                <w:rFonts w:ascii="Times New Roman" w:hAnsi="Times New Roman"/>
                <w:sz w:val="24"/>
                <w:szCs w:val="24"/>
                <w:lang w:eastAsia="ru-RU"/>
              </w:rPr>
            </w:pP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lang w:eastAsia="ru-RU"/>
              </w:rPr>
            </w:pPr>
            <w:r>
              <w:rPr>
                <w:rFonts w:ascii="Times New Roman" w:hAnsi="Times New Roman"/>
                <w:sz w:val="24"/>
                <w:szCs w:val="24"/>
              </w:rPr>
              <w:t>Лебедев Т.  10 кл</w:t>
            </w:r>
          </w:p>
        </w:tc>
      </w:tr>
      <w:tr w:rsidR="00FA4249" w:rsidTr="009649EF">
        <w:tc>
          <w:tcPr>
            <w:tcW w:w="70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19</w:t>
            </w:r>
          </w:p>
        </w:tc>
        <w:tc>
          <w:tcPr>
            <w:tcW w:w="2694" w:type="dxa"/>
            <w:tcBorders>
              <w:top w:val="single" w:sz="4" w:space="0" w:color="000000"/>
              <w:left w:val="single" w:sz="4" w:space="0" w:color="000000"/>
              <w:bottom w:val="single" w:sz="4" w:space="0" w:color="000000"/>
              <w:right w:val="single" w:sz="4" w:space="0" w:color="000000"/>
            </w:tcBorders>
          </w:tcPr>
          <w:p w:rsidR="00FA4249" w:rsidRDefault="00FA4249" w:rsidP="009649EF">
            <w:pPr>
              <w:rPr>
                <w:rFonts w:ascii="Times New Roman" w:hAnsi="Times New Roman"/>
                <w:sz w:val="24"/>
                <w:szCs w:val="24"/>
              </w:rPr>
            </w:pPr>
            <w:r>
              <w:rPr>
                <w:rFonts w:ascii="Times New Roman" w:hAnsi="Times New Roman"/>
                <w:sz w:val="24"/>
                <w:szCs w:val="24"/>
              </w:rPr>
              <w:t>«Школа безопасности»</w:t>
            </w:r>
          </w:p>
          <w:p w:rsidR="00FA4249" w:rsidRDefault="00FA4249" w:rsidP="009649EF">
            <w:pPr>
              <w:rPr>
                <w:rFonts w:ascii="Times New Roman" w:hAnsi="Times New Roman"/>
                <w:sz w:val="24"/>
                <w:szCs w:val="24"/>
                <w:lang w:eastAsia="ru-RU"/>
              </w:rPr>
            </w:pPr>
          </w:p>
        </w:tc>
        <w:tc>
          <w:tcPr>
            <w:tcW w:w="2269"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lang w:eastAsia="ru-RU"/>
              </w:rPr>
            </w:pPr>
            <w:r>
              <w:rPr>
                <w:rFonts w:ascii="Times New Roman" w:hAnsi="Times New Roman"/>
                <w:sz w:val="24"/>
                <w:szCs w:val="24"/>
              </w:rPr>
              <w:t>региональный</w:t>
            </w:r>
          </w:p>
        </w:tc>
        <w:tc>
          <w:tcPr>
            <w:tcW w:w="1277"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rPr>
            </w:pPr>
            <w:r>
              <w:rPr>
                <w:rFonts w:ascii="Times New Roman" w:hAnsi="Times New Roman"/>
                <w:sz w:val="24"/>
                <w:szCs w:val="24"/>
              </w:rPr>
              <w:t>5</w:t>
            </w:r>
          </w:p>
          <w:p w:rsidR="00FA4249" w:rsidRDefault="00FA4249" w:rsidP="009649EF">
            <w:pPr>
              <w:jc w:val="center"/>
              <w:rPr>
                <w:rFonts w:ascii="Times New Roman" w:hAnsi="Times New Roman"/>
                <w:sz w:val="24"/>
                <w:szCs w:val="24"/>
                <w:lang w:eastAsia="ru-RU"/>
              </w:rPr>
            </w:pPr>
            <w:r>
              <w:rPr>
                <w:rFonts w:ascii="Times New Roman" w:hAnsi="Times New Roman"/>
                <w:sz w:val="24"/>
                <w:szCs w:val="24"/>
                <w:lang w:val="en-US" w:eastAsia="ru-RU"/>
              </w:rPr>
              <w:t>1</w:t>
            </w:r>
          </w:p>
        </w:tc>
        <w:tc>
          <w:tcPr>
            <w:tcW w:w="2411" w:type="dxa"/>
            <w:tcBorders>
              <w:top w:val="single" w:sz="4" w:space="0" w:color="000000"/>
              <w:left w:val="single" w:sz="4" w:space="0" w:color="000000"/>
              <w:bottom w:val="single" w:sz="4" w:space="0" w:color="000000"/>
              <w:right w:val="single" w:sz="4" w:space="0" w:color="000000"/>
            </w:tcBorders>
          </w:tcPr>
          <w:p w:rsidR="00FA4249" w:rsidRDefault="00FA4249" w:rsidP="009649EF">
            <w:pPr>
              <w:jc w:val="center"/>
              <w:rPr>
                <w:rFonts w:ascii="Times New Roman" w:hAnsi="Times New Roman"/>
                <w:sz w:val="24"/>
                <w:szCs w:val="24"/>
              </w:rPr>
            </w:pPr>
            <w:r>
              <w:rPr>
                <w:rFonts w:ascii="Times New Roman" w:hAnsi="Times New Roman"/>
                <w:sz w:val="24"/>
                <w:szCs w:val="24"/>
              </w:rPr>
              <w:t>Школа</w:t>
            </w:r>
          </w:p>
          <w:p w:rsidR="00FA4249" w:rsidRDefault="00FA4249" w:rsidP="009649EF">
            <w:pPr>
              <w:rPr>
                <w:rFonts w:ascii="Times New Roman" w:hAnsi="Times New Roman"/>
                <w:sz w:val="24"/>
                <w:szCs w:val="24"/>
                <w:lang w:eastAsia="ru-RU"/>
              </w:rPr>
            </w:pPr>
            <w:r>
              <w:rPr>
                <w:rFonts w:ascii="Times New Roman" w:hAnsi="Times New Roman"/>
                <w:sz w:val="24"/>
                <w:szCs w:val="24"/>
                <w:lang w:val="en-US" w:eastAsia="ru-RU"/>
              </w:rPr>
              <w:t>Водно-спасательный спорт</w:t>
            </w:r>
          </w:p>
        </w:tc>
      </w:tr>
    </w:tbl>
    <w:tbl>
      <w:tblPr>
        <w:tblStyle w:val="a3"/>
        <w:tblW w:w="9360" w:type="dxa"/>
        <w:tblInd w:w="108" w:type="dxa"/>
        <w:tblLayout w:type="fixed"/>
        <w:tblLook w:val="04A0" w:firstRow="1" w:lastRow="0" w:firstColumn="1" w:lastColumn="0" w:noHBand="0" w:noVBand="1"/>
      </w:tblPr>
      <w:tblGrid>
        <w:gridCol w:w="709"/>
        <w:gridCol w:w="2694"/>
        <w:gridCol w:w="2269"/>
        <w:gridCol w:w="1277"/>
        <w:gridCol w:w="2411"/>
      </w:tblGrid>
      <w:tr w:rsidR="00FA4249" w:rsidTr="009649EF">
        <w:trPr>
          <w:trHeight w:val="907"/>
        </w:trPr>
        <w:tc>
          <w:tcPr>
            <w:tcW w:w="709"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rPr>
              <w:t>20</w:t>
            </w:r>
          </w:p>
        </w:tc>
        <w:tc>
          <w:tcPr>
            <w:tcW w:w="269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Сдача норм ГТО</w:t>
            </w:r>
          </w:p>
        </w:tc>
        <w:tc>
          <w:tcPr>
            <w:tcW w:w="2269"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региональный</w:t>
            </w:r>
          </w:p>
        </w:tc>
        <w:tc>
          <w:tcPr>
            <w:tcW w:w="1277"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p>
        </w:tc>
        <w:tc>
          <w:tcPr>
            <w:tcW w:w="2411"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lang w:eastAsia="en-US"/>
              </w:rPr>
              <w:t>30 учащихся</w:t>
            </w:r>
          </w:p>
        </w:tc>
      </w:tr>
      <w:tr w:rsidR="00FA4249" w:rsidTr="009649EF">
        <w:tc>
          <w:tcPr>
            <w:tcW w:w="709"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21</w:t>
            </w:r>
          </w:p>
        </w:tc>
        <w:tc>
          <w:tcPr>
            <w:tcW w:w="269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Летний фестиваль ГТО</w:t>
            </w:r>
          </w:p>
        </w:tc>
        <w:tc>
          <w:tcPr>
            <w:tcW w:w="2269" w:type="dxa"/>
            <w:tcBorders>
              <w:top w:val="single" w:sz="4" w:space="0" w:color="auto"/>
              <w:left w:val="single" w:sz="4" w:space="0" w:color="auto"/>
              <w:bottom w:val="single" w:sz="4" w:space="0" w:color="auto"/>
              <w:right w:val="single" w:sz="4" w:space="0" w:color="auto"/>
            </w:tcBorders>
          </w:tcPr>
          <w:p w:rsidR="00FA4249" w:rsidRDefault="00FA4249" w:rsidP="009649EF">
            <w:pPr>
              <w:widowControl w:val="0"/>
              <w:autoSpaceDE w:val="0"/>
              <w:autoSpaceDN w:val="0"/>
              <w:jc w:val="center"/>
              <w:rPr>
                <w:rFonts w:eastAsia="Calibri"/>
                <w:sz w:val="24"/>
                <w:szCs w:val="24"/>
              </w:rPr>
            </w:pPr>
            <w:r>
              <w:rPr>
                <w:rFonts w:eastAsia="Calibri"/>
                <w:sz w:val="24"/>
                <w:szCs w:val="24"/>
              </w:rPr>
              <w:t>муниципальный</w:t>
            </w:r>
          </w:p>
        </w:tc>
        <w:tc>
          <w:tcPr>
            <w:tcW w:w="127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w:t>
            </w:r>
          </w:p>
          <w:p w:rsidR="00FA4249" w:rsidRDefault="00FA4249" w:rsidP="009649EF">
            <w:pPr>
              <w:jc w:val="center"/>
              <w:rPr>
                <w:rFonts w:eastAsia="Calibri"/>
                <w:sz w:val="24"/>
                <w:szCs w:val="24"/>
              </w:rPr>
            </w:pPr>
            <w:r>
              <w:rPr>
                <w:rFonts w:eastAsia="Calibri"/>
                <w:sz w:val="24"/>
                <w:szCs w:val="24"/>
              </w:rPr>
              <w:t>3</w:t>
            </w:r>
          </w:p>
          <w:p w:rsidR="00FA4249" w:rsidRDefault="00FA4249" w:rsidP="009649EF">
            <w:pPr>
              <w:jc w:val="center"/>
              <w:rPr>
                <w:rFonts w:eastAsia="Calibri"/>
                <w:sz w:val="24"/>
                <w:szCs w:val="24"/>
              </w:rPr>
            </w:pPr>
            <w:r>
              <w:rPr>
                <w:rFonts w:eastAsia="Calibri"/>
                <w:sz w:val="24"/>
                <w:szCs w:val="24"/>
              </w:rPr>
              <w:t>3</w:t>
            </w:r>
          </w:p>
          <w:p w:rsidR="00FA4249" w:rsidRDefault="00FA4249" w:rsidP="009649EF">
            <w:pPr>
              <w:jc w:val="center"/>
              <w:rPr>
                <w:rFonts w:eastAsia="Calibri"/>
                <w:sz w:val="24"/>
                <w:szCs w:val="24"/>
              </w:rPr>
            </w:pPr>
            <w:r>
              <w:rPr>
                <w:rFonts w:eastAsia="Calibri"/>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rPr>
              <w:t>Пыльченко М. 1кл</w:t>
            </w:r>
          </w:p>
          <w:p w:rsidR="00FA4249" w:rsidRDefault="00FA4249" w:rsidP="009649EF">
            <w:pPr>
              <w:rPr>
                <w:rFonts w:eastAsia="Calibri"/>
                <w:sz w:val="24"/>
                <w:szCs w:val="24"/>
              </w:rPr>
            </w:pPr>
            <w:r>
              <w:rPr>
                <w:rFonts w:eastAsia="Calibri"/>
                <w:sz w:val="24"/>
                <w:szCs w:val="24"/>
              </w:rPr>
              <w:t>Сидорова С.2 кл</w:t>
            </w:r>
          </w:p>
          <w:p w:rsidR="00FA4249" w:rsidRDefault="00FA4249" w:rsidP="009649EF">
            <w:pPr>
              <w:rPr>
                <w:rFonts w:eastAsia="Calibri"/>
                <w:sz w:val="24"/>
                <w:szCs w:val="24"/>
              </w:rPr>
            </w:pPr>
            <w:r>
              <w:rPr>
                <w:rFonts w:eastAsia="Calibri"/>
                <w:sz w:val="24"/>
                <w:szCs w:val="24"/>
              </w:rPr>
              <w:t>Пыльченко И. 4 кл</w:t>
            </w:r>
          </w:p>
          <w:p w:rsidR="00FA4249" w:rsidRDefault="00FA4249" w:rsidP="009649EF">
            <w:pPr>
              <w:rPr>
                <w:rFonts w:eastAsia="Calibri"/>
                <w:sz w:val="24"/>
                <w:szCs w:val="24"/>
              </w:rPr>
            </w:pPr>
            <w:r>
              <w:rPr>
                <w:rFonts w:eastAsia="Calibri"/>
                <w:sz w:val="24"/>
                <w:szCs w:val="24"/>
              </w:rPr>
              <w:t>Чурбаков А. 7 кл</w:t>
            </w:r>
          </w:p>
        </w:tc>
      </w:tr>
      <w:tr w:rsidR="00FA4249" w:rsidTr="009649EF">
        <w:tc>
          <w:tcPr>
            <w:tcW w:w="709"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23</w:t>
            </w:r>
          </w:p>
        </w:tc>
        <w:tc>
          <w:tcPr>
            <w:tcW w:w="269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Легкая атлетика</w:t>
            </w:r>
          </w:p>
        </w:tc>
        <w:tc>
          <w:tcPr>
            <w:tcW w:w="2269" w:type="dxa"/>
            <w:tcBorders>
              <w:top w:val="single" w:sz="4" w:space="0" w:color="auto"/>
              <w:left w:val="single" w:sz="4" w:space="0" w:color="auto"/>
              <w:bottom w:val="single" w:sz="4" w:space="0" w:color="auto"/>
              <w:right w:val="single" w:sz="4" w:space="0" w:color="auto"/>
            </w:tcBorders>
          </w:tcPr>
          <w:p w:rsidR="00FA4249" w:rsidRDefault="00FA4249" w:rsidP="009649EF">
            <w:pPr>
              <w:widowControl w:val="0"/>
              <w:autoSpaceDE w:val="0"/>
              <w:autoSpaceDN w:val="0"/>
              <w:jc w:val="center"/>
              <w:rPr>
                <w:rFonts w:eastAsia="Calibri"/>
                <w:sz w:val="24"/>
                <w:szCs w:val="24"/>
              </w:rPr>
            </w:pPr>
            <w:r>
              <w:rPr>
                <w:rFonts w:eastAsia="Calibri"/>
                <w:sz w:val="24"/>
                <w:szCs w:val="24"/>
                <w:lang w:val="en-US"/>
              </w:rPr>
              <w:t>Всероссийский</w:t>
            </w:r>
          </w:p>
        </w:tc>
        <w:tc>
          <w:tcPr>
            <w:tcW w:w="1277"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rPr>
              <w:t>участие</w:t>
            </w:r>
          </w:p>
        </w:tc>
        <w:tc>
          <w:tcPr>
            <w:tcW w:w="2411"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rPr>
              <w:t>Лебедев Т.  10 кл</w:t>
            </w:r>
          </w:p>
          <w:p w:rsidR="00FA4249" w:rsidRDefault="00FA4249" w:rsidP="009649EF">
            <w:pPr>
              <w:rPr>
                <w:rFonts w:eastAsia="Calibri"/>
                <w:sz w:val="24"/>
                <w:szCs w:val="24"/>
              </w:rPr>
            </w:pPr>
          </w:p>
        </w:tc>
        <w:bookmarkEnd w:id="8"/>
      </w:tr>
      <w:tr w:rsidR="00FA4249" w:rsidTr="009649EF">
        <w:tc>
          <w:tcPr>
            <w:tcW w:w="709"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24</w:t>
            </w:r>
          </w:p>
        </w:tc>
        <w:tc>
          <w:tcPr>
            <w:tcW w:w="2694"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Легкая атлетика  «Эстафета Победы»</w:t>
            </w:r>
          </w:p>
        </w:tc>
        <w:tc>
          <w:tcPr>
            <w:tcW w:w="2269" w:type="dxa"/>
            <w:tcBorders>
              <w:top w:val="single" w:sz="4" w:space="0" w:color="auto"/>
              <w:left w:val="single" w:sz="4" w:space="0" w:color="auto"/>
              <w:bottom w:val="single" w:sz="4" w:space="0" w:color="auto"/>
              <w:right w:val="single" w:sz="4" w:space="0" w:color="auto"/>
            </w:tcBorders>
          </w:tcPr>
          <w:p w:rsidR="00FA4249" w:rsidRDefault="00FA4249" w:rsidP="009649EF">
            <w:pPr>
              <w:widowControl w:val="0"/>
              <w:autoSpaceDE w:val="0"/>
              <w:autoSpaceDN w:val="0"/>
              <w:jc w:val="center"/>
              <w:rPr>
                <w:rFonts w:eastAsia="Calibri"/>
                <w:sz w:val="24"/>
                <w:szCs w:val="24"/>
              </w:rPr>
            </w:pPr>
            <w:r>
              <w:rPr>
                <w:rFonts w:eastAsia="Calibri"/>
                <w:sz w:val="24"/>
                <w:szCs w:val="24"/>
                <w:lang w:val="en-US"/>
              </w:rPr>
              <w:t>муниципальный</w:t>
            </w:r>
          </w:p>
        </w:tc>
        <w:tc>
          <w:tcPr>
            <w:tcW w:w="1277" w:type="dxa"/>
            <w:tcBorders>
              <w:top w:val="single" w:sz="4" w:space="0" w:color="auto"/>
              <w:left w:val="single" w:sz="4" w:space="0" w:color="auto"/>
              <w:bottom w:val="single" w:sz="4" w:space="0" w:color="auto"/>
              <w:right w:val="single" w:sz="4" w:space="0" w:color="auto"/>
            </w:tcBorders>
          </w:tcPr>
          <w:p w:rsidR="00FA4249" w:rsidRDefault="00FA4249" w:rsidP="009649EF">
            <w:pPr>
              <w:jc w:val="center"/>
              <w:rPr>
                <w:rFonts w:eastAsia="Calibri"/>
                <w:sz w:val="24"/>
                <w:szCs w:val="24"/>
              </w:rPr>
            </w:pPr>
            <w:r>
              <w:rPr>
                <w:rFonts w:eastAsia="Calibri"/>
                <w:sz w:val="24"/>
                <w:szCs w:val="24"/>
              </w:rPr>
              <w:t>2</w:t>
            </w:r>
          </w:p>
          <w:p w:rsidR="00FA4249" w:rsidRDefault="00FA4249" w:rsidP="009649EF">
            <w:pPr>
              <w:jc w:val="center"/>
              <w:rPr>
                <w:rFonts w:eastAsia="Calibri"/>
                <w:sz w:val="24"/>
                <w:szCs w:val="24"/>
              </w:rPr>
            </w:pPr>
            <w:r>
              <w:rPr>
                <w:rFonts w:eastAsia="Calibri"/>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FA4249" w:rsidRDefault="00FA4249" w:rsidP="009649EF">
            <w:pPr>
              <w:rPr>
                <w:rFonts w:eastAsia="Calibri"/>
                <w:sz w:val="24"/>
                <w:szCs w:val="24"/>
              </w:rPr>
            </w:pPr>
            <w:r>
              <w:rPr>
                <w:rFonts w:eastAsia="Calibri"/>
                <w:sz w:val="24"/>
                <w:szCs w:val="24"/>
              </w:rPr>
              <w:t>Школа</w:t>
            </w:r>
          </w:p>
          <w:p w:rsidR="00FA4249" w:rsidRDefault="00FA4249" w:rsidP="009649EF">
            <w:pPr>
              <w:rPr>
                <w:rFonts w:eastAsia="Calibri"/>
                <w:sz w:val="24"/>
                <w:szCs w:val="24"/>
              </w:rPr>
            </w:pPr>
            <w:r>
              <w:rPr>
                <w:rFonts w:eastAsia="Calibri"/>
                <w:sz w:val="24"/>
                <w:szCs w:val="24"/>
              </w:rPr>
              <w:t>Пысь В. - 6 кл</w:t>
            </w:r>
          </w:p>
        </w:tc>
      </w:tr>
    </w:tbl>
    <w:p w:rsidR="00BA2E8C" w:rsidRDefault="00BA2E8C" w:rsidP="00BA2E8C">
      <w:pPr>
        <w:spacing w:after="0" w:line="240" w:lineRule="auto"/>
        <w:ind w:right="567"/>
        <w:rPr>
          <w:b/>
          <w:sz w:val="28"/>
          <w:szCs w:val="24"/>
        </w:rPr>
      </w:pPr>
    </w:p>
    <w:sectPr w:rsidR="00BA2E8C" w:rsidSect="00FA4249">
      <w:pgSz w:w="11910" w:h="16850"/>
      <w:pgMar w:top="460" w:right="570" w:bottom="440" w:left="9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304787"/>
    <w:multiLevelType w:val="singleLevel"/>
    <w:tmpl w:val="87304787"/>
    <w:lvl w:ilvl="0">
      <w:start w:val="13"/>
      <w:numFmt w:val="decimal"/>
      <w:suff w:val="space"/>
      <w:lvlText w:val="%1."/>
      <w:lvlJc w:val="left"/>
    </w:lvl>
  </w:abstractNum>
  <w:abstractNum w:abstractNumId="1" w15:restartNumberingAfterBreak="0">
    <w:nsid w:val="8A882E15"/>
    <w:multiLevelType w:val="singleLevel"/>
    <w:tmpl w:val="8A882E15"/>
    <w:lvl w:ilvl="0">
      <w:start w:val="1"/>
      <w:numFmt w:val="decimal"/>
      <w:suff w:val="space"/>
      <w:lvlText w:val="%1."/>
      <w:lvlJc w:val="left"/>
      <w:pPr>
        <w:ind w:left="360" w:firstLine="0"/>
      </w:pPr>
    </w:lvl>
  </w:abstractNum>
  <w:abstractNum w:abstractNumId="2" w15:restartNumberingAfterBreak="0">
    <w:nsid w:val="9D5032E1"/>
    <w:multiLevelType w:val="singleLevel"/>
    <w:tmpl w:val="9D5032E1"/>
    <w:lvl w:ilvl="0">
      <w:start w:val="1"/>
      <w:numFmt w:val="decimal"/>
      <w:suff w:val="space"/>
      <w:lvlText w:val="%1."/>
      <w:lvlJc w:val="left"/>
    </w:lvl>
  </w:abstractNum>
  <w:abstractNum w:abstractNumId="3" w15:restartNumberingAfterBreak="0">
    <w:nsid w:val="C58DBF1B"/>
    <w:multiLevelType w:val="singleLevel"/>
    <w:tmpl w:val="C58DBF1B"/>
    <w:lvl w:ilvl="0">
      <w:start w:val="1"/>
      <w:numFmt w:val="decimal"/>
      <w:suff w:val="space"/>
      <w:lvlText w:val="%1."/>
      <w:lvlJc w:val="left"/>
      <w:pPr>
        <w:ind w:left="180" w:firstLine="0"/>
      </w:pPr>
    </w:lvl>
  </w:abstractNum>
  <w:abstractNum w:abstractNumId="4" w15:restartNumberingAfterBreak="0">
    <w:nsid w:val="D395F3E6"/>
    <w:multiLevelType w:val="singleLevel"/>
    <w:tmpl w:val="D395F3E6"/>
    <w:lvl w:ilvl="0">
      <w:start w:val="1"/>
      <w:numFmt w:val="decimal"/>
      <w:suff w:val="space"/>
      <w:lvlText w:val="%1."/>
      <w:lvlJc w:val="left"/>
    </w:lvl>
  </w:abstractNum>
  <w:abstractNum w:abstractNumId="5" w15:restartNumberingAfterBreak="0">
    <w:nsid w:val="E27CEAB5"/>
    <w:multiLevelType w:val="singleLevel"/>
    <w:tmpl w:val="E27CEAB5"/>
    <w:lvl w:ilvl="0">
      <w:start w:val="1"/>
      <w:numFmt w:val="decimal"/>
      <w:suff w:val="space"/>
      <w:lvlText w:val="%1."/>
      <w:lvlJc w:val="left"/>
      <w:pPr>
        <w:ind w:left="180" w:firstLine="0"/>
      </w:pPr>
    </w:lvl>
  </w:abstractNum>
  <w:abstractNum w:abstractNumId="6" w15:restartNumberingAfterBreak="0">
    <w:nsid w:val="000B673B"/>
    <w:multiLevelType w:val="hybridMultilevel"/>
    <w:tmpl w:val="FFFFFFFF"/>
    <w:lvl w:ilvl="0" w:tplc="06B817E6">
      <w:start w:val="1"/>
      <w:numFmt w:val="bullet"/>
      <w:lvlText w:val="•"/>
      <w:lvlJc w:val="left"/>
      <w:pPr>
        <w:ind w:left="72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4F8E7552">
      <w:start w:val="1"/>
      <w:numFmt w:val="bullet"/>
      <w:lvlText w:val="o"/>
      <w:lvlJc w:val="left"/>
      <w:pPr>
        <w:ind w:left="15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46CED332">
      <w:start w:val="1"/>
      <w:numFmt w:val="bullet"/>
      <w:lvlText w:val="▪"/>
      <w:lvlJc w:val="left"/>
      <w:pPr>
        <w:ind w:left="23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E68AAE6">
      <w:start w:val="1"/>
      <w:numFmt w:val="bullet"/>
      <w:lvlText w:val="•"/>
      <w:lvlJc w:val="left"/>
      <w:pPr>
        <w:ind w:left="302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DDE50FE">
      <w:start w:val="1"/>
      <w:numFmt w:val="bullet"/>
      <w:lvlText w:val="o"/>
      <w:lvlJc w:val="left"/>
      <w:pPr>
        <w:ind w:left="374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6EE49D46">
      <w:start w:val="1"/>
      <w:numFmt w:val="bullet"/>
      <w:lvlText w:val="▪"/>
      <w:lvlJc w:val="left"/>
      <w:pPr>
        <w:ind w:left="446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117648DA">
      <w:start w:val="1"/>
      <w:numFmt w:val="bullet"/>
      <w:lvlText w:val="•"/>
      <w:lvlJc w:val="left"/>
      <w:pPr>
        <w:ind w:left="518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5C62B1B8">
      <w:start w:val="1"/>
      <w:numFmt w:val="bullet"/>
      <w:lvlText w:val="o"/>
      <w:lvlJc w:val="left"/>
      <w:pPr>
        <w:ind w:left="59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75469CEE">
      <w:start w:val="1"/>
      <w:numFmt w:val="bullet"/>
      <w:lvlText w:val="▪"/>
      <w:lvlJc w:val="left"/>
      <w:pPr>
        <w:ind w:left="662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7" w15:restartNumberingAfterBreak="0">
    <w:nsid w:val="01123B5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10E92"/>
    <w:multiLevelType w:val="multilevel"/>
    <w:tmpl w:val="08210E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CEF5AB6"/>
    <w:multiLevelType w:val="multilevel"/>
    <w:tmpl w:val="0CEF5A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EB32058"/>
    <w:multiLevelType w:val="multilevel"/>
    <w:tmpl w:val="0EB32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5908BC"/>
    <w:multiLevelType w:val="multilevel"/>
    <w:tmpl w:val="0F5908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2D7635A"/>
    <w:multiLevelType w:val="multilevel"/>
    <w:tmpl w:val="12D7635A"/>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3" w15:restartNumberingAfterBreak="0">
    <w:nsid w:val="168051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AD796E"/>
    <w:multiLevelType w:val="multilevel"/>
    <w:tmpl w:val="17AD796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81211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03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F1E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65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0182B"/>
    <w:multiLevelType w:val="multilevel"/>
    <w:tmpl w:val="23D0182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0" w15:restartNumberingAfterBreak="0">
    <w:nsid w:val="265D6D5B"/>
    <w:multiLevelType w:val="multilevel"/>
    <w:tmpl w:val="265D6D5B"/>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2A9A1004"/>
    <w:multiLevelType w:val="multilevel"/>
    <w:tmpl w:val="2A9A10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2AA950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E4A86"/>
    <w:multiLevelType w:val="multilevel"/>
    <w:tmpl w:val="336E4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372A1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7305F8"/>
    <w:multiLevelType w:val="hybridMultilevel"/>
    <w:tmpl w:val="FFFFFFFF"/>
    <w:lvl w:ilvl="0" w:tplc="3C1AFE4C">
      <w:start w:val="1"/>
      <w:numFmt w:val="bullet"/>
      <w:lvlText w:val="•"/>
      <w:lvlJc w:val="left"/>
      <w:pPr>
        <w:ind w:left="42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4DEA5F98">
      <w:start w:val="1"/>
      <w:numFmt w:val="bullet"/>
      <w:lvlText w:val="o"/>
      <w:lvlJc w:val="left"/>
      <w:pPr>
        <w:ind w:left="15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A7D2A346">
      <w:start w:val="1"/>
      <w:numFmt w:val="bullet"/>
      <w:lvlText w:val="▪"/>
      <w:lvlJc w:val="left"/>
      <w:pPr>
        <w:ind w:left="23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32E870DE">
      <w:start w:val="1"/>
      <w:numFmt w:val="bullet"/>
      <w:lvlText w:val="•"/>
      <w:lvlJc w:val="left"/>
      <w:pPr>
        <w:ind w:left="302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5C5C9216">
      <w:start w:val="1"/>
      <w:numFmt w:val="bullet"/>
      <w:lvlText w:val="o"/>
      <w:lvlJc w:val="left"/>
      <w:pPr>
        <w:ind w:left="374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C978810C">
      <w:start w:val="1"/>
      <w:numFmt w:val="bullet"/>
      <w:lvlText w:val="▪"/>
      <w:lvlJc w:val="left"/>
      <w:pPr>
        <w:ind w:left="446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4A8EA536">
      <w:start w:val="1"/>
      <w:numFmt w:val="bullet"/>
      <w:lvlText w:val="•"/>
      <w:lvlJc w:val="left"/>
      <w:pPr>
        <w:ind w:left="518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76BA17C6">
      <w:start w:val="1"/>
      <w:numFmt w:val="bullet"/>
      <w:lvlText w:val="o"/>
      <w:lvlJc w:val="left"/>
      <w:pPr>
        <w:ind w:left="59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64903D0A">
      <w:start w:val="1"/>
      <w:numFmt w:val="bullet"/>
      <w:lvlText w:val="▪"/>
      <w:lvlJc w:val="left"/>
      <w:pPr>
        <w:ind w:left="662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26" w15:restartNumberingAfterBreak="0">
    <w:nsid w:val="38FA03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78549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AA45EB"/>
    <w:multiLevelType w:val="multilevel"/>
    <w:tmpl w:val="3AAA45EB"/>
    <w:lvl w:ilvl="0">
      <w:start w:val="1"/>
      <w:numFmt w:val="decimal"/>
      <w:lvlText w:val="%1."/>
      <w:lvlJc w:val="left"/>
      <w:pPr>
        <w:tabs>
          <w:tab w:val="left"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30E282D"/>
    <w:multiLevelType w:val="multilevel"/>
    <w:tmpl w:val="430E28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BE2104"/>
    <w:multiLevelType w:val="multilevel"/>
    <w:tmpl w:val="46BE210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478341C1"/>
    <w:multiLevelType w:val="multilevel"/>
    <w:tmpl w:val="478341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47F11C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814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8D28EE"/>
    <w:multiLevelType w:val="hybridMultilevel"/>
    <w:tmpl w:val="FFFFFFFF"/>
    <w:lvl w:ilvl="0" w:tplc="F55A289A">
      <w:start w:val="1"/>
      <w:numFmt w:val="bullet"/>
      <w:lvlText w:val="•"/>
      <w:lvlJc w:val="left"/>
      <w:pPr>
        <w:ind w:left="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FA80A782">
      <w:start w:val="1"/>
      <w:numFmt w:val="bullet"/>
      <w:lvlText w:val="o"/>
      <w:lvlJc w:val="left"/>
      <w:pPr>
        <w:ind w:left="158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B22E35C0">
      <w:start w:val="1"/>
      <w:numFmt w:val="bullet"/>
      <w:lvlText w:val="▪"/>
      <w:lvlJc w:val="left"/>
      <w:pPr>
        <w:ind w:left="23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1FAC04C">
      <w:start w:val="1"/>
      <w:numFmt w:val="bullet"/>
      <w:lvlText w:val="•"/>
      <w:lvlJc w:val="left"/>
      <w:pPr>
        <w:ind w:left="302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5969880">
      <w:start w:val="1"/>
      <w:numFmt w:val="bullet"/>
      <w:lvlText w:val="o"/>
      <w:lvlJc w:val="left"/>
      <w:pPr>
        <w:ind w:left="374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D2046A0A">
      <w:start w:val="1"/>
      <w:numFmt w:val="bullet"/>
      <w:lvlText w:val="▪"/>
      <w:lvlJc w:val="left"/>
      <w:pPr>
        <w:ind w:left="446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5822710C">
      <w:start w:val="1"/>
      <w:numFmt w:val="bullet"/>
      <w:lvlText w:val="•"/>
      <w:lvlJc w:val="left"/>
      <w:pPr>
        <w:ind w:left="518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58808086">
      <w:start w:val="1"/>
      <w:numFmt w:val="bullet"/>
      <w:lvlText w:val="o"/>
      <w:lvlJc w:val="left"/>
      <w:pPr>
        <w:ind w:left="590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28B88A56">
      <w:start w:val="1"/>
      <w:numFmt w:val="bullet"/>
      <w:lvlText w:val="▪"/>
      <w:lvlJc w:val="left"/>
      <w:pPr>
        <w:ind w:left="6622"/>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35" w15:restartNumberingAfterBreak="0">
    <w:nsid w:val="4D8DC781"/>
    <w:multiLevelType w:val="singleLevel"/>
    <w:tmpl w:val="4D8DC781"/>
    <w:lvl w:ilvl="0">
      <w:start w:val="1"/>
      <w:numFmt w:val="decimal"/>
      <w:lvlText w:val="%1."/>
      <w:lvlJc w:val="left"/>
      <w:pPr>
        <w:tabs>
          <w:tab w:val="left" w:pos="312"/>
        </w:tabs>
        <w:ind w:left="240" w:firstLine="0"/>
      </w:pPr>
    </w:lvl>
  </w:abstractNum>
  <w:abstractNum w:abstractNumId="36" w15:restartNumberingAfterBreak="0">
    <w:nsid w:val="53DD1205"/>
    <w:multiLevelType w:val="multilevel"/>
    <w:tmpl w:val="53DD12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4045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43578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BA1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A66E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FF5190"/>
    <w:multiLevelType w:val="hybridMultilevel"/>
    <w:tmpl w:val="4AD40600"/>
    <w:lvl w:ilvl="0" w:tplc="941A1332">
      <w:start w:val="1"/>
      <w:numFmt w:val="bullet"/>
      <w:lvlText w:val="•"/>
      <w:lvlJc w:val="left"/>
      <w:pPr>
        <w:ind w:left="42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B4F21606">
      <w:start w:val="1"/>
      <w:numFmt w:val="bullet"/>
      <w:lvlText w:val="o"/>
      <w:lvlJc w:val="left"/>
      <w:pPr>
        <w:ind w:left="1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5DE44B08">
      <w:start w:val="1"/>
      <w:numFmt w:val="bullet"/>
      <w:lvlText w:val="▪"/>
      <w:lvlJc w:val="left"/>
      <w:pPr>
        <w:ind w:left="22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DFFC4E14">
      <w:start w:val="1"/>
      <w:numFmt w:val="bullet"/>
      <w:lvlText w:val="•"/>
      <w:lvlJc w:val="left"/>
      <w:pPr>
        <w:ind w:left="294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AA04FAFE">
      <w:start w:val="1"/>
      <w:numFmt w:val="bullet"/>
      <w:lvlText w:val="o"/>
      <w:lvlJc w:val="left"/>
      <w:pPr>
        <w:ind w:left="3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71764E1A">
      <w:start w:val="1"/>
      <w:numFmt w:val="bullet"/>
      <w:lvlText w:val="▪"/>
      <w:lvlJc w:val="left"/>
      <w:pPr>
        <w:ind w:left="43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AC4EA5D0">
      <w:start w:val="1"/>
      <w:numFmt w:val="bullet"/>
      <w:lvlText w:val="•"/>
      <w:lvlJc w:val="left"/>
      <w:pPr>
        <w:ind w:left="510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8D12868A">
      <w:start w:val="1"/>
      <w:numFmt w:val="bullet"/>
      <w:lvlText w:val="o"/>
      <w:lvlJc w:val="left"/>
      <w:pPr>
        <w:ind w:left="58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FFB452AA">
      <w:start w:val="1"/>
      <w:numFmt w:val="bullet"/>
      <w:lvlText w:val="▪"/>
      <w:lvlJc w:val="left"/>
      <w:pPr>
        <w:ind w:left="65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42" w15:restartNumberingAfterBreak="0">
    <w:nsid w:val="5C823660"/>
    <w:multiLevelType w:val="multilevel"/>
    <w:tmpl w:val="5C823660"/>
    <w:lvl w:ilvl="0">
      <w:start w:val="1"/>
      <w:numFmt w:val="decimal"/>
      <w:lvlText w:val="%1."/>
      <w:lvlJc w:val="left"/>
      <w:pPr>
        <w:tabs>
          <w:tab w:val="left"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5D5307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AF039D"/>
    <w:multiLevelType w:val="hybridMultilevel"/>
    <w:tmpl w:val="FFFFFFFF"/>
    <w:lvl w:ilvl="0" w:tplc="778463F6">
      <w:start w:val="1"/>
      <w:numFmt w:val="bullet"/>
      <w:lvlText w:val="•"/>
      <w:lvlJc w:val="left"/>
      <w:pPr>
        <w:ind w:left="722"/>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65E68FBC">
      <w:start w:val="1"/>
      <w:numFmt w:val="bullet"/>
      <w:lvlText w:val="o"/>
      <w:lvlJc w:val="left"/>
      <w:pPr>
        <w:ind w:left="1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A6C2E96C">
      <w:start w:val="1"/>
      <w:numFmt w:val="bullet"/>
      <w:lvlText w:val="▪"/>
      <w:lvlJc w:val="left"/>
      <w:pPr>
        <w:ind w:left="22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98F2E7BE">
      <w:start w:val="1"/>
      <w:numFmt w:val="bullet"/>
      <w:lvlText w:val="•"/>
      <w:lvlJc w:val="left"/>
      <w:pPr>
        <w:ind w:left="294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0A2E0392">
      <w:start w:val="1"/>
      <w:numFmt w:val="bullet"/>
      <w:lvlText w:val="o"/>
      <w:lvlJc w:val="left"/>
      <w:pPr>
        <w:ind w:left="3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3D1E3902">
      <w:start w:val="1"/>
      <w:numFmt w:val="bullet"/>
      <w:lvlText w:val="▪"/>
      <w:lvlJc w:val="left"/>
      <w:pPr>
        <w:ind w:left="43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6E1A7A0E">
      <w:start w:val="1"/>
      <w:numFmt w:val="bullet"/>
      <w:lvlText w:val="•"/>
      <w:lvlJc w:val="left"/>
      <w:pPr>
        <w:ind w:left="510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EF9E09AC">
      <w:start w:val="1"/>
      <w:numFmt w:val="bullet"/>
      <w:lvlText w:val="o"/>
      <w:lvlJc w:val="left"/>
      <w:pPr>
        <w:ind w:left="58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660401C8">
      <w:start w:val="1"/>
      <w:numFmt w:val="bullet"/>
      <w:lvlText w:val="▪"/>
      <w:lvlJc w:val="left"/>
      <w:pPr>
        <w:ind w:left="65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45" w15:restartNumberingAfterBreak="0">
    <w:nsid w:val="64D637B9"/>
    <w:multiLevelType w:val="multilevel"/>
    <w:tmpl w:val="64D637B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8100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6C3641"/>
    <w:multiLevelType w:val="multilevel"/>
    <w:tmpl w:val="686C36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B4A51F4"/>
    <w:multiLevelType w:val="multilevel"/>
    <w:tmpl w:val="6B4A51F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6B7B29BC"/>
    <w:multiLevelType w:val="hybridMultilevel"/>
    <w:tmpl w:val="FFFFFFFF"/>
    <w:lvl w:ilvl="0" w:tplc="A73E5E2A">
      <w:start w:val="1"/>
      <w:numFmt w:val="bullet"/>
      <w:lvlText w:val="•"/>
      <w:lvlJc w:val="left"/>
      <w:pPr>
        <w:ind w:left="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E62E3792">
      <w:start w:val="1"/>
      <w:numFmt w:val="bullet"/>
      <w:lvlText w:val="o"/>
      <w:lvlJc w:val="left"/>
      <w:pPr>
        <w:ind w:left="150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58F4FAC2">
      <w:start w:val="1"/>
      <w:numFmt w:val="bullet"/>
      <w:lvlText w:val="▪"/>
      <w:lvlJc w:val="left"/>
      <w:pPr>
        <w:ind w:left="22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A7D2A360">
      <w:start w:val="1"/>
      <w:numFmt w:val="bullet"/>
      <w:lvlText w:val="•"/>
      <w:lvlJc w:val="left"/>
      <w:pPr>
        <w:ind w:left="294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3DA20394">
      <w:start w:val="1"/>
      <w:numFmt w:val="bullet"/>
      <w:lvlText w:val="o"/>
      <w:lvlJc w:val="left"/>
      <w:pPr>
        <w:ind w:left="366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92C28BEC">
      <w:start w:val="1"/>
      <w:numFmt w:val="bullet"/>
      <w:lvlText w:val="▪"/>
      <w:lvlJc w:val="left"/>
      <w:pPr>
        <w:ind w:left="438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545CDD82">
      <w:start w:val="1"/>
      <w:numFmt w:val="bullet"/>
      <w:lvlText w:val="•"/>
      <w:lvlJc w:val="left"/>
      <w:pPr>
        <w:ind w:left="510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7A1E6E7E">
      <w:start w:val="1"/>
      <w:numFmt w:val="bullet"/>
      <w:lvlText w:val="o"/>
      <w:lvlJc w:val="left"/>
      <w:pPr>
        <w:ind w:left="582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55309526">
      <w:start w:val="1"/>
      <w:numFmt w:val="bullet"/>
      <w:lvlText w:val="▪"/>
      <w:lvlJc w:val="left"/>
      <w:pPr>
        <w:ind w:left="6546"/>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50" w15:restartNumberingAfterBreak="0">
    <w:nsid w:val="6BA32853"/>
    <w:multiLevelType w:val="hybridMultilevel"/>
    <w:tmpl w:val="47BA00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E1432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25BBE0"/>
    <w:multiLevelType w:val="singleLevel"/>
    <w:tmpl w:val="7C25BBE0"/>
    <w:lvl w:ilvl="0">
      <w:start w:val="1"/>
      <w:numFmt w:val="decimal"/>
      <w:lvlText w:val="%1."/>
      <w:lvlJc w:val="left"/>
      <w:pPr>
        <w:tabs>
          <w:tab w:val="left" w:pos="312"/>
        </w:tabs>
        <w:ind w:left="240" w:firstLine="0"/>
      </w:pPr>
    </w:lvl>
  </w:abstractNum>
  <w:abstractNum w:abstractNumId="53" w15:restartNumberingAfterBreak="0">
    <w:nsid w:val="7ECB153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9"/>
  </w:num>
  <w:num w:numId="3">
    <w:abstractNumId w:val="44"/>
  </w:num>
  <w:num w:numId="4">
    <w:abstractNumId w:val="6"/>
  </w:num>
  <w:num w:numId="5">
    <w:abstractNumId w:val="25"/>
  </w:num>
  <w:num w:numId="6">
    <w:abstractNumId w:val="34"/>
  </w:num>
  <w:num w:numId="7">
    <w:abstractNumId w:val="22"/>
  </w:num>
  <w:num w:numId="8">
    <w:abstractNumId w:val="37"/>
  </w:num>
  <w:num w:numId="9">
    <w:abstractNumId w:val="13"/>
  </w:num>
  <w:num w:numId="10">
    <w:abstractNumId w:val="16"/>
  </w:num>
  <w:num w:numId="11">
    <w:abstractNumId w:val="17"/>
  </w:num>
  <w:num w:numId="12">
    <w:abstractNumId w:val="26"/>
  </w:num>
  <w:num w:numId="13">
    <w:abstractNumId w:val="7"/>
  </w:num>
  <w:num w:numId="14">
    <w:abstractNumId w:val="43"/>
  </w:num>
  <w:num w:numId="15">
    <w:abstractNumId w:val="46"/>
  </w:num>
  <w:num w:numId="16">
    <w:abstractNumId w:val="27"/>
  </w:num>
  <w:num w:numId="17">
    <w:abstractNumId w:val="32"/>
  </w:num>
  <w:num w:numId="18">
    <w:abstractNumId w:val="15"/>
  </w:num>
  <w:num w:numId="19">
    <w:abstractNumId w:val="18"/>
  </w:num>
  <w:num w:numId="20">
    <w:abstractNumId w:val="39"/>
  </w:num>
  <w:num w:numId="21">
    <w:abstractNumId w:val="51"/>
  </w:num>
  <w:num w:numId="22">
    <w:abstractNumId w:val="38"/>
  </w:num>
  <w:num w:numId="23">
    <w:abstractNumId w:val="40"/>
  </w:num>
  <w:num w:numId="24">
    <w:abstractNumId w:val="53"/>
  </w:num>
  <w:num w:numId="25">
    <w:abstractNumId w:val="33"/>
  </w:num>
  <w:num w:numId="26">
    <w:abstractNumId w:val="24"/>
  </w:num>
  <w:num w:numId="27">
    <w:abstractNumId w:val="50"/>
  </w:num>
  <w:num w:numId="28">
    <w:abstractNumId w:val="47"/>
  </w:num>
  <w:num w:numId="29">
    <w:abstractNumId w:val="0"/>
  </w:num>
  <w:num w:numId="30">
    <w:abstractNumId w:val="19"/>
  </w:num>
  <w:num w:numId="31">
    <w:abstractNumId w:val="12"/>
  </w:num>
  <w:num w:numId="32">
    <w:abstractNumId w:val="42"/>
  </w:num>
  <w:num w:numId="33">
    <w:abstractNumId w:val="28"/>
  </w:num>
  <w:num w:numId="34">
    <w:abstractNumId w:val="10"/>
  </w:num>
  <w:num w:numId="35">
    <w:abstractNumId w:val="2"/>
  </w:num>
  <w:num w:numId="36">
    <w:abstractNumId w:val="3"/>
  </w:num>
  <w:num w:numId="37">
    <w:abstractNumId w:val="48"/>
  </w:num>
  <w:num w:numId="38">
    <w:abstractNumId w:val="20"/>
  </w:num>
  <w:num w:numId="39">
    <w:abstractNumId w:val="29"/>
  </w:num>
  <w:num w:numId="40">
    <w:abstractNumId w:val="35"/>
  </w:num>
  <w:num w:numId="41">
    <w:abstractNumId w:val="1"/>
  </w:num>
  <w:num w:numId="42">
    <w:abstractNumId w:val="11"/>
  </w:num>
  <w:num w:numId="43">
    <w:abstractNumId w:val="52"/>
  </w:num>
  <w:num w:numId="44">
    <w:abstractNumId w:val="9"/>
  </w:num>
  <w:num w:numId="45">
    <w:abstractNumId w:val="36"/>
  </w:num>
  <w:num w:numId="46">
    <w:abstractNumId w:val="5"/>
  </w:num>
  <w:num w:numId="47">
    <w:abstractNumId w:val="4"/>
  </w:num>
  <w:num w:numId="48">
    <w:abstractNumId w:val="30"/>
  </w:num>
  <w:num w:numId="49">
    <w:abstractNumId w:val="14"/>
  </w:num>
  <w:num w:numId="50">
    <w:abstractNumId w:val="45"/>
  </w:num>
  <w:num w:numId="51">
    <w:abstractNumId w:val="21"/>
  </w:num>
  <w:num w:numId="52">
    <w:abstractNumId w:val="23"/>
  </w:num>
  <w:num w:numId="53">
    <w:abstractNumId w:val="31"/>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2F"/>
    <w:rsid w:val="001706B5"/>
    <w:rsid w:val="00170FD8"/>
    <w:rsid w:val="0017319E"/>
    <w:rsid w:val="001837AE"/>
    <w:rsid w:val="00191E03"/>
    <w:rsid w:val="001A20B5"/>
    <w:rsid w:val="001A3DD2"/>
    <w:rsid w:val="001E2391"/>
    <w:rsid w:val="001F6AE5"/>
    <w:rsid w:val="00230A4F"/>
    <w:rsid w:val="00284667"/>
    <w:rsid w:val="002B30E3"/>
    <w:rsid w:val="002C4609"/>
    <w:rsid w:val="002D41A9"/>
    <w:rsid w:val="00317260"/>
    <w:rsid w:val="00321634"/>
    <w:rsid w:val="00330955"/>
    <w:rsid w:val="00335F0A"/>
    <w:rsid w:val="00347E5D"/>
    <w:rsid w:val="00356D83"/>
    <w:rsid w:val="00431406"/>
    <w:rsid w:val="004C5FEF"/>
    <w:rsid w:val="005403EC"/>
    <w:rsid w:val="005813CE"/>
    <w:rsid w:val="005B26A7"/>
    <w:rsid w:val="00623518"/>
    <w:rsid w:val="00657604"/>
    <w:rsid w:val="00662F1D"/>
    <w:rsid w:val="00672824"/>
    <w:rsid w:val="006B7AD1"/>
    <w:rsid w:val="006D5DF5"/>
    <w:rsid w:val="006E03BB"/>
    <w:rsid w:val="00750D65"/>
    <w:rsid w:val="007759E7"/>
    <w:rsid w:val="007F6EE2"/>
    <w:rsid w:val="008230E1"/>
    <w:rsid w:val="00825ABE"/>
    <w:rsid w:val="008602E9"/>
    <w:rsid w:val="00860CEB"/>
    <w:rsid w:val="00870BF9"/>
    <w:rsid w:val="008C51B8"/>
    <w:rsid w:val="00910F8A"/>
    <w:rsid w:val="009526C6"/>
    <w:rsid w:val="00975832"/>
    <w:rsid w:val="009D4059"/>
    <w:rsid w:val="00A233AD"/>
    <w:rsid w:val="00A56657"/>
    <w:rsid w:val="00A57E90"/>
    <w:rsid w:val="00A7602F"/>
    <w:rsid w:val="00A90091"/>
    <w:rsid w:val="00B06509"/>
    <w:rsid w:val="00B078FA"/>
    <w:rsid w:val="00B52DF7"/>
    <w:rsid w:val="00B97823"/>
    <w:rsid w:val="00BA2E8C"/>
    <w:rsid w:val="00BF335E"/>
    <w:rsid w:val="00C108CB"/>
    <w:rsid w:val="00C82518"/>
    <w:rsid w:val="00C943EF"/>
    <w:rsid w:val="00CC645F"/>
    <w:rsid w:val="00CF700C"/>
    <w:rsid w:val="00D423E3"/>
    <w:rsid w:val="00D55C73"/>
    <w:rsid w:val="00E47CEB"/>
    <w:rsid w:val="00E76D29"/>
    <w:rsid w:val="00EE1353"/>
    <w:rsid w:val="00F44FF6"/>
    <w:rsid w:val="00F574D6"/>
    <w:rsid w:val="00F8690B"/>
    <w:rsid w:val="00FA4249"/>
    <w:rsid w:val="00FC67F4"/>
    <w:rsid w:val="00FF6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81F5A4-5597-4C57-A627-B9838332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02F"/>
  </w:style>
  <w:style w:type="paragraph" w:styleId="1">
    <w:name w:val="heading 1"/>
    <w:basedOn w:val="a"/>
    <w:next w:val="a"/>
    <w:link w:val="10"/>
    <w:uiPriority w:val="9"/>
    <w:qFormat/>
    <w:rsid w:val="00F44FF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1E23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unhideWhenUsed/>
    <w:qFormat/>
    <w:rsid w:val="00170FD8"/>
    <w:pPr>
      <w:keepNext/>
      <w:keepLines/>
      <w:spacing w:after="0" w:line="259" w:lineRule="auto"/>
      <w:ind w:left="437" w:hanging="10"/>
      <w:outlineLvl w:val="2"/>
    </w:pPr>
    <w:rPr>
      <w:rFonts w:ascii="Times New Roman" w:eastAsia="Times New Roman" w:hAnsi="Times New Roman" w:cs="Times New Roman"/>
      <w:b/>
      <w:i/>
      <w:color w:val="222222"/>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60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qFormat/>
    <w:rsid w:val="00A7602F"/>
    <w:pPr>
      <w:spacing w:after="0" w:line="240" w:lineRule="auto"/>
    </w:pPr>
    <w:rPr>
      <w:rFonts w:ascii="Tahoma" w:hAnsi="Tahoma" w:cs="Tahoma"/>
      <w:sz w:val="16"/>
      <w:szCs w:val="16"/>
    </w:rPr>
  </w:style>
  <w:style w:type="character" w:customStyle="1" w:styleId="a5">
    <w:name w:val="Текст выноски Знак"/>
    <w:basedOn w:val="a0"/>
    <w:link w:val="a4"/>
    <w:uiPriority w:val="99"/>
    <w:qFormat/>
    <w:rsid w:val="00A7602F"/>
    <w:rPr>
      <w:rFonts w:ascii="Tahoma" w:hAnsi="Tahoma" w:cs="Tahoma"/>
      <w:sz w:val="16"/>
      <w:szCs w:val="16"/>
    </w:rPr>
  </w:style>
  <w:style w:type="numbering" w:customStyle="1" w:styleId="11">
    <w:name w:val="Нет списка1"/>
    <w:next w:val="a2"/>
    <w:uiPriority w:val="99"/>
    <w:semiHidden/>
    <w:unhideWhenUsed/>
    <w:rsid w:val="00CF700C"/>
  </w:style>
  <w:style w:type="numbering" w:customStyle="1" w:styleId="110">
    <w:name w:val="Нет списка11"/>
    <w:next w:val="a2"/>
    <w:uiPriority w:val="99"/>
    <w:semiHidden/>
    <w:unhideWhenUsed/>
    <w:rsid w:val="00CF700C"/>
  </w:style>
  <w:style w:type="paragraph" w:styleId="a6">
    <w:name w:val="Normal (Web)"/>
    <w:basedOn w:val="a"/>
    <w:uiPriority w:val="99"/>
    <w:unhideWhenUsed/>
    <w:qFormat/>
    <w:rsid w:val="00CF7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CF70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F70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F70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CF700C"/>
    <w:rPr>
      <w:rFonts w:ascii="Times New Roman" w:eastAsia="Times New Roman" w:hAnsi="Times New Roman" w:cs="Times New Roman"/>
      <w:sz w:val="24"/>
      <w:szCs w:val="24"/>
      <w:lang w:eastAsia="ru-RU"/>
    </w:rPr>
  </w:style>
  <w:style w:type="paragraph" w:styleId="ab">
    <w:name w:val="Title"/>
    <w:basedOn w:val="a"/>
    <w:link w:val="ac"/>
    <w:uiPriority w:val="99"/>
    <w:qFormat/>
    <w:rsid w:val="00CF700C"/>
    <w:pPr>
      <w:spacing w:after="0" w:line="240" w:lineRule="auto"/>
      <w:jc w:val="center"/>
    </w:pPr>
    <w:rPr>
      <w:rFonts w:ascii="Times New Roman" w:eastAsia="Times New Roman" w:hAnsi="Times New Roman" w:cs="Times New Roman"/>
      <w:sz w:val="28"/>
      <w:szCs w:val="24"/>
      <w:lang w:eastAsia="ru-RU"/>
    </w:rPr>
  </w:style>
  <w:style w:type="character" w:customStyle="1" w:styleId="ac">
    <w:name w:val="Заголовок Знак"/>
    <w:basedOn w:val="a0"/>
    <w:link w:val="ab"/>
    <w:uiPriority w:val="99"/>
    <w:rsid w:val="00CF700C"/>
    <w:rPr>
      <w:rFonts w:ascii="Times New Roman" w:eastAsia="Times New Roman" w:hAnsi="Times New Roman" w:cs="Times New Roman"/>
      <w:sz w:val="28"/>
      <w:szCs w:val="24"/>
      <w:lang w:eastAsia="ru-RU"/>
    </w:rPr>
  </w:style>
  <w:style w:type="paragraph" w:styleId="ad">
    <w:name w:val="Body Text"/>
    <w:basedOn w:val="a"/>
    <w:link w:val="ae"/>
    <w:uiPriority w:val="99"/>
    <w:unhideWhenUsed/>
    <w:qFormat/>
    <w:rsid w:val="00CF700C"/>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uiPriority w:val="99"/>
    <w:rsid w:val="00CF700C"/>
    <w:rPr>
      <w:rFonts w:ascii="Times New Roman" w:eastAsia="Times New Roman" w:hAnsi="Times New Roman" w:cs="Times New Roman"/>
      <w:sz w:val="24"/>
      <w:szCs w:val="24"/>
      <w:lang w:eastAsia="ar-SA"/>
    </w:rPr>
  </w:style>
  <w:style w:type="paragraph" w:styleId="21">
    <w:name w:val="Body Text 2"/>
    <w:basedOn w:val="a"/>
    <w:link w:val="22"/>
    <w:uiPriority w:val="99"/>
    <w:unhideWhenUsed/>
    <w:rsid w:val="00CF700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CF700C"/>
    <w:rPr>
      <w:rFonts w:ascii="Calibri" w:eastAsia="Times New Roman" w:hAnsi="Calibri" w:cs="Times New Roman"/>
      <w:lang w:eastAsia="ru-RU"/>
    </w:rPr>
  </w:style>
  <w:style w:type="paragraph" w:styleId="af">
    <w:name w:val="No Spacing"/>
    <w:aliases w:val="основа,Без интервала1"/>
    <w:link w:val="af0"/>
    <w:uiPriority w:val="1"/>
    <w:qFormat/>
    <w:rsid w:val="00CF700C"/>
    <w:pPr>
      <w:spacing w:after="0" w:line="240" w:lineRule="auto"/>
    </w:pPr>
    <w:rPr>
      <w:rFonts w:ascii="Calibri" w:eastAsia="Calibri" w:hAnsi="Calibri" w:cs="Times New Roman"/>
    </w:rPr>
  </w:style>
  <w:style w:type="paragraph" w:styleId="af1">
    <w:name w:val="List Paragraph"/>
    <w:basedOn w:val="a"/>
    <w:uiPriority w:val="34"/>
    <w:qFormat/>
    <w:rsid w:val="00CF700C"/>
    <w:pPr>
      <w:ind w:left="720"/>
      <w:contextualSpacing/>
    </w:pPr>
    <w:rPr>
      <w:rFonts w:ascii="Calibri" w:eastAsia="Calibri" w:hAnsi="Calibri" w:cs="Times New Roman"/>
    </w:rPr>
  </w:style>
  <w:style w:type="paragraph" w:customStyle="1" w:styleId="ConsPlusNormal">
    <w:name w:val="ConsPlusNormal"/>
    <w:rsid w:val="00CF7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semiHidden/>
    <w:rsid w:val="00CF700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semiHidden/>
    <w:rsid w:val="00CF700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semiHidden/>
    <w:rsid w:val="00CF700C"/>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CF700C"/>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CF700C"/>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semiHidden/>
    <w:rsid w:val="00CF700C"/>
    <w:pPr>
      <w:widowControl w:val="0"/>
      <w:autoSpaceDE w:val="0"/>
      <w:autoSpaceDN w:val="0"/>
      <w:adjustRightInd w:val="0"/>
      <w:spacing w:after="0" w:line="293" w:lineRule="exact"/>
      <w:ind w:firstLine="562"/>
    </w:pPr>
    <w:rPr>
      <w:rFonts w:ascii="Times New Roman" w:eastAsia="Times New Roman" w:hAnsi="Times New Roman" w:cs="Times New Roman"/>
      <w:sz w:val="24"/>
      <w:szCs w:val="24"/>
      <w:lang w:eastAsia="ru-RU"/>
    </w:rPr>
  </w:style>
  <w:style w:type="paragraph" w:customStyle="1" w:styleId="Style9">
    <w:name w:val="Style9"/>
    <w:basedOn w:val="a"/>
    <w:uiPriority w:val="99"/>
    <w:semiHidden/>
    <w:rsid w:val="00CF700C"/>
    <w:pPr>
      <w:widowControl w:val="0"/>
      <w:autoSpaceDE w:val="0"/>
      <w:autoSpaceDN w:val="0"/>
      <w:adjustRightInd w:val="0"/>
      <w:spacing w:after="0" w:line="296" w:lineRule="exact"/>
      <w:ind w:firstLine="677"/>
    </w:pPr>
    <w:rPr>
      <w:rFonts w:ascii="Times New Roman" w:eastAsia="Times New Roman" w:hAnsi="Times New Roman" w:cs="Times New Roman"/>
      <w:sz w:val="24"/>
      <w:szCs w:val="24"/>
      <w:lang w:eastAsia="ru-RU"/>
    </w:rPr>
  </w:style>
  <w:style w:type="paragraph" w:customStyle="1" w:styleId="Style10">
    <w:name w:val="Style10"/>
    <w:basedOn w:val="a"/>
    <w:uiPriority w:val="99"/>
    <w:semiHidden/>
    <w:rsid w:val="00CF700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semiHidden/>
    <w:rsid w:val="00CF700C"/>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semiHidden/>
    <w:rsid w:val="00CF700C"/>
    <w:pPr>
      <w:widowControl w:val="0"/>
      <w:autoSpaceDE w:val="0"/>
      <w:autoSpaceDN w:val="0"/>
      <w:adjustRightInd w:val="0"/>
      <w:spacing w:after="0" w:line="296" w:lineRule="exact"/>
      <w:ind w:hanging="446"/>
    </w:pPr>
    <w:rPr>
      <w:rFonts w:ascii="Times New Roman" w:eastAsia="Times New Roman" w:hAnsi="Times New Roman" w:cs="Times New Roman"/>
      <w:sz w:val="24"/>
      <w:szCs w:val="24"/>
      <w:lang w:eastAsia="ru-RU"/>
    </w:rPr>
  </w:style>
  <w:style w:type="paragraph" w:customStyle="1" w:styleId="Style21">
    <w:name w:val="Style21"/>
    <w:basedOn w:val="a"/>
    <w:uiPriority w:val="99"/>
    <w:semiHidden/>
    <w:rsid w:val="00CF700C"/>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semiHidden/>
    <w:rsid w:val="00CF700C"/>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32">
    <w:name w:val="Style32"/>
    <w:basedOn w:val="a"/>
    <w:uiPriority w:val="99"/>
    <w:semiHidden/>
    <w:rsid w:val="00CF700C"/>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semiHidden/>
    <w:rsid w:val="00CF700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9">
    <w:name w:val="Style39"/>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
    <w:uiPriority w:val="99"/>
    <w:semiHidden/>
    <w:rsid w:val="00CF700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42">
    <w:name w:val="Style42"/>
    <w:basedOn w:val="a"/>
    <w:uiPriority w:val="99"/>
    <w:semiHidden/>
    <w:rsid w:val="00CF700C"/>
    <w:pPr>
      <w:widowControl w:val="0"/>
      <w:autoSpaceDE w:val="0"/>
      <w:autoSpaceDN w:val="0"/>
      <w:adjustRightInd w:val="0"/>
      <w:spacing w:after="0" w:line="293" w:lineRule="exact"/>
      <w:ind w:hanging="144"/>
    </w:pPr>
    <w:rPr>
      <w:rFonts w:ascii="Times New Roman" w:eastAsia="Times New Roman" w:hAnsi="Times New Roman" w:cs="Times New Roman"/>
      <w:sz w:val="24"/>
      <w:szCs w:val="24"/>
      <w:lang w:eastAsia="ru-RU"/>
    </w:rPr>
  </w:style>
  <w:style w:type="paragraph" w:customStyle="1" w:styleId="Style43">
    <w:name w:val="Style43"/>
    <w:basedOn w:val="a"/>
    <w:uiPriority w:val="99"/>
    <w:semiHidden/>
    <w:rsid w:val="00CF700C"/>
    <w:pPr>
      <w:widowControl w:val="0"/>
      <w:autoSpaceDE w:val="0"/>
      <w:autoSpaceDN w:val="0"/>
      <w:adjustRightInd w:val="0"/>
      <w:spacing w:after="0" w:line="304" w:lineRule="exact"/>
      <w:ind w:firstLine="1517"/>
    </w:pPr>
    <w:rPr>
      <w:rFonts w:ascii="Times New Roman" w:eastAsia="Times New Roman" w:hAnsi="Times New Roman" w:cs="Times New Roman"/>
      <w:sz w:val="24"/>
      <w:szCs w:val="24"/>
      <w:lang w:eastAsia="ru-RU"/>
    </w:rPr>
  </w:style>
  <w:style w:type="paragraph" w:customStyle="1" w:styleId="Style48">
    <w:name w:val="Style48"/>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uiPriority w:val="99"/>
    <w:semiHidden/>
    <w:rsid w:val="00CF700C"/>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57">
    <w:name w:val="Style57"/>
    <w:basedOn w:val="a"/>
    <w:uiPriority w:val="99"/>
    <w:semiHidden/>
    <w:rsid w:val="00CF700C"/>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lang w:eastAsia="ru-RU"/>
    </w:rPr>
  </w:style>
  <w:style w:type="paragraph" w:customStyle="1" w:styleId="Style58">
    <w:name w:val="Style58"/>
    <w:basedOn w:val="a"/>
    <w:uiPriority w:val="99"/>
    <w:semiHidden/>
    <w:rsid w:val="00CF70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semiHidden/>
    <w:rsid w:val="00CF700C"/>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semiHidden/>
    <w:rsid w:val="00CF700C"/>
    <w:pPr>
      <w:widowControl w:val="0"/>
      <w:autoSpaceDE w:val="0"/>
      <w:autoSpaceDN w:val="0"/>
      <w:adjustRightInd w:val="0"/>
      <w:spacing w:after="0" w:line="365" w:lineRule="exact"/>
      <w:ind w:hanging="120"/>
    </w:pPr>
    <w:rPr>
      <w:rFonts w:ascii="Times New Roman" w:eastAsia="Times New Roman" w:hAnsi="Times New Roman" w:cs="Times New Roman"/>
      <w:sz w:val="24"/>
      <w:szCs w:val="24"/>
      <w:lang w:eastAsia="ru-RU"/>
    </w:rPr>
  </w:style>
  <w:style w:type="paragraph" w:customStyle="1" w:styleId="Style35">
    <w:name w:val="Style35"/>
    <w:basedOn w:val="a"/>
    <w:uiPriority w:val="99"/>
    <w:semiHidden/>
    <w:rsid w:val="00CF700C"/>
    <w:pPr>
      <w:widowControl w:val="0"/>
      <w:autoSpaceDE w:val="0"/>
      <w:autoSpaceDN w:val="0"/>
      <w:adjustRightInd w:val="0"/>
      <w:spacing w:after="0" w:line="370" w:lineRule="exact"/>
      <w:jc w:val="center"/>
    </w:pPr>
    <w:rPr>
      <w:rFonts w:ascii="Times New Roman" w:eastAsia="Times New Roman" w:hAnsi="Times New Roman" w:cs="Times New Roman"/>
      <w:sz w:val="24"/>
      <w:szCs w:val="24"/>
      <w:lang w:eastAsia="ru-RU"/>
    </w:rPr>
  </w:style>
  <w:style w:type="paragraph" w:customStyle="1" w:styleId="Style54">
    <w:name w:val="Style54"/>
    <w:basedOn w:val="a"/>
    <w:uiPriority w:val="99"/>
    <w:semiHidden/>
    <w:rsid w:val="00CF700C"/>
    <w:pPr>
      <w:widowControl w:val="0"/>
      <w:autoSpaceDE w:val="0"/>
      <w:autoSpaceDN w:val="0"/>
      <w:adjustRightInd w:val="0"/>
      <w:spacing w:after="0" w:line="298" w:lineRule="exact"/>
      <w:ind w:hanging="1891"/>
    </w:pPr>
    <w:rPr>
      <w:rFonts w:ascii="Times New Roman" w:eastAsia="Times New Roman" w:hAnsi="Times New Roman" w:cs="Times New Roman"/>
      <w:sz w:val="24"/>
      <w:szCs w:val="24"/>
      <w:lang w:eastAsia="ru-RU"/>
    </w:rPr>
  </w:style>
  <w:style w:type="paragraph" w:customStyle="1" w:styleId="Style55">
    <w:name w:val="Style55"/>
    <w:basedOn w:val="a"/>
    <w:uiPriority w:val="99"/>
    <w:semiHidden/>
    <w:rsid w:val="00CF700C"/>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F700C"/>
    <w:pPr>
      <w:widowControl w:val="0"/>
      <w:autoSpaceDE w:val="0"/>
      <w:autoSpaceDN w:val="0"/>
      <w:adjustRightInd w:val="0"/>
      <w:spacing w:after="0" w:line="446" w:lineRule="exact"/>
      <w:ind w:hanging="173"/>
    </w:pPr>
    <w:rPr>
      <w:rFonts w:ascii="Times New Roman" w:eastAsia="Times New Roman" w:hAnsi="Times New Roman" w:cs="Times New Roman"/>
      <w:sz w:val="24"/>
      <w:szCs w:val="24"/>
      <w:lang w:eastAsia="ru-RU"/>
    </w:rPr>
  </w:style>
  <w:style w:type="paragraph" w:customStyle="1" w:styleId="23">
    <w:name w:val="Без интервала2"/>
    <w:uiPriority w:val="99"/>
    <w:semiHidden/>
    <w:rsid w:val="00CF700C"/>
    <w:pPr>
      <w:spacing w:after="0" w:line="240" w:lineRule="auto"/>
    </w:pPr>
    <w:rPr>
      <w:rFonts w:ascii="Calibri" w:eastAsia="Calibri" w:hAnsi="Calibri" w:cs="Times New Roman"/>
      <w:sz w:val="24"/>
      <w:szCs w:val="24"/>
      <w:lang w:eastAsia="ru-RU"/>
    </w:rPr>
  </w:style>
  <w:style w:type="paragraph" w:customStyle="1" w:styleId="24">
    <w:name w:val="Абзац списка2"/>
    <w:basedOn w:val="a"/>
    <w:uiPriority w:val="99"/>
    <w:semiHidden/>
    <w:rsid w:val="00CF700C"/>
    <w:pPr>
      <w:spacing w:after="0" w:line="240" w:lineRule="auto"/>
      <w:ind w:left="708"/>
    </w:pPr>
    <w:rPr>
      <w:rFonts w:ascii="Times New Roman" w:eastAsia="Calibri" w:hAnsi="Times New Roman" w:cs="Times New Roman"/>
      <w:sz w:val="24"/>
      <w:szCs w:val="24"/>
      <w:lang w:eastAsia="ru-RU"/>
    </w:rPr>
  </w:style>
  <w:style w:type="character" w:customStyle="1" w:styleId="apple-converted-space">
    <w:name w:val="apple-converted-space"/>
    <w:basedOn w:val="a0"/>
    <w:rsid w:val="00CF700C"/>
  </w:style>
  <w:style w:type="character" w:customStyle="1" w:styleId="Zag11">
    <w:name w:val="Zag_11"/>
    <w:rsid w:val="00CF700C"/>
  </w:style>
  <w:style w:type="character" w:customStyle="1" w:styleId="c0">
    <w:name w:val="c0"/>
    <w:qFormat/>
    <w:rsid w:val="00CF700C"/>
  </w:style>
  <w:style w:type="character" w:customStyle="1" w:styleId="FontStyle77">
    <w:name w:val="Font Style77"/>
    <w:rsid w:val="00CF700C"/>
    <w:rPr>
      <w:rFonts w:ascii="Times New Roman" w:hAnsi="Times New Roman" w:cs="Times New Roman" w:hint="default"/>
      <w:b/>
      <w:bCs/>
      <w:sz w:val="22"/>
      <w:szCs w:val="22"/>
    </w:rPr>
  </w:style>
  <w:style w:type="character" w:customStyle="1" w:styleId="FontStyle76">
    <w:name w:val="Font Style76"/>
    <w:rsid w:val="00CF700C"/>
    <w:rPr>
      <w:rFonts w:ascii="Times New Roman" w:hAnsi="Times New Roman" w:cs="Times New Roman" w:hint="default"/>
      <w:sz w:val="22"/>
      <w:szCs w:val="22"/>
    </w:rPr>
  </w:style>
  <w:style w:type="character" w:customStyle="1" w:styleId="FontStyle67">
    <w:name w:val="Font Style67"/>
    <w:rsid w:val="00CF700C"/>
    <w:rPr>
      <w:rFonts w:ascii="Times New Roman" w:hAnsi="Times New Roman" w:cs="Times New Roman" w:hint="default"/>
      <w:b/>
      <w:bCs/>
      <w:sz w:val="14"/>
      <w:szCs w:val="14"/>
    </w:rPr>
  </w:style>
  <w:style w:type="character" w:customStyle="1" w:styleId="FontStyle68">
    <w:name w:val="Font Style68"/>
    <w:rsid w:val="00CF700C"/>
    <w:rPr>
      <w:rFonts w:ascii="Century Schoolbook" w:hAnsi="Century Schoolbook" w:cs="Century Schoolbook" w:hint="default"/>
      <w:sz w:val="20"/>
      <w:szCs w:val="20"/>
    </w:rPr>
  </w:style>
  <w:style w:type="character" w:customStyle="1" w:styleId="FontStyle69">
    <w:name w:val="Font Style69"/>
    <w:rsid w:val="00CF700C"/>
    <w:rPr>
      <w:rFonts w:ascii="Times New Roman" w:hAnsi="Times New Roman" w:cs="Times New Roman" w:hint="default"/>
      <w:b/>
      <w:bCs/>
      <w:i/>
      <w:iCs/>
      <w:sz w:val="22"/>
      <w:szCs w:val="22"/>
    </w:rPr>
  </w:style>
  <w:style w:type="character" w:customStyle="1" w:styleId="FontStyle70">
    <w:name w:val="Font Style70"/>
    <w:rsid w:val="00CF700C"/>
    <w:rPr>
      <w:rFonts w:ascii="Palatino Linotype" w:hAnsi="Palatino Linotype" w:cs="Palatino Linotype" w:hint="default"/>
      <w:b/>
      <w:bCs/>
      <w:sz w:val="16"/>
      <w:szCs w:val="16"/>
    </w:rPr>
  </w:style>
  <w:style w:type="character" w:customStyle="1" w:styleId="FontStyle71">
    <w:name w:val="Font Style71"/>
    <w:rsid w:val="00CF700C"/>
    <w:rPr>
      <w:rFonts w:ascii="Times New Roman" w:hAnsi="Times New Roman" w:cs="Times New Roman" w:hint="default"/>
      <w:b/>
      <w:bCs/>
      <w:sz w:val="18"/>
      <w:szCs w:val="18"/>
    </w:rPr>
  </w:style>
  <w:style w:type="character" w:customStyle="1" w:styleId="FontStyle72">
    <w:name w:val="Font Style72"/>
    <w:rsid w:val="00CF700C"/>
    <w:rPr>
      <w:rFonts w:ascii="Times New Roman" w:hAnsi="Times New Roman" w:cs="Times New Roman" w:hint="default"/>
      <w:b/>
      <w:bCs/>
      <w:sz w:val="18"/>
      <w:szCs w:val="18"/>
    </w:rPr>
  </w:style>
  <w:style w:type="character" w:customStyle="1" w:styleId="FontStyle74">
    <w:name w:val="Font Style74"/>
    <w:rsid w:val="00CF700C"/>
    <w:rPr>
      <w:rFonts w:ascii="Times New Roman" w:hAnsi="Times New Roman" w:cs="Times New Roman" w:hint="default"/>
      <w:sz w:val="18"/>
      <w:szCs w:val="18"/>
    </w:rPr>
  </w:style>
  <w:style w:type="character" w:customStyle="1" w:styleId="FontStyle75">
    <w:name w:val="Font Style75"/>
    <w:rsid w:val="00CF700C"/>
    <w:rPr>
      <w:rFonts w:ascii="Times New Roman" w:hAnsi="Times New Roman" w:cs="Times New Roman" w:hint="default"/>
      <w:i/>
      <w:iCs/>
      <w:sz w:val="22"/>
      <w:szCs w:val="22"/>
    </w:rPr>
  </w:style>
  <w:style w:type="character" w:customStyle="1" w:styleId="FontStyle44">
    <w:name w:val="Font Style44"/>
    <w:uiPriority w:val="99"/>
    <w:rsid w:val="00CF700C"/>
    <w:rPr>
      <w:rFonts w:ascii="Times New Roman" w:hAnsi="Times New Roman" w:cs="Times New Roman" w:hint="default"/>
      <w:sz w:val="26"/>
      <w:szCs w:val="26"/>
    </w:rPr>
  </w:style>
  <w:style w:type="table" w:customStyle="1" w:styleId="12">
    <w:name w:val="Сетка таблицы1"/>
    <w:basedOn w:val="a1"/>
    <w:next w:val="a3"/>
    <w:uiPriority w:val="59"/>
    <w:rsid w:val="00CF700C"/>
    <w:pPr>
      <w:spacing w:after="0" w:line="240" w:lineRule="auto"/>
      <w:jc w:val="center"/>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CF700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line number"/>
    <w:basedOn w:val="a0"/>
    <w:uiPriority w:val="99"/>
    <w:semiHidden/>
    <w:unhideWhenUsed/>
    <w:rsid w:val="00CF700C"/>
  </w:style>
  <w:style w:type="character" w:customStyle="1" w:styleId="10">
    <w:name w:val="Заголовок 1 Знак"/>
    <w:basedOn w:val="a0"/>
    <w:link w:val="1"/>
    <w:uiPriority w:val="9"/>
    <w:qFormat/>
    <w:rsid w:val="00F44FF6"/>
    <w:rPr>
      <w:rFonts w:ascii="Cambria" w:eastAsia="Times New Roman" w:hAnsi="Cambria" w:cs="Times New Roman"/>
      <w:b/>
      <w:bCs/>
      <w:kern w:val="32"/>
      <w:sz w:val="32"/>
      <w:szCs w:val="32"/>
      <w:lang w:eastAsia="ru-RU"/>
    </w:rPr>
  </w:style>
  <w:style w:type="character" w:styleId="af3">
    <w:name w:val="Hyperlink"/>
    <w:basedOn w:val="a0"/>
    <w:uiPriority w:val="99"/>
    <w:unhideWhenUsed/>
    <w:qFormat/>
    <w:rsid w:val="00F44FF6"/>
    <w:rPr>
      <w:color w:val="0000FF" w:themeColor="hyperlink"/>
      <w:u w:val="single"/>
    </w:rPr>
  </w:style>
  <w:style w:type="character" w:styleId="af4">
    <w:name w:val="FollowedHyperlink"/>
    <w:basedOn w:val="a0"/>
    <w:uiPriority w:val="99"/>
    <w:semiHidden/>
    <w:unhideWhenUsed/>
    <w:rsid w:val="00F44FF6"/>
    <w:rPr>
      <w:color w:val="800080" w:themeColor="followedHyperlink"/>
      <w:u w:val="single"/>
    </w:rPr>
  </w:style>
  <w:style w:type="paragraph" w:customStyle="1" w:styleId="msonormal0">
    <w:name w:val="msonormal"/>
    <w:basedOn w:val="a"/>
    <w:rsid w:val="00F44FF6"/>
    <w:pPr>
      <w:spacing w:after="68"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F44FF6"/>
    <w:pPr>
      <w:spacing w:after="120"/>
      <w:ind w:left="283"/>
    </w:pPr>
    <w:rPr>
      <w:rFonts w:ascii="Times New Roman" w:hAnsi="Times New Roman"/>
      <w:sz w:val="24"/>
    </w:rPr>
  </w:style>
  <w:style w:type="character" w:customStyle="1" w:styleId="af6">
    <w:name w:val="Основной текст с отступом Знак"/>
    <w:basedOn w:val="a0"/>
    <w:link w:val="af5"/>
    <w:uiPriority w:val="99"/>
    <w:semiHidden/>
    <w:rsid w:val="00F44FF6"/>
    <w:rPr>
      <w:rFonts w:ascii="Times New Roman" w:hAnsi="Times New Roman"/>
      <w:sz w:val="24"/>
    </w:rPr>
  </w:style>
  <w:style w:type="character" w:customStyle="1" w:styleId="af0">
    <w:name w:val="Без интервала Знак"/>
    <w:aliases w:val="основа Знак,Без интервала1 Знак"/>
    <w:link w:val="af"/>
    <w:uiPriority w:val="1"/>
    <w:qFormat/>
    <w:locked/>
    <w:rsid w:val="00F44FF6"/>
    <w:rPr>
      <w:rFonts w:ascii="Calibri" w:eastAsia="Calibri" w:hAnsi="Calibri" w:cs="Times New Roman"/>
    </w:rPr>
  </w:style>
  <w:style w:type="paragraph" w:customStyle="1" w:styleId="c18">
    <w:name w:val="c18"/>
    <w:basedOn w:val="a"/>
    <w:rsid w:val="00F4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
    <w:basedOn w:val="a"/>
    <w:rsid w:val="00F44FF6"/>
    <w:pPr>
      <w:spacing w:before="100" w:beforeAutospacing="1" w:after="100" w:afterAutospacing="1" w:line="240" w:lineRule="auto"/>
    </w:pPr>
    <w:rPr>
      <w:rFonts w:ascii="Arial" w:eastAsia="Times New Roman" w:hAnsi="Arial" w:cs="Arial"/>
      <w:b/>
      <w:bCs/>
      <w:color w:val="008080"/>
      <w:sz w:val="24"/>
      <w:szCs w:val="24"/>
      <w:lang w:eastAsia="ru-RU"/>
    </w:rPr>
  </w:style>
  <w:style w:type="paragraph" w:customStyle="1" w:styleId="style20">
    <w:name w:val="style2"/>
    <w:basedOn w:val="a"/>
    <w:rsid w:val="00F44FF6"/>
    <w:pPr>
      <w:spacing w:before="100" w:beforeAutospacing="1" w:after="100" w:afterAutospacing="1" w:line="240" w:lineRule="auto"/>
    </w:pPr>
    <w:rPr>
      <w:rFonts w:ascii="Arial" w:eastAsia="Times New Roman" w:hAnsi="Arial" w:cs="Arial"/>
      <w:color w:val="006633"/>
      <w:sz w:val="24"/>
      <w:szCs w:val="24"/>
      <w:lang w:eastAsia="ru-RU"/>
    </w:rPr>
  </w:style>
  <w:style w:type="paragraph" w:customStyle="1" w:styleId="style30">
    <w:name w:val="style3"/>
    <w:basedOn w:val="a"/>
    <w:rsid w:val="00F44FF6"/>
    <w:pPr>
      <w:spacing w:before="100" w:beforeAutospacing="1" w:after="100" w:afterAutospacing="1" w:line="240" w:lineRule="auto"/>
    </w:pPr>
    <w:rPr>
      <w:rFonts w:ascii="Arial" w:eastAsia="Times New Roman" w:hAnsi="Arial" w:cs="Arial"/>
      <w:sz w:val="24"/>
      <w:szCs w:val="24"/>
      <w:lang w:eastAsia="ru-RU"/>
    </w:rPr>
  </w:style>
  <w:style w:type="character" w:customStyle="1" w:styleId="style155">
    <w:name w:val="style155"/>
    <w:basedOn w:val="a0"/>
    <w:rsid w:val="00F44FF6"/>
  </w:style>
  <w:style w:type="table" w:customStyle="1" w:styleId="25">
    <w:name w:val="Сетка таблицы2"/>
    <w:basedOn w:val="a1"/>
    <w:uiPriority w:val="59"/>
    <w:qFormat/>
    <w:rsid w:val="00F44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3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E2391"/>
    <w:rPr>
      <w:rFonts w:asciiTheme="majorHAnsi" w:eastAsiaTheme="majorEastAsia" w:hAnsiTheme="majorHAnsi" w:cstheme="majorBidi"/>
      <w:b/>
      <w:bCs/>
      <w:color w:val="4F81BD" w:themeColor="accent1"/>
      <w:sz w:val="26"/>
      <w:szCs w:val="26"/>
    </w:rPr>
  </w:style>
  <w:style w:type="character" w:styleId="af7">
    <w:name w:val="page number"/>
    <w:basedOn w:val="a0"/>
    <w:rsid w:val="001E2391"/>
  </w:style>
  <w:style w:type="character" w:styleId="af8">
    <w:name w:val="Emphasis"/>
    <w:qFormat/>
    <w:rsid w:val="001E2391"/>
    <w:rPr>
      <w:i/>
      <w:iCs/>
    </w:rPr>
  </w:style>
  <w:style w:type="character" w:customStyle="1" w:styleId="30">
    <w:name w:val="Заголовок 3 Знак"/>
    <w:basedOn w:val="a0"/>
    <w:link w:val="3"/>
    <w:uiPriority w:val="9"/>
    <w:rsid w:val="00170FD8"/>
    <w:rPr>
      <w:rFonts w:ascii="Times New Roman" w:eastAsia="Times New Roman" w:hAnsi="Times New Roman" w:cs="Times New Roman"/>
      <w:b/>
      <w:i/>
      <w:color w:val="222222"/>
      <w:sz w:val="28"/>
      <w:lang w:eastAsia="ru-RU"/>
    </w:rPr>
  </w:style>
  <w:style w:type="table" w:customStyle="1" w:styleId="TableGrid">
    <w:name w:val="TableGrid"/>
    <w:rsid w:val="00170FD8"/>
    <w:pPr>
      <w:spacing w:after="0" w:line="240" w:lineRule="auto"/>
    </w:pPr>
    <w:rPr>
      <w:rFonts w:eastAsiaTheme="minorEastAsia"/>
      <w:lang w:eastAsia="ru-RU"/>
    </w:rPr>
    <w:tblPr>
      <w:tblCellMar>
        <w:top w:w="0" w:type="dxa"/>
        <w:left w:w="0" w:type="dxa"/>
        <w:bottom w:w="0" w:type="dxa"/>
        <w:right w:w="0" w:type="dxa"/>
      </w:tblCellMar>
    </w:tblPr>
  </w:style>
  <w:style w:type="character" w:styleId="af9">
    <w:name w:val="annotation reference"/>
    <w:basedOn w:val="a0"/>
    <w:uiPriority w:val="99"/>
    <w:semiHidden/>
    <w:unhideWhenUsed/>
    <w:qFormat/>
    <w:rsid w:val="00FA4249"/>
    <w:rPr>
      <w:sz w:val="16"/>
      <w:szCs w:val="16"/>
    </w:rPr>
  </w:style>
  <w:style w:type="paragraph" w:styleId="afa">
    <w:name w:val="annotation text"/>
    <w:basedOn w:val="a"/>
    <w:link w:val="afb"/>
    <w:uiPriority w:val="99"/>
    <w:semiHidden/>
    <w:unhideWhenUsed/>
    <w:qFormat/>
    <w:rsid w:val="00FA4249"/>
    <w:pPr>
      <w:spacing w:before="100" w:beforeAutospacing="1" w:after="100" w:afterAutospacing="1" w:line="240" w:lineRule="auto"/>
    </w:pPr>
    <w:rPr>
      <w:sz w:val="20"/>
      <w:szCs w:val="20"/>
      <w:lang w:val="en-US"/>
    </w:rPr>
  </w:style>
  <w:style w:type="character" w:customStyle="1" w:styleId="afb">
    <w:name w:val="Текст примечания Знак"/>
    <w:basedOn w:val="a0"/>
    <w:link w:val="afa"/>
    <w:uiPriority w:val="99"/>
    <w:semiHidden/>
    <w:qFormat/>
    <w:rsid w:val="00FA4249"/>
    <w:rPr>
      <w:sz w:val="20"/>
      <w:szCs w:val="20"/>
      <w:lang w:val="en-US"/>
    </w:rPr>
  </w:style>
  <w:style w:type="paragraph" w:styleId="afc">
    <w:name w:val="annotation subject"/>
    <w:basedOn w:val="afa"/>
    <w:next w:val="afa"/>
    <w:link w:val="afd"/>
    <w:uiPriority w:val="99"/>
    <w:semiHidden/>
    <w:unhideWhenUsed/>
    <w:qFormat/>
    <w:rsid w:val="00FA4249"/>
    <w:rPr>
      <w:b/>
      <w:bCs/>
    </w:rPr>
  </w:style>
  <w:style w:type="character" w:customStyle="1" w:styleId="afd">
    <w:name w:val="Тема примечания Знак"/>
    <w:basedOn w:val="afb"/>
    <w:link w:val="afc"/>
    <w:uiPriority w:val="99"/>
    <w:semiHidden/>
    <w:qFormat/>
    <w:rsid w:val="00FA4249"/>
    <w:rPr>
      <w:b/>
      <w:bCs/>
      <w:sz w:val="20"/>
      <w:szCs w:val="20"/>
      <w:lang w:val="en-US"/>
    </w:rPr>
  </w:style>
  <w:style w:type="paragraph" w:customStyle="1" w:styleId="TableParagraph">
    <w:name w:val="Table Paragraph"/>
    <w:basedOn w:val="a"/>
    <w:uiPriority w:val="1"/>
    <w:qFormat/>
    <w:rsid w:val="00FA4249"/>
    <w:pPr>
      <w:widowControl w:val="0"/>
      <w:autoSpaceDE w:val="0"/>
      <w:autoSpaceDN w:val="0"/>
      <w:spacing w:after="0" w:line="240" w:lineRule="auto"/>
      <w:ind w:left="107"/>
    </w:pPr>
    <w:rPr>
      <w:rFonts w:ascii="Times New Roman" w:eastAsia="Times New Roman" w:hAnsi="Times New Roman" w:cs="Times New Roman"/>
    </w:rPr>
  </w:style>
  <w:style w:type="table" w:customStyle="1" w:styleId="4">
    <w:name w:val="Сетка таблицы4"/>
    <w:basedOn w:val="a1"/>
    <w:uiPriority w:val="59"/>
    <w:qFormat/>
    <w:rsid w:val="00FA4249"/>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qFormat/>
    <w:rsid w:val="00FA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15205">
      <w:bodyDiv w:val="1"/>
      <w:marLeft w:val="0"/>
      <w:marRight w:val="0"/>
      <w:marTop w:val="0"/>
      <w:marBottom w:val="0"/>
      <w:divBdr>
        <w:top w:val="none" w:sz="0" w:space="0" w:color="auto"/>
        <w:left w:val="none" w:sz="0" w:space="0" w:color="auto"/>
        <w:bottom w:val="none" w:sz="0" w:space="0" w:color="auto"/>
        <w:right w:val="none" w:sz="0" w:space="0" w:color="auto"/>
      </w:divBdr>
    </w:div>
    <w:div w:id="20995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1zavuch.ru/"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s://1zavuc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hyperlink" Target="https://topuch.com/analiz-effektivnosti-individualenoj-profilakticheskoj-raboti-s/index.html" TargetMode="External"/><Relationship Id="rId10" Type="http://schemas.openxmlformats.org/officeDocument/2006/relationships/hyperlink" Target="https://webanketa.com/forms/6crkec1p70qp2e366rv68e1q/ru/"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1zavuch.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Times New Roman" panose="02020603050405020304" pitchFamily="18" charset="0"/>
                <a:ea typeface="+mn-ea"/>
                <a:cs typeface="+mn-cs"/>
              </a:defRPr>
            </a:pPr>
            <a:r>
              <a:rPr lang="ru-RU" sz="1050" b="1" i="0" baseline="0">
                <a:solidFill>
                  <a:sysClr val="windowText" lastClr="000000"/>
                </a:solidFill>
                <a:latin typeface="Times New Roman" panose="02020603050405020304" pitchFamily="18" charset="0"/>
              </a:rPr>
              <a:t>СРАВНИТЕЛЬНЫЕ ПОКАЗАТЕЛИ КАЧЕСТВА ЗНАНИЙ ПО ШКОЛЕ</a:t>
            </a:r>
          </a:p>
        </c:rich>
      </c:tx>
      <c:overlay val="0"/>
      <c:spPr>
        <a:noFill/>
        <a:ln w="25355">
          <a:noFill/>
        </a:ln>
      </c:spPr>
    </c:title>
    <c:autoTitleDeleted val="0"/>
    <c:view3D>
      <c:rotX val="15"/>
      <c:rotY val="20"/>
      <c:depthPercent val="10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7.2016382567563819E-2"/>
          <c:y val="0.10941704035874439"/>
          <c:w val="0.91333160278042169"/>
          <c:h val="0.75887292115391392"/>
        </c:manualLayout>
      </c:layout>
      <c:bar3DChart>
        <c:barDir val="col"/>
        <c:grouping val="clustered"/>
        <c:varyColors val="0"/>
        <c:ser>
          <c:idx val="0"/>
          <c:order val="0"/>
          <c:tx>
            <c:strRef>
              <c:f>Лист1!$B$1</c:f>
              <c:strCache>
                <c:ptCount val="1"/>
                <c:pt idx="0">
                  <c:v>% КАЧЕСТВА ЗНАНИЙ</c:v>
                </c:pt>
              </c:strCache>
            </c:strRef>
          </c:tx>
          <c:spPr>
            <a:solidFill>
              <a:srgbClr val="4F81BD"/>
            </a:solidFill>
            <a:ln w="25355">
              <a:noFill/>
            </a:ln>
          </c:spPr>
          <c:invertIfNegative val="0"/>
          <c:dLbls>
            <c:spPr>
              <a:noFill/>
              <a:ln w="25355">
                <a:noFill/>
              </a:ln>
            </c:spPr>
            <c:txPr>
              <a:bodyPr rot="0" spcFirstLastPara="1" vertOverflow="ellipsis" vert="horz" wrap="square" lIns="38100" tIns="19050" rIns="38100" bIns="19050" anchor="ctr" anchorCtr="1">
                <a:spAutoFit/>
              </a:bodyPr>
              <a:lstStyle/>
              <a:p>
                <a:pPr>
                  <a:defRPr sz="898" b="1" i="1"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2021-2022</c:v>
                </c:pt>
                <c:pt idx="2">
                  <c:v>2022-2023</c:v>
                </c:pt>
                <c:pt idx="3">
                  <c:v>2023-2024</c:v>
                </c:pt>
              </c:strCache>
            </c:strRef>
          </c:cat>
          <c:val>
            <c:numRef>
              <c:f>Лист1!$B$2:$B$5</c:f>
              <c:numCache>
                <c:formatCode>General</c:formatCode>
                <c:ptCount val="4"/>
                <c:pt idx="1">
                  <c:v>33</c:v>
                </c:pt>
                <c:pt idx="2">
                  <c:v>37</c:v>
                </c:pt>
                <c:pt idx="3">
                  <c:v>34</c:v>
                </c:pt>
              </c:numCache>
            </c:numRef>
          </c:val>
          <c:extLst>
            <c:ext xmlns:c16="http://schemas.microsoft.com/office/drawing/2014/chart" uri="{C3380CC4-5D6E-409C-BE32-E72D297353CC}">
              <c16:uniqueId val="{00000000-4080-4181-AEF0-3B10FEF98EE8}"/>
            </c:ext>
          </c:extLst>
        </c:ser>
        <c:ser>
          <c:idx val="1"/>
          <c:order val="1"/>
          <c:tx>
            <c:strRef>
              <c:f>Лист1!$C$1</c:f>
              <c:strCache>
                <c:ptCount val="1"/>
                <c:pt idx="0">
                  <c:v>% УСПЕВАЕМОСТИ</c:v>
                </c:pt>
              </c:strCache>
            </c:strRef>
          </c:tx>
          <c:spPr>
            <a:solidFill>
              <a:srgbClr val="C0504D"/>
            </a:solidFill>
            <a:ln w="25355">
              <a:noFill/>
            </a:ln>
          </c:spPr>
          <c:invertIfNegative val="0"/>
          <c:dLbls>
            <c:spPr>
              <a:noFill/>
              <a:ln w="25355">
                <a:noFill/>
              </a:ln>
            </c:spPr>
            <c:txPr>
              <a:bodyPr rot="0" spcFirstLastPara="1" vertOverflow="ellipsis" vert="horz" wrap="square" lIns="38100" tIns="19050" rIns="38100" bIns="19050" anchor="ctr" anchorCtr="1">
                <a:spAutoFit/>
              </a:bodyPr>
              <a:lstStyle/>
              <a:p>
                <a:pPr>
                  <a:defRPr sz="898" b="1" i="1"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1">
                  <c:v>2021-2022</c:v>
                </c:pt>
                <c:pt idx="2">
                  <c:v>2022-2023</c:v>
                </c:pt>
                <c:pt idx="3">
                  <c:v>2023-2024</c:v>
                </c:pt>
              </c:strCache>
            </c:strRef>
          </c:cat>
          <c:val>
            <c:numRef>
              <c:f>Лист1!$C$2:$C$5</c:f>
              <c:numCache>
                <c:formatCode>General</c:formatCode>
                <c:ptCount val="4"/>
                <c:pt idx="1">
                  <c:v>100</c:v>
                </c:pt>
                <c:pt idx="2">
                  <c:v>100</c:v>
                </c:pt>
                <c:pt idx="3">
                  <c:v>100</c:v>
                </c:pt>
              </c:numCache>
            </c:numRef>
          </c:val>
          <c:extLst>
            <c:ext xmlns:c16="http://schemas.microsoft.com/office/drawing/2014/chart" uri="{C3380CC4-5D6E-409C-BE32-E72D297353CC}">
              <c16:uniqueId val="{00000001-4080-4181-AEF0-3B10FEF98EE8}"/>
            </c:ext>
          </c:extLst>
        </c:ser>
        <c:dLbls>
          <c:showLegendKey val="0"/>
          <c:showVal val="0"/>
          <c:showCatName val="0"/>
          <c:showSerName val="0"/>
          <c:showPercent val="0"/>
          <c:showBubbleSize val="0"/>
        </c:dLbls>
        <c:gapWidth val="219"/>
        <c:shape val="cylinder"/>
        <c:axId val="218788608"/>
        <c:axId val="218790144"/>
        <c:axId val="0"/>
      </c:bar3DChart>
      <c:catAx>
        <c:axId val="218788608"/>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1" i="1" u="none" strike="noStrike" kern="1200" baseline="0">
                <a:solidFill>
                  <a:sysClr val="windowText" lastClr="000000"/>
                </a:solidFill>
                <a:latin typeface="Times New Roman" panose="02020603050405020304" pitchFamily="18" charset="0"/>
                <a:ea typeface="+mn-ea"/>
                <a:cs typeface="+mn-cs"/>
              </a:defRPr>
            </a:pPr>
            <a:endParaRPr lang="ru-RU"/>
          </a:p>
        </c:txPr>
        <c:crossAx val="218790144"/>
        <c:crosses val="autoZero"/>
        <c:auto val="1"/>
        <c:lblAlgn val="ctr"/>
        <c:lblOffset val="100"/>
        <c:noMultiLvlLbl val="0"/>
      </c:catAx>
      <c:valAx>
        <c:axId val="218790144"/>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9508">
            <a:noFill/>
          </a:ln>
        </c:spPr>
        <c:txPr>
          <a:bodyPr rot="-60000000" spcFirstLastPara="1" vertOverflow="ellipsis" vert="horz" wrap="square" anchor="ctr" anchorCtr="1"/>
          <a:lstStyle/>
          <a:p>
            <a:pPr>
              <a:defRPr sz="898" b="1" i="0" u="none" strike="noStrike" kern="1200" baseline="0">
                <a:solidFill>
                  <a:sysClr val="windowText" lastClr="000000"/>
                </a:solidFill>
                <a:latin typeface="Times New Roman" panose="02020603050405020304" pitchFamily="18" charset="0"/>
                <a:ea typeface="+mn-ea"/>
                <a:cs typeface="+mn-cs"/>
              </a:defRPr>
            </a:pPr>
            <a:endParaRPr lang="ru-RU"/>
          </a:p>
        </c:txPr>
        <c:crossAx val="218788608"/>
        <c:crosses val="autoZero"/>
        <c:crossBetween val="between"/>
      </c:valAx>
      <c:spPr>
        <a:noFill/>
        <a:ln w="25355">
          <a:noFill/>
        </a:ln>
      </c:spPr>
    </c:plotArea>
    <c:legend>
      <c:legendPos val="b"/>
      <c:overlay val="0"/>
      <c:spPr>
        <a:noFill/>
        <a:ln w="25355">
          <a:noFill/>
        </a:ln>
      </c:spPr>
      <c:txPr>
        <a:bodyPr rot="0" spcFirstLastPara="1" vertOverflow="ellipsis" vert="horz" wrap="square" anchor="ctr" anchorCtr="1"/>
        <a:lstStyle/>
        <a:p>
          <a:pPr>
            <a:defRPr sz="898"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4.3</c:v>
                </c:pt>
                <c:pt idx="1">
                  <c:v>4</c:v>
                </c:pt>
                <c:pt idx="2">
                  <c:v>3.5</c:v>
                </c:pt>
                <c:pt idx="3">
                  <c:v>4.5</c:v>
                </c:pt>
                <c:pt idx="4">
                  <c:v>4.2</c:v>
                </c:pt>
                <c:pt idx="5">
                  <c:v>4.3</c:v>
                </c:pt>
                <c:pt idx="6">
                  <c:v>3.6</c:v>
                </c:pt>
              </c:numCache>
            </c:numRef>
          </c:val>
          <c:extLst>
            <c:ext xmlns:c16="http://schemas.microsoft.com/office/drawing/2014/chart" uri="{C3380CC4-5D6E-409C-BE32-E72D297353CC}">
              <c16:uniqueId val="{00000000-7AE2-4777-8FDF-89ED9400DC0E}"/>
            </c:ext>
          </c:extLst>
        </c:ser>
        <c:dLbls>
          <c:showLegendKey val="0"/>
          <c:showVal val="1"/>
          <c:showCatName val="0"/>
          <c:showSerName val="0"/>
          <c:showPercent val="0"/>
          <c:showBubbleSize val="0"/>
        </c:dLbls>
        <c:gapWidth val="182"/>
        <c:axId val="219924736"/>
        <c:axId val="221937664"/>
      </c:barChart>
      <c:catAx>
        <c:axId val="219924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21937664"/>
        <c:crosses val="autoZero"/>
        <c:auto val="1"/>
        <c:lblAlgn val="ctr"/>
        <c:lblOffset val="100"/>
        <c:noMultiLvlLbl val="0"/>
      </c:catAx>
      <c:valAx>
        <c:axId val="22193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1992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3.8</c:v>
                </c:pt>
                <c:pt idx="1">
                  <c:v>4</c:v>
                </c:pt>
                <c:pt idx="2">
                  <c:v>3.6</c:v>
                </c:pt>
                <c:pt idx="3">
                  <c:v>3.8</c:v>
                </c:pt>
                <c:pt idx="4">
                  <c:v>3.5</c:v>
                </c:pt>
                <c:pt idx="5">
                  <c:v>4.0999999999999996</c:v>
                </c:pt>
                <c:pt idx="6">
                  <c:v>3.8</c:v>
                </c:pt>
              </c:numCache>
            </c:numRef>
          </c:val>
          <c:extLst>
            <c:ext xmlns:c16="http://schemas.microsoft.com/office/drawing/2014/chart" uri="{C3380CC4-5D6E-409C-BE32-E72D297353CC}">
              <c16:uniqueId val="{00000000-AA40-43EF-9EC6-656F499BE600}"/>
            </c:ext>
          </c:extLst>
        </c:ser>
        <c:dLbls>
          <c:showLegendKey val="0"/>
          <c:showVal val="1"/>
          <c:showCatName val="0"/>
          <c:showSerName val="0"/>
          <c:showPercent val="0"/>
          <c:showBubbleSize val="0"/>
        </c:dLbls>
        <c:gapWidth val="182"/>
        <c:axId val="221629440"/>
        <c:axId val="221946624"/>
      </c:barChart>
      <c:catAx>
        <c:axId val="22162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21946624"/>
        <c:crosses val="autoZero"/>
        <c:auto val="1"/>
        <c:lblAlgn val="ctr"/>
        <c:lblOffset val="100"/>
        <c:noMultiLvlLbl val="0"/>
      </c:catAx>
      <c:valAx>
        <c:axId val="221946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21629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4.5</c:v>
                </c:pt>
                <c:pt idx="1">
                  <c:v>4.2</c:v>
                </c:pt>
                <c:pt idx="2">
                  <c:v>3.8</c:v>
                </c:pt>
                <c:pt idx="3">
                  <c:v>4.2</c:v>
                </c:pt>
                <c:pt idx="4">
                  <c:v>4</c:v>
                </c:pt>
                <c:pt idx="5">
                  <c:v>4.5</c:v>
                </c:pt>
                <c:pt idx="6">
                  <c:v>4.5999999999999996</c:v>
                </c:pt>
              </c:numCache>
            </c:numRef>
          </c:val>
          <c:extLst>
            <c:ext xmlns:c16="http://schemas.microsoft.com/office/drawing/2014/chart" uri="{C3380CC4-5D6E-409C-BE32-E72D297353CC}">
              <c16:uniqueId val="{00000000-4055-4C09-B69E-D348885ACEF1}"/>
            </c:ext>
          </c:extLst>
        </c:ser>
        <c:dLbls>
          <c:showLegendKey val="0"/>
          <c:showVal val="1"/>
          <c:showCatName val="0"/>
          <c:showSerName val="0"/>
          <c:showPercent val="0"/>
          <c:showBubbleSize val="0"/>
        </c:dLbls>
        <c:gapWidth val="182"/>
        <c:axId val="222089216"/>
        <c:axId val="222090752"/>
      </c:barChart>
      <c:catAx>
        <c:axId val="222089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22090752"/>
        <c:crosses val="autoZero"/>
        <c:auto val="1"/>
        <c:lblAlgn val="ctr"/>
        <c:lblOffset val="100"/>
        <c:noMultiLvlLbl val="0"/>
      </c:catAx>
      <c:valAx>
        <c:axId val="222090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22089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4B78-CA5F-4656-9359-047A3D18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23228</Words>
  <Characters>132406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2021-03-23T19:01:00Z</cp:lastPrinted>
  <dcterms:created xsi:type="dcterms:W3CDTF">2024-09-05T08:07:00Z</dcterms:created>
  <dcterms:modified xsi:type="dcterms:W3CDTF">2024-09-05T08:07:00Z</dcterms:modified>
</cp:coreProperties>
</file>