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377" w:rsidRPr="00E35377" w:rsidRDefault="00E35377" w:rsidP="00E35377">
      <w:pPr>
        <w:ind w:left="6381" w:firstLine="709"/>
        <w:outlineLvl w:val="0"/>
        <w:rPr>
          <w:bCs/>
        </w:rPr>
      </w:pPr>
    </w:p>
    <w:p w:rsidR="002F151D" w:rsidRPr="004F2E34" w:rsidRDefault="002F151D" w:rsidP="004F2E34">
      <w:pPr>
        <w:jc w:val="center"/>
        <w:outlineLvl w:val="0"/>
        <w:rPr>
          <w:bCs/>
        </w:rPr>
      </w:pPr>
    </w:p>
    <w:p w:rsidR="002F151D" w:rsidRDefault="002F151D" w:rsidP="002B634F">
      <w:pPr>
        <w:ind w:left="5672" w:firstLine="709"/>
        <w:jc w:val="both"/>
        <w:rPr>
          <w:sz w:val="22"/>
          <w:szCs w:val="22"/>
        </w:rPr>
      </w:pPr>
    </w:p>
    <w:p w:rsidR="002F151D" w:rsidRDefault="002F151D" w:rsidP="002B634F">
      <w:pPr>
        <w:ind w:left="5672" w:firstLine="709"/>
        <w:jc w:val="both"/>
        <w:rPr>
          <w:sz w:val="22"/>
          <w:szCs w:val="22"/>
        </w:rPr>
      </w:pPr>
    </w:p>
    <w:p w:rsidR="00E1046E" w:rsidRPr="009365B2" w:rsidRDefault="00E1046E" w:rsidP="00C869CE">
      <w:pPr>
        <w:pBdr>
          <w:bottom w:val="single" w:sz="6" w:space="1" w:color="auto"/>
        </w:pBdr>
        <w:rPr>
          <w:b/>
          <w:bCs/>
        </w:rPr>
      </w:pPr>
    </w:p>
    <w:p w:rsidR="00E1046E" w:rsidRPr="009365B2" w:rsidRDefault="00E1046E" w:rsidP="00C869CE">
      <w:pPr>
        <w:rPr>
          <w:b/>
          <w:bCs/>
        </w:rPr>
      </w:pPr>
    </w:p>
    <w:p w:rsidR="00E1046E" w:rsidRPr="009365B2" w:rsidRDefault="00E1046E" w:rsidP="00C869CE">
      <w:pPr>
        <w:jc w:val="center"/>
        <w:rPr>
          <w:b/>
        </w:rPr>
      </w:pPr>
      <w:r w:rsidRPr="009365B2">
        <w:rPr>
          <w:b/>
        </w:rPr>
        <w:t>КОЛЛЕКТИВНЫЙ ДОГОВОР</w:t>
      </w:r>
    </w:p>
    <w:p w:rsidR="00E1046E" w:rsidRPr="009365B2" w:rsidRDefault="00E1046E" w:rsidP="00C869CE">
      <w:pPr>
        <w:rPr>
          <w:b/>
          <w:bCs/>
        </w:rPr>
      </w:pPr>
      <w:r w:rsidRPr="009365B2">
        <w:rPr>
          <w:b/>
          <w:bCs/>
        </w:rPr>
        <w:t xml:space="preserve"> </w:t>
      </w:r>
    </w:p>
    <w:p w:rsidR="00505256" w:rsidRDefault="00505256" w:rsidP="00C869CE">
      <w:pPr>
        <w:jc w:val="center"/>
        <w:rPr>
          <w:b/>
          <w:bCs/>
          <w:sz w:val="28"/>
          <w:szCs w:val="28"/>
        </w:rPr>
      </w:pPr>
      <w:r w:rsidRPr="00505256">
        <w:rPr>
          <w:b/>
          <w:bCs/>
          <w:sz w:val="28"/>
          <w:szCs w:val="28"/>
        </w:rPr>
        <w:t>м</w:t>
      </w:r>
      <w:r w:rsidR="006A5009" w:rsidRPr="00505256">
        <w:rPr>
          <w:b/>
          <w:bCs/>
          <w:sz w:val="28"/>
          <w:szCs w:val="28"/>
        </w:rPr>
        <w:t>униципального бюджетного</w:t>
      </w:r>
      <w:r w:rsidRPr="00505256">
        <w:rPr>
          <w:b/>
          <w:bCs/>
          <w:sz w:val="28"/>
          <w:szCs w:val="28"/>
        </w:rPr>
        <w:t xml:space="preserve"> общеобразовательного учреждения </w:t>
      </w:r>
      <w:proofErr w:type="spellStart"/>
      <w:r w:rsidRPr="00505256">
        <w:rPr>
          <w:b/>
          <w:bCs/>
          <w:sz w:val="28"/>
          <w:szCs w:val="28"/>
        </w:rPr>
        <w:t>Вельяминовская</w:t>
      </w:r>
      <w:proofErr w:type="spellEnd"/>
      <w:r w:rsidRPr="00505256">
        <w:rPr>
          <w:b/>
          <w:bCs/>
          <w:sz w:val="28"/>
          <w:szCs w:val="28"/>
        </w:rPr>
        <w:t xml:space="preserve"> средняя общеобразовательная школа имени Заслуженного пилота Российской Федерации, кавалера трех орденов Мужества </w:t>
      </w:r>
    </w:p>
    <w:p w:rsidR="00505256" w:rsidRDefault="00505256" w:rsidP="00C869CE">
      <w:pPr>
        <w:jc w:val="center"/>
        <w:rPr>
          <w:b/>
          <w:bCs/>
          <w:sz w:val="28"/>
          <w:szCs w:val="28"/>
        </w:rPr>
      </w:pPr>
      <w:r w:rsidRPr="00505256">
        <w:rPr>
          <w:b/>
          <w:bCs/>
          <w:sz w:val="28"/>
          <w:szCs w:val="28"/>
        </w:rPr>
        <w:t xml:space="preserve">Леонида Семеновича Филина </w:t>
      </w:r>
    </w:p>
    <w:p w:rsidR="00505256" w:rsidRPr="00505256" w:rsidRDefault="00505256" w:rsidP="00C869CE">
      <w:pPr>
        <w:jc w:val="center"/>
        <w:rPr>
          <w:b/>
          <w:bCs/>
          <w:sz w:val="28"/>
          <w:szCs w:val="28"/>
        </w:rPr>
      </w:pPr>
      <w:proofErr w:type="spellStart"/>
      <w:r w:rsidRPr="00505256">
        <w:rPr>
          <w:b/>
          <w:bCs/>
          <w:sz w:val="28"/>
          <w:szCs w:val="28"/>
        </w:rPr>
        <w:t>Карачевского</w:t>
      </w:r>
      <w:proofErr w:type="spellEnd"/>
      <w:r w:rsidRPr="00505256">
        <w:rPr>
          <w:b/>
          <w:bCs/>
          <w:sz w:val="28"/>
          <w:szCs w:val="28"/>
        </w:rPr>
        <w:t xml:space="preserve"> района Брянской области</w:t>
      </w:r>
    </w:p>
    <w:p w:rsidR="00E1046E" w:rsidRPr="00505256" w:rsidRDefault="00505256" w:rsidP="00C869CE">
      <w:pPr>
        <w:jc w:val="center"/>
        <w:rPr>
          <w:b/>
          <w:sz w:val="28"/>
          <w:szCs w:val="28"/>
        </w:rPr>
      </w:pPr>
      <w:r w:rsidRPr="00505256">
        <w:rPr>
          <w:b/>
          <w:bCs/>
          <w:sz w:val="28"/>
          <w:szCs w:val="28"/>
        </w:rPr>
        <w:t xml:space="preserve"> </w:t>
      </w:r>
      <w:r w:rsidR="00AE7962" w:rsidRPr="00505256">
        <w:rPr>
          <w:b/>
          <w:sz w:val="28"/>
          <w:szCs w:val="28"/>
        </w:rPr>
        <w:t>на 20</w:t>
      </w:r>
      <w:r w:rsidR="004F2E34" w:rsidRPr="00505256">
        <w:rPr>
          <w:b/>
          <w:sz w:val="28"/>
          <w:szCs w:val="28"/>
        </w:rPr>
        <w:t>24</w:t>
      </w:r>
      <w:r w:rsidR="00AE7962" w:rsidRPr="00505256">
        <w:rPr>
          <w:b/>
          <w:sz w:val="28"/>
          <w:szCs w:val="28"/>
        </w:rPr>
        <w:t>- 20</w:t>
      </w:r>
      <w:r w:rsidR="004F2E34" w:rsidRPr="00505256">
        <w:rPr>
          <w:b/>
          <w:sz w:val="28"/>
          <w:szCs w:val="28"/>
        </w:rPr>
        <w:t>27</w:t>
      </w:r>
      <w:r w:rsidR="00824412" w:rsidRPr="00505256">
        <w:rPr>
          <w:b/>
          <w:sz w:val="28"/>
          <w:szCs w:val="28"/>
        </w:rPr>
        <w:t>год</w:t>
      </w:r>
      <w:r w:rsidR="00E1046E" w:rsidRPr="00505256">
        <w:rPr>
          <w:b/>
          <w:sz w:val="28"/>
          <w:szCs w:val="28"/>
        </w:rPr>
        <w:t>(ы)</w:t>
      </w:r>
    </w:p>
    <w:p w:rsidR="00E1046E" w:rsidRPr="00505256" w:rsidRDefault="00E1046E" w:rsidP="00C869CE">
      <w:pPr>
        <w:rPr>
          <w:b/>
          <w:sz w:val="28"/>
          <w:szCs w:val="28"/>
        </w:rPr>
      </w:pPr>
    </w:p>
    <w:p w:rsidR="00E1046E" w:rsidRPr="009365B2" w:rsidRDefault="00E1046E" w:rsidP="00C869CE"/>
    <w:p w:rsidR="00E1046E" w:rsidRPr="009365B2" w:rsidRDefault="00E1046E" w:rsidP="00C869CE"/>
    <w:p w:rsidR="008A5703" w:rsidRPr="009365B2" w:rsidRDefault="008A5703" w:rsidP="00C869CE"/>
    <w:p w:rsidR="006926CF" w:rsidRPr="009365B2" w:rsidRDefault="006926CF" w:rsidP="00C869CE">
      <w:pPr>
        <w:jc w:val="center"/>
      </w:pPr>
    </w:p>
    <w:p w:rsidR="008A5703" w:rsidRPr="009365B2" w:rsidRDefault="008A5703" w:rsidP="00C869CE">
      <w:pPr>
        <w:jc w:val="center"/>
      </w:pPr>
    </w:p>
    <w:p w:rsidR="00301F7E" w:rsidRDefault="00301F7E" w:rsidP="00C869CE">
      <w:pPr>
        <w:jc w:val="center"/>
      </w:pPr>
    </w:p>
    <w:p w:rsidR="002F151D" w:rsidRDefault="002F151D" w:rsidP="00C869CE">
      <w:pPr>
        <w:jc w:val="center"/>
      </w:pPr>
    </w:p>
    <w:p w:rsidR="002F151D" w:rsidRDefault="002F151D" w:rsidP="00C869CE">
      <w:pPr>
        <w:jc w:val="center"/>
      </w:pPr>
    </w:p>
    <w:p w:rsidR="002F151D" w:rsidRDefault="002F151D" w:rsidP="00C869CE">
      <w:pPr>
        <w:jc w:val="center"/>
      </w:pPr>
    </w:p>
    <w:p w:rsidR="007E6D67" w:rsidRDefault="004F2E34" w:rsidP="004F2E34">
      <w:pPr>
        <w:widowControl w:val="0"/>
        <w:suppressAutoHyphens/>
        <w:jc w:val="center"/>
        <w:rPr>
          <w:b/>
          <w:szCs w:val="28"/>
          <w:lang w:eastAsia="ar-SA"/>
        </w:rPr>
      </w:pPr>
      <w:r w:rsidRPr="00E71DEE">
        <w:rPr>
          <w:b/>
          <w:szCs w:val="28"/>
          <w:lang w:eastAsia="ar-SA"/>
        </w:rPr>
        <w:t xml:space="preserve">Коллективный договор </w:t>
      </w:r>
      <w:r w:rsidR="00505256">
        <w:rPr>
          <w:b/>
          <w:szCs w:val="28"/>
          <w:lang w:eastAsia="ar-SA"/>
        </w:rPr>
        <w:t xml:space="preserve">принят и </w:t>
      </w:r>
      <w:r w:rsidRPr="00E71DEE">
        <w:rPr>
          <w:b/>
          <w:szCs w:val="28"/>
          <w:lang w:eastAsia="ar-SA"/>
        </w:rPr>
        <w:t>подписан</w:t>
      </w:r>
      <w:r w:rsidRPr="00E71DEE">
        <w:rPr>
          <w:szCs w:val="28"/>
          <w:lang w:eastAsia="ar-SA"/>
        </w:rPr>
        <w:t xml:space="preserve"> </w:t>
      </w:r>
      <w:r w:rsidR="00505256" w:rsidRPr="00505256">
        <w:rPr>
          <w:b/>
          <w:szCs w:val="28"/>
          <w:lang w:eastAsia="ar-SA"/>
        </w:rPr>
        <w:t xml:space="preserve">на общем собрании работников </w:t>
      </w:r>
    </w:p>
    <w:p w:rsidR="004F2E34" w:rsidRPr="00E71DEE" w:rsidRDefault="00505256" w:rsidP="004F2E34">
      <w:pPr>
        <w:widowControl w:val="0"/>
        <w:suppressAutoHyphens/>
        <w:jc w:val="center"/>
        <w:rPr>
          <w:szCs w:val="28"/>
          <w:lang w:eastAsia="ar-SA"/>
        </w:rPr>
      </w:pPr>
      <w:bookmarkStart w:id="0" w:name="_GoBack"/>
      <w:bookmarkEnd w:id="0"/>
      <w:r w:rsidRPr="00505256">
        <w:rPr>
          <w:b/>
          <w:szCs w:val="28"/>
          <w:lang w:eastAsia="ar-SA"/>
        </w:rPr>
        <w:t xml:space="preserve">МБОУ </w:t>
      </w:r>
      <w:proofErr w:type="spellStart"/>
      <w:r w:rsidRPr="00505256">
        <w:rPr>
          <w:b/>
          <w:szCs w:val="28"/>
          <w:lang w:eastAsia="ar-SA"/>
        </w:rPr>
        <w:t>Вельяминовская</w:t>
      </w:r>
      <w:proofErr w:type="spellEnd"/>
      <w:r w:rsidRPr="00505256">
        <w:rPr>
          <w:b/>
          <w:szCs w:val="28"/>
          <w:lang w:eastAsia="ar-SA"/>
        </w:rPr>
        <w:t xml:space="preserve"> СОШ им. </w:t>
      </w:r>
      <w:proofErr w:type="spellStart"/>
      <w:r w:rsidRPr="00505256">
        <w:rPr>
          <w:b/>
          <w:szCs w:val="28"/>
          <w:lang w:eastAsia="ar-SA"/>
        </w:rPr>
        <w:t>Л.С.Филина</w:t>
      </w:r>
      <w:proofErr w:type="spellEnd"/>
      <w:r w:rsidR="004F2E34" w:rsidRPr="00E71DEE">
        <w:rPr>
          <w:szCs w:val="28"/>
          <w:lang w:eastAsia="ar-SA"/>
        </w:rPr>
        <w:t xml:space="preserve">   ________________________</w:t>
      </w:r>
    </w:p>
    <w:p w:rsidR="004F2E34" w:rsidRPr="00E71DEE" w:rsidRDefault="00505256" w:rsidP="004F2E34">
      <w:pPr>
        <w:widowControl w:val="0"/>
        <w:suppressAutoHyphens/>
        <w:jc w:val="center"/>
        <w:rPr>
          <w:szCs w:val="28"/>
          <w:lang w:eastAsia="ar-SA"/>
        </w:rPr>
      </w:pPr>
      <w:r>
        <w:rPr>
          <w:szCs w:val="28"/>
          <w:lang w:eastAsia="ar-SA"/>
        </w:rPr>
        <w:t xml:space="preserve">                                                                          </w:t>
      </w:r>
      <w:r w:rsidR="004F2E34" w:rsidRPr="00E71DEE">
        <w:rPr>
          <w:szCs w:val="28"/>
          <w:lang w:eastAsia="ar-SA"/>
        </w:rPr>
        <w:t>(дата подписания)</w:t>
      </w:r>
    </w:p>
    <w:p w:rsidR="004F2E34" w:rsidRPr="00E71DEE" w:rsidRDefault="004F2E34" w:rsidP="004F2E34">
      <w:pPr>
        <w:widowControl w:val="0"/>
        <w:suppressAutoHyphens/>
        <w:jc w:val="center"/>
        <w:rPr>
          <w:szCs w:val="28"/>
          <w:lang w:eastAsia="ar-SA"/>
        </w:rPr>
      </w:pPr>
    </w:p>
    <w:p w:rsidR="004F2E34" w:rsidRPr="005E20E6" w:rsidRDefault="004F2E34" w:rsidP="004F2E34">
      <w:pPr>
        <w:widowControl w:val="0"/>
        <w:suppressAutoHyphens/>
        <w:jc w:val="center"/>
        <w:rPr>
          <w:sz w:val="28"/>
          <w:szCs w:val="28"/>
          <w:lang w:eastAsia="ar-SA"/>
        </w:rPr>
      </w:pPr>
    </w:p>
    <w:p w:rsidR="004F2E34" w:rsidRPr="005E20E6" w:rsidRDefault="004F2E34" w:rsidP="004F2E34">
      <w:pPr>
        <w:widowControl w:val="0"/>
        <w:suppressAutoHyphens/>
        <w:jc w:val="center"/>
        <w:rPr>
          <w:sz w:val="28"/>
          <w:szCs w:val="28"/>
          <w:lang w:eastAsia="ar-SA"/>
        </w:rPr>
      </w:pPr>
    </w:p>
    <w:p w:rsidR="004F2E34" w:rsidRPr="005E20E6" w:rsidRDefault="004F2E34" w:rsidP="004F2E34">
      <w:pPr>
        <w:widowControl w:val="0"/>
        <w:suppressAutoHyphens/>
        <w:jc w:val="center"/>
        <w:rPr>
          <w:sz w:val="28"/>
          <w:szCs w:val="28"/>
          <w:lang w:eastAsia="ar-SA"/>
        </w:rPr>
      </w:pPr>
    </w:p>
    <w:p w:rsidR="004F2E34" w:rsidRPr="005E20E6" w:rsidRDefault="004F2E34" w:rsidP="004F2E34">
      <w:pPr>
        <w:widowControl w:val="0"/>
        <w:suppressAutoHyphens/>
        <w:jc w:val="center"/>
        <w:rPr>
          <w:sz w:val="28"/>
          <w:szCs w:val="28"/>
          <w:lang w:eastAsia="ar-SA"/>
        </w:rPr>
      </w:pPr>
    </w:p>
    <w:p w:rsidR="004F2E34" w:rsidRPr="005E20E6" w:rsidRDefault="004F2E34" w:rsidP="004F2E34">
      <w:pPr>
        <w:widowControl w:val="0"/>
        <w:suppressAutoHyphens/>
        <w:jc w:val="center"/>
        <w:rPr>
          <w:sz w:val="28"/>
          <w:szCs w:val="28"/>
          <w:lang w:eastAsia="ar-SA"/>
        </w:rPr>
      </w:pPr>
    </w:p>
    <w:p w:rsidR="004F2E34" w:rsidRPr="005E20E6" w:rsidRDefault="004F2E34" w:rsidP="004F2E34">
      <w:pPr>
        <w:widowControl w:val="0"/>
        <w:suppressAutoHyphens/>
        <w:jc w:val="center"/>
        <w:rPr>
          <w:sz w:val="28"/>
          <w:szCs w:val="28"/>
          <w:lang w:eastAsia="ar-SA"/>
        </w:rPr>
      </w:pPr>
    </w:p>
    <w:p w:rsidR="004F2E34" w:rsidRPr="005E20E6" w:rsidRDefault="004F2E34" w:rsidP="004F2E34">
      <w:pPr>
        <w:widowControl w:val="0"/>
        <w:suppressAutoHyphens/>
        <w:jc w:val="center"/>
        <w:rPr>
          <w:sz w:val="28"/>
          <w:szCs w:val="28"/>
          <w:lang w:eastAsia="ar-SA"/>
        </w:rPr>
      </w:pPr>
      <w:r w:rsidRPr="005E20E6">
        <w:rPr>
          <w:b/>
          <w:sz w:val="28"/>
          <w:szCs w:val="28"/>
          <w:lang w:eastAsia="ar-SA"/>
        </w:rPr>
        <w:t xml:space="preserve">От </w:t>
      </w:r>
      <w:proofErr w:type="gramStart"/>
      <w:r w:rsidRPr="005E20E6">
        <w:rPr>
          <w:b/>
          <w:sz w:val="28"/>
          <w:szCs w:val="28"/>
          <w:lang w:eastAsia="ar-SA"/>
        </w:rPr>
        <w:t xml:space="preserve">работодателя:   </w:t>
      </w:r>
      <w:proofErr w:type="gramEnd"/>
      <w:r w:rsidRPr="005E20E6">
        <w:rPr>
          <w:b/>
          <w:sz w:val="28"/>
          <w:szCs w:val="28"/>
          <w:lang w:eastAsia="ar-SA"/>
        </w:rPr>
        <w:t xml:space="preserve">                                                  От работников</w:t>
      </w:r>
      <w:r w:rsidRPr="005E20E6">
        <w:rPr>
          <w:sz w:val="28"/>
          <w:szCs w:val="28"/>
          <w:lang w:eastAsia="ar-SA"/>
        </w:rPr>
        <w:t>:</w:t>
      </w:r>
    </w:p>
    <w:p w:rsidR="004F2E34" w:rsidRPr="005E20E6" w:rsidRDefault="004F2E34" w:rsidP="004F2E34">
      <w:pPr>
        <w:widowControl w:val="0"/>
        <w:suppressAutoHyphens/>
        <w:jc w:val="center"/>
        <w:rPr>
          <w:sz w:val="28"/>
          <w:szCs w:val="28"/>
          <w:lang w:eastAsia="ar-SA"/>
        </w:rPr>
      </w:pPr>
    </w:p>
    <w:p w:rsidR="004F2E34" w:rsidRPr="00E71DEE" w:rsidRDefault="004F2E34" w:rsidP="004F2E34">
      <w:pPr>
        <w:widowControl w:val="0"/>
        <w:suppressAutoHyphens/>
        <w:rPr>
          <w:szCs w:val="28"/>
          <w:lang w:eastAsia="ar-SA"/>
        </w:rPr>
      </w:pPr>
      <w:r w:rsidRPr="00E71DEE">
        <w:rPr>
          <w:szCs w:val="28"/>
          <w:lang w:eastAsia="ar-SA"/>
        </w:rPr>
        <w:t xml:space="preserve">Директор </w:t>
      </w:r>
      <w:proofErr w:type="gramStart"/>
      <w:r>
        <w:rPr>
          <w:szCs w:val="28"/>
          <w:lang w:eastAsia="ar-SA"/>
        </w:rPr>
        <w:t xml:space="preserve">МБОУ  </w:t>
      </w:r>
      <w:proofErr w:type="spellStart"/>
      <w:r w:rsidR="00505256">
        <w:rPr>
          <w:szCs w:val="28"/>
          <w:lang w:eastAsia="ar-SA"/>
        </w:rPr>
        <w:t>Вельяминовская</w:t>
      </w:r>
      <w:proofErr w:type="spellEnd"/>
      <w:proofErr w:type="gramEnd"/>
      <w:r w:rsidR="00505256">
        <w:rPr>
          <w:szCs w:val="28"/>
          <w:lang w:eastAsia="ar-SA"/>
        </w:rPr>
        <w:t xml:space="preserve"> </w:t>
      </w:r>
      <w:r>
        <w:rPr>
          <w:szCs w:val="28"/>
          <w:lang w:eastAsia="ar-SA"/>
        </w:rPr>
        <w:t>СОШ</w:t>
      </w:r>
      <w:r w:rsidRPr="00E71DEE">
        <w:rPr>
          <w:szCs w:val="28"/>
          <w:lang w:eastAsia="ar-SA"/>
        </w:rPr>
        <w:t xml:space="preserve">                                                     </w:t>
      </w:r>
      <w:r>
        <w:rPr>
          <w:szCs w:val="28"/>
          <w:lang w:eastAsia="ar-SA"/>
        </w:rPr>
        <w:t xml:space="preserve">         </w:t>
      </w:r>
      <w:r w:rsidRPr="00E71DEE">
        <w:rPr>
          <w:szCs w:val="28"/>
          <w:lang w:eastAsia="ar-SA"/>
        </w:rPr>
        <w:t xml:space="preserve"> Председатель </w:t>
      </w:r>
      <w:r w:rsidR="00505256">
        <w:rPr>
          <w:szCs w:val="28"/>
          <w:lang w:eastAsia="ar-SA"/>
        </w:rPr>
        <w:t xml:space="preserve">  </w:t>
      </w:r>
      <w:proofErr w:type="spellStart"/>
      <w:r w:rsidR="00505256">
        <w:rPr>
          <w:szCs w:val="28"/>
          <w:lang w:eastAsia="ar-SA"/>
        </w:rPr>
        <w:t>им.Л.С.Филина</w:t>
      </w:r>
      <w:proofErr w:type="spellEnd"/>
      <w:r w:rsidR="00505256">
        <w:rPr>
          <w:szCs w:val="28"/>
          <w:lang w:eastAsia="ar-SA"/>
        </w:rPr>
        <w:t xml:space="preserve">                                                                                                                     </w:t>
      </w:r>
      <w:r w:rsidRPr="00E71DEE">
        <w:rPr>
          <w:szCs w:val="28"/>
          <w:lang w:eastAsia="ar-SA"/>
        </w:rPr>
        <w:t>первичной</w:t>
      </w:r>
    </w:p>
    <w:p w:rsidR="004F2E34" w:rsidRPr="00E71DEE" w:rsidRDefault="004F2E34" w:rsidP="004F2E34">
      <w:pPr>
        <w:widowControl w:val="0"/>
        <w:suppressAutoHyphens/>
        <w:rPr>
          <w:szCs w:val="28"/>
          <w:lang w:eastAsia="ar-SA"/>
        </w:rPr>
      </w:pPr>
      <w:r w:rsidRPr="00E71DEE">
        <w:rPr>
          <w:szCs w:val="28"/>
          <w:lang w:eastAsia="ar-SA"/>
        </w:rPr>
        <w:t xml:space="preserve"> </w:t>
      </w:r>
      <w:r>
        <w:rPr>
          <w:szCs w:val="28"/>
          <w:lang w:eastAsia="ar-SA"/>
        </w:rPr>
        <w:t xml:space="preserve">                           </w:t>
      </w:r>
      <w:r w:rsidRPr="00E71DEE">
        <w:rPr>
          <w:szCs w:val="28"/>
          <w:lang w:eastAsia="ar-SA"/>
        </w:rPr>
        <w:t xml:space="preserve">                               </w:t>
      </w:r>
      <w:r>
        <w:rPr>
          <w:szCs w:val="28"/>
          <w:lang w:eastAsia="ar-SA"/>
        </w:rPr>
        <w:t xml:space="preserve">                     </w:t>
      </w:r>
      <w:r w:rsidRPr="00E71DEE">
        <w:rPr>
          <w:szCs w:val="28"/>
          <w:lang w:eastAsia="ar-SA"/>
        </w:rPr>
        <w:t xml:space="preserve">    </w:t>
      </w:r>
      <w:r w:rsidR="00505256">
        <w:rPr>
          <w:szCs w:val="28"/>
          <w:lang w:eastAsia="ar-SA"/>
        </w:rPr>
        <w:t xml:space="preserve">                            </w:t>
      </w:r>
      <w:r w:rsidRPr="00E71DEE">
        <w:rPr>
          <w:szCs w:val="28"/>
          <w:lang w:eastAsia="ar-SA"/>
        </w:rPr>
        <w:t xml:space="preserve">  профсоюзной организации</w:t>
      </w:r>
    </w:p>
    <w:p w:rsidR="00505256" w:rsidRDefault="004F2E34" w:rsidP="004F2E34">
      <w:pPr>
        <w:widowControl w:val="0"/>
        <w:suppressAutoHyphens/>
        <w:rPr>
          <w:szCs w:val="28"/>
          <w:lang w:eastAsia="ar-SA"/>
        </w:rPr>
      </w:pPr>
      <w:r w:rsidRPr="00E71DEE">
        <w:rPr>
          <w:szCs w:val="28"/>
          <w:lang w:eastAsia="ar-SA"/>
        </w:rPr>
        <w:t xml:space="preserve">                                                         </w:t>
      </w:r>
      <w:r>
        <w:rPr>
          <w:szCs w:val="28"/>
          <w:lang w:eastAsia="ar-SA"/>
        </w:rPr>
        <w:t xml:space="preserve">   </w:t>
      </w:r>
      <w:r w:rsidRPr="00E71DEE">
        <w:rPr>
          <w:szCs w:val="28"/>
          <w:lang w:eastAsia="ar-SA"/>
        </w:rPr>
        <w:t xml:space="preserve"> </w:t>
      </w:r>
      <w:r>
        <w:rPr>
          <w:szCs w:val="28"/>
          <w:lang w:eastAsia="ar-SA"/>
        </w:rPr>
        <w:t xml:space="preserve">                                                      </w:t>
      </w:r>
    </w:p>
    <w:p w:rsidR="004F2E34" w:rsidRPr="00E71DEE" w:rsidRDefault="004F2E34" w:rsidP="004F2E34">
      <w:pPr>
        <w:widowControl w:val="0"/>
        <w:suppressAutoHyphens/>
        <w:rPr>
          <w:szCs w:val="28"/>
          <w:lang w:eastAsia="ar-SA"/>
        </w:rPr>
      </w:pPr>
      <w:r>
        <w:rPr>
          <w:szCs w:val="28"/>
          <w:lang w:eastAsia="ar-SA"/>
        </w:rPr>
        <w:t xml:space="preserve"> </w:t>
      </w:r>
      <w:r w:rsidRPr="00E71DEE">
        <w:rPr>
          <w:szCs w:val="28"/>
          <w:lang w:eastAsia="ar-SA"/>
        </w:rPr>
        <w:t xml:space="preserve"> ___________</w:t>
      </w:r>
      <w:r w:rsidR="00505256">
        <w:rPr>
          <w:szCs w:val="28"/>
          <w:lang w:eastAsia="ar-SA"/>
        </w:rPr>
        <w:t>/</w:t>
      </w:r>
      <w:proofErr w:type="spellStart"/>
      <w:r w:rsidR="00505256">
        <w:rPr>
          <w:szCs w:val="28"/>
          <w:lang w:eastAsia="ar-SA"/>
        </w:rPr>
        <w:t>Л.В.Филина</w:t>
      </w:r>
      <w:proofErr w:type="spellEnd"/>
      <w:r w:rsidR="00505256">
        <w:rPr>
          <w:szCs w:val="28"/>
          <w:lang w:eastAsia="ar-SA"/>
        </w:rPr>
        <w:t>/</w:t>
      </w:r>
      <w:r w:rsidRPr="00E71DEE">
        <w:rPr>
          <w:szCs w:val="28"/>
          <w:lang w:eastAsia="ar-SA"/>
        </w:rPr>
        <w:t xml:space="preserve">                                        </w:t>
      </w:r>
      <w:r>
        <w:rPr>
          <w:szCs w:val="28"/>
          <w:lang w:eastAsia="ar-SA"/>
        </w:rPr>
        <w:t xml:space="preserve">                       </w:t>
      </w:r>
      <w:r w:rsidRPr="00E71DEE">
        <w:rPr>
          <w:szCs w:val="28"/>
          <w:lang w:eastAsia="ar-SA"/>
        </w:rPr>
        <w:t xml:space="preserve">  ______________</w:t>
      </w:r>
      <w:r w:rsidR="00505256">
        <w:rPr>
          <w:szCs w:val="28"/>
          <w:lang w:eastAsia="ar-SA"/>
        </w:rPr>
        <w:t>/</w:t>
      </w:r>
      <w:proofErr w:type="spellStart"/>
      <w:r w:rsidR="00505256">
        <w:rPr>
          <w:szCs w:val="28"/>
          <w:lang w:eastAsia="ar-SA"/>
        </w:rPr>
        <w:t>Т.Ф.Исакова</w:t>
      </w:r>
      <w:proofErr w:type="spellEnd"/>
      <w:r w:rsidR="00505256">
        <w:rPr>
          <w:szCs w:val="28"/>
          <w:lang w:eastAsia="ar-SA"/>
        </w:rPr>
        <w:t>/</w:t>
      </w:r>
    </w:p>
    <w:p w:rsidR="004F2E34" w:rsidRPr="00E71DEE" w:rsidRDefault="004F2E34" w:rsidP="00505256">
      <w:pPr>
        <w:widowControl w:val="0"/>
        <w:suppressAutoHyphens/>
        <w:rPr>
          <w:szCs w:val="28"/>
          <w:lang w:eastAsia="ar-SA"/>
        </w:rPr>
      </w:pPr>
      <w:r w:rsidRPr="00E71DEE">
        <w:rPr>
          <w:szCs w:val="28"/>
          <w:lang w:eastAsia="ar-SA"/>
        </w:rPr>
        <w:t>(</w:t>
      </w:r>
      <w:r w:rsidRPr="001861E9">
        <w:rPr>
          <w:sz w:val="20"/>
          <w:szCs w:val="20"/>
          <w:lang w:eastAsia="ar-SA"/>
        </w:rPr>
        <w:t>подпись, Ф.И.О</w:t>
      </w:r>
      <w:r w:rsidRPr="00E71DEE">
        <w:rPr>
          <w:szCs w:val="28"/>
          <w:lang w:eastAsia="ar-SA"/>
        </w:rPr>
        <w:t xml:space="preserve">.)                                                          </w:t>
      </w:r>
      <w:r w:rsidR="00505256">
        <w:rPr>
          <w:szCs w:val="28"/>
          <w:lang w:eastAsia="ar-SA"/>
        </w:rPr>
        <w:t xml:space="preserve">                                    </w:t>
      </w:r>
      <w:r w:rsidRPr="00E71DEE">
        <w:rPr>
          <w:szCs w:val="28"/>
          <w:lang w:eastAsia="ar-SA"/>
        </w:rPr>
        <w:t xml:space="preserve"> (</w:t>
      </w:r>
      <w:r w:rsidRPr="001861E9">
        <w:rPr>
          <w:sz w:val="22"/>
          <w:szCs w:val="22"/>
          <w:lang w:eastAsia="ar-SA"/>
        </w:rPr>
        <w:t>подпись, Ф.И.О.)</w:t>
      </w:r>
    </w:p>
    <w:p w:rsidR="004F2E34" w:rsidRPr="00E71DEE" w:rsidRDefault="004F2E34" w:rsidP="004F2E34">
      <w:pPr>
        <w:widowControl w:val="0"/>
        <w:suppressAutoHyphens/>
        <w:jc w:val="center"/>
        <w:rPr>
          <w:szCs w:val="28"/>
          <w:lang w:eastAsia="ar-SA"/>
        </w:rPr>
      </w:pPr>
    </w:p>
    <w:p w:rsidR="004F2E34" w:rsidRPr="005E20E6" w:rsidRDefault="004F2E34" w:rsidP="00505256">
      <w:pPr>
        <w:widowControl w:val="0"/>
        <w:suppressAutoHyphens/>
        <w:rPr>
          <w:sz w:val="28"/>
          <w:szCs w:val="28"/>
          <w:lang w:eastAsia="ar-SA"/>
        </w:rPr>
      </w:pPr>
      <w:r w:rsidRPr="005E20E6">
        <w:rPr>
          <w:sz w:val="28"/>
          <w:szCs w:val="28"/>
          <w:lang w:eastAsia="ar-SA"/>
        </w:rPr>
        <w:t xml:space="preserve">М.П.                                                                 </w:t>
      </w:r>
      <w:r>
        <w:rPr>
          <w:sz w:val="28"/>
          <w:szCs w:val="28"/>
          <w:lang w:eastAsia="ar-SA"/>
        </w:rPr>
        <w:t xml:space="preserve">              </w:t>
      </w:r>
      <w:r w:rsidRPr="005E20E6">
        <w:rPr>
          <w:sz w:val="28"/>
          <w:szCs w:val="28"/>
          <w:lang w:eastAsia="ar-SA"/>
        </w:rPr>
        <w:t xml:space="preserve">          </w:t>
      </w:r>
    </w:p>
    <w:p w:rsidR="004F2E34" w:rsidRPr="005E20E6" w:rsidRDefault="004F2E34" w:rsidP="004F2E34">
      <w:pPr>
        <w:widowControl w:val="0"/>
        <w:suppressAutoHyphens/>
        <w:jc w:val="center"/>
        <w:rPr>
          <w:sz w:val="28"/>
          <w:szCs w:val="28"/>
          <w:lang w:eastAsia="ar-SA"/>
        </w:rPr>
      </w:pPr>
    </w:p>
    <w:p w:rsidR="004F2E34" w:rsidRPr="005E20E6" w:rsidRDefault="004F2E34" w:rsidP="004F2E34">
      <w:pPr>
        <w:jc w:val="center"/>
        <w:rPr>
          <w:color w:val="000000"/>
          <w:sz w:val="28"/>
          <w:szCs w:val="28"/>
        </w:rPr>
      </w:pPr>
    </w:p>
    <w:p w:rsidR="004F2E34" w:rsidRPr="005E20E6" w:rsidRDefault="004F2E34" w:rsidP="004F2E34">
      <w:pPr>
        <w:jc w:val="center"/>
        <w:rPr>
          <w:color w:val="000000"/>
          <w:sz w:val="28"/>
          <w:szCs w:val="28"/>
        </w:rPr>
      </w:pPr>
    </w:p>
    <w:p w:rsidR="00E1046E" w:rsidRPr="009365B2" w:rsidRDefault="00E1046E" w:rsidP="00505256"/>
    <w:p w:rsidR="00E1046E" w:rsidRPr="009365B2" w:rsidRDefault="00E1046E" w:rsidP="00C869CE">
      <w:pPr>
        <w:jc w:val="center"/>
      </w:pPr>
    </w:p>
    <w:p w:rsidR="00E1046E" w:rsidRPr="009365B2" w:rsidRDefault="00E1046E" w:rsidP="006926CF">
      <w:pPr>
        <w:ind w:firstLine="567"/>
        <w:jc w:val="center"/>
        <w:rPr>
          <w:b/>
        </w:rPr>
      </w:pPr>
      <w:r w:rsidRPr="009365B2">
        <w:rPr>
          <w:b/>
        </w:rPr>
        <w:lastRenderedPageBreak/>
        <w:t>I. ОБЩИЕ ПОЛОЖЕНИЯ</w:t>
      </w:r>
    </w:p>
    <w:p w:rsidR="00C1670B" w:rsidRPr="009365B2" w:rsidRDefault="00C1670B" w:rsidP="00C869CE">
      <w:pPr>
        <w:pStyle w:val="3"/>
      </w:pPr>
    </w:p>
    <w:p w:rsidR="004B47DC" w:rsidRPr="009365B2" w:rsidRDefault="004B47DC" w:rsidP="00C869CE">
      <w:pPr>
        <w:pStyle w:val="3"/>
        <w:ind w:firstLine="567"/>
      </w:pPr>
      <w:r w:rsidRPr="009365B2">
        <w:t>1.1. Настоящий коллективный договор заключен между работодателем и работниками</w:t>
      </w:r>
      <w:r w:rsidR="00565740" w:rsidRPr="009365B2">
        <w:t xml:space="preserve"> в лице их представителей</w:t>
      </w:r>
      <w:r w:rsidRPr="009365B2">
        <w:t xml:space="preserve"> и является правовым актом, регулирующим социально-трудовые отношения в</w:t>
      </w:r>
      <w:r w:rsidR="00592F30">
        <w:t xml:space="preserve"> </w:t>
      </w:r>
      <w:r w:rsidR="00592F30" w:rsidRPr="00592F30">
        <w:rPr>
          <w:b/>
          <w:u w:val="single"/>
        </w:rPr>
        <w:t xml:space="preserve">муниципальном бюджетном общеобразовательном учреждении </w:t>
      </w:r>
      <w:proofErr w:type="spellStart"/>
      <w:r w:rsidR="00592F30" w:rsidRPr="00592F30">
        <w:rPr>
          <w:b/>
          <w:u w:val="single"/>
        </w:rPr>
        <w:t>Вельяминовская</w:t>
      </w:r>
      <w:proofErr w:type="spellEnd"/>
      <w:r w:rsidR="00592F30" w:rsidRPr="00592F30">
        <w:rPr>
          <w:b/>
          <w:u w:val="single"/>
        </w:rPr>
        <w:t xml:space="preserve"> средняя общеобразовательная школа имени Заслуженного пилота Российской Федерации, кавалера трех орденов Мужества Леонида Семеновича Филина </w:t>
      </w:r>
      <w:proofErr w:type="spellStart"/>
      <w:r w:rsidR="00592F30" w:rsidRPr="00592F30">
        <w:rPr>
          <w:b/>
          <w:u w:val="single"/>
        </w:rPr>
        <w:t>Карачевского</w:t>
      </w:r>
      <w:proofErr w:type="spellEnd"/>
      <w:r w:rsidR="00592F30" w:rsidRPr="00592F30">
        <w:rPr>
          <w:b/>
          <w:u w:val="single"/>
        </w:rPr>
        <w:t xml:space="preserve"> района Брянской области</w:t>
      </w:r>
      <w:r w:rsidR="00592F30">
        <w:t xml:space="preserve"> </w:t>
      </w:r>
      <w:r w:rsidR="008E6091" w:rsidRPr="009365B2">
        <w:t>.</w:t>
      </w:r>
    </w:p>
    <w:p w:rsidR="004B47DC" w:rsidRPr="009365B2" w:rsidRDefault="004B47DC" w:rsidP="00C869CE">
      <w:pPr>
        <w:pStyle w:val="3"/>
        <w:ind w:firstLine="567"/>
        <w:jc w:val="center"/>
        <w:rPr>
          <w:i/>
          <w:sz w:val="24"/>
          <w:szCs w:val="24"/>
        </w:rPr>
      </w:pPr>
      <w:r w:rsidRPr="009365B2">
        <w:rPr>
          <w:i/>
          <w:sz w:val="24"/>
          <w:szCs w:val="24"/>
        </w:rPr>
        <w:t>(наименование образовательной организации)</w:t>
      </w:r>
    </w:p>
    <w:p w:rsidR="009407CD" w:rsidRPr="009365B2" w:rsidRDefault="004B47DC" w:rsidP="00C869CE">
      <w:pPr>
        <w:pStyle w:val="3"/>
        <w:ind w:firstLine="567"/>
      </w:pPr>
      <w:r w:rsidRPr="009365B2">
        <w:t>1.2. Основой для заключения коллективного договора являются:</w:t>
      </w:r>
    </w:p>
    <w:p w:rsidR="009407CD" w:rsidRPr="009365B2" w:rsidRDefault="006926CF" w:rsidP="009407CD">
      <w:pPr>
        <w:pStyle w:val="3"/>
        <w:ind w:firstLine="567"/>
      </w:pPr>
      <w:r>
        <w:t xml:space="preserve">- </w:t>
      </w:r>
      <w:r w:rsidR="004B47DC" w:rsidRPr="009365B2">
        <w:t xml:space="preserve">Трудовой </w:t>
      </w:r>
      <w:r w:rsidR="004F6E88" w:rsidRPr="009365B2">
        <w:t>к</w:t>
      </w:r>
      <w:r w:rsidR="004B47DC" w:rsidRPr="009365B2">
        <w:t>одекс Р</w:t>
      </w:r>
      <w:r w:rsidR="009407CD" w:rsidRPr="009365B2">
        <w:t xml:space="preserve">оссийской </w:t>
      </w:r>
      <w:r w:rsidR="004B47DC" w:rsidRPr="009365B2">
        <w:t>Ф</w:t>
      </w:r>
      <w:r w:rsidR="009407CD" w:rsidRPr="009365B2">
        <w:t>едерации</w:t>
      </w:r>
      <w:r w:rsidR="004B47DC" w:rsidRPr="009365B2">
        <w:t xml:space="preserve"> (далее – ТК РФ);</w:t>
      </w:r>
    </w:p>
    <w:p w:rsidR="00E34273" w:rsidRPr="009365B2" w:rsidRDefault="006926CF" w:rsidP="00E34273">
      <w:pPr>
        <w:pStyle w:val="3"/>
        <w:ind w:firstLine="567"/>
      </w:pPr>
      <w:r>
        <w:t xml:space="preserve">- </w:t>
      </w:r>
      <w:r w:rsidR="004B47DC" w:rsidRPr="009365B2">
        <w:t>Ф</w:t>
      </w:r>
      <w:r w:rsidR="009407CD" w:rsidRPr="009365B2">
        <w:t>едеральный закон от 12</w:t>
      </w:r>
      <w:r>
        <w:t>.01.</w:t>
      </w:r>
      <w:r w:rsidR="009407CD" w:rsidRPr="009365B2">
        <w:t xml:space="preserve">1996 г. № 10-ФЗ </w:t>
      </w:r>
      <w:r w:rsidR="004B47DC" w:rsidRPr="009365B2">
        <w:t>«О профессиональных союзах, их правах и гарантиях деятельности»</w:t>
      </w:r>
      <w:r w:rsidR="00E34273" w:rsidRPr="009365B2">
        <w:t>;</w:t>
      </w:r>
    </w:p>
    <w:p w:rsidR="006926CF" w:rsidRPr="00592F30" w:rsidRDefault="006926CF" w:rsidP="00592F30">
      <w:pPr>
        <w:pStyle w:val="3"/>
        <w:ind w:firstLine="567"/>
      </w:pPr>
      <w:r>
        <w:t>- Федеральный закон от 29.12.</w:t>
      </w:r>
      <w:r w:rsidR="00E34273" w:rsidRPr="009365B2">
        <w:t xml:space="preserve">2012 г. </w:t>
      </w:r>
      <w:r w:rsidR="00861C70">
        <w:t xml:space="preserve">№ </w:t>
      </w:r>
      <w:r w:rsidR="00E34273" w:rsidRPr="009365B2">
        <w:t>273-ФЗ «Об образовании в Российской Федерации»</w:t>
      </w:r>
      <w:r w:rsidR="00301442" w:rsidRPr="009365B2">
        <w:t>;</w:t>
      </w:r>
    </w:p>
    <w:p w:rsidR="006926CF" w:rsidRPr="006926CF" w:rsidRDefault="006926CF" w:rsidP="00522921">
      <w:pPr>
        <w:autoSpaceDE w:val="0"/>
        <w:autoSpaceDN w:val="0"/>
        <w:adjustRightInd w:val="0"/>
        <w:ind w:firstLine="540"/>
        <w:jc w:val="both"/>
        <w:rPr>
          <w:sz w:val="28"/>
          <w:szCs w:val="28"/>
        </w:rPr>
      </w:pPr>
      <w:r>
        <w:rPr>
          <w:sz w:val="28"/>
          <w:szCs w:val="28"/>
        </w:rPr>
        <w:t xml:space="preserve">- </w:t>
      </w:r>
      <w:r w:rsidRPr="006926CF">
        <w:rPr>
          <w:sz w:val="28"/>
          <w:szCs w:val="28"/>
        </w:rPr>
        <w:t>Отраслевое территориальное Соглашение</w:t>
      </w:r>
      <w:r w:rsidR="00B3690E">
        <w:rPr>
          <w:sz w:val="28"/>
          <w:szCs w:val="28"/>
        </w:rPr>
        <w:t xml:space="preserve"> (далее – отраслевое соглашение</w:t>
      </w:r>
      <w:r w:rsidRPr="00322C28">
        <w:rPr>
          <w:i/>
          <w:iCs/>
        </w:rPr>
        <w:t>)</w:t>
      </w:r>
      <w:r>
        <w:rPr>
          <w:i/>
          <w:iCs/>
          <w:sz w:val="28"/>
          <w:szCs w:val="28"/>
        </w:rPr>
        <w:t>.</w:t>
      </w:r>
    </w:p>
    <w:p w:rsidR="004B47DC" w:rsidRPr="009365B2" w:rsidRDefault="009407CD" w:rsidP="00C869CE">
      <w:pPr>
        <w:pStyle w:val="3"/>
        <w:ind w:firstLine="567"/>
      </w:pPr>
      <w:r w:rsidRPr="009365B2">
        <w:t xml:space="preserve">1.3. </w:t>
      </w:r>
      <w:r w:rsidR="004B47DC" w:rsidRPr="009365B2">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w:t>
      </w:r>
      <w:r w:rsidR="00A82337" w:rsidRPr="009365B2">
        <w:t xml:space="preserve">трудовым законодательством, иными актами, содержащими нормы трудового </w:t>
      </w:r>
      <w:r w:rsidR="00CB0793" w:rsidRPr="009365B2">
        <w:t>права, соглашениями</w:t>
      </w:r>
      <w:r w:rsidR="004B47DC" w:rsidRPr="009365B2">
        <w:t xml:space="preserve">. </w:t>
      </w:r>
    </w:p>
    <w:p w:rsidR="004B47DC" w:rsidRPr="009365B2" w:rsidRDefault="004B47DC" w:rsidP="00C869CE">
      <w:pPr>
        <w:pStyle w:val="3"/>
        <w:ind w:firstLine="567"/>
      </w:pPr>
      <w:r w:rsidRPr="009365B2">
        <w:t xml:space="preserve">Сторонами коллективного договора являются: </w:t>
      </w:r>
    </w:p>
    <w:p w:rsidR="00592F30" w:rsidRDefault="004B47DC" w:rsidP="00592F30">
      <w:pPr>
        <w:pStyle w:val="3"/>
        <w:ind w:firstLine="567"/>
      </w:pPr>
      <w:r w:rsidRPr="009365B2">
        <w:t xml:space="preserve">работодатель в лице его представителя </w:t>
      </w:r>
      <w:r w:rsidR="009407CD" w:rsidRPr="009365B2">
        <w:t>–</w:t>
      </w:r>
      <w:r w:rsidRPr="009365B2">
        <w:t xml:space="preserve"> руководителя </w:t>
      </w:r>
      <w:r w:rsidR="009407CD" w:rsidRPr="009365B2">
        <w:t xml:space="preserve">образовательной организации </w:t>
      </w:r>
      <w:r w:rsidR="00592F30" w:rsidRPr="00592F30">
        <w:rPr>
          <w:b/>
          <w:u w:val="single"/>
        </w:rPr>
        <w:t>Филина Любовь Вячеславовна</w:t>
      </w:r>
      <w:r w:rsidRPr="009365B2">
        <w:t xml:space="preserve"> (далее – работодатель);</w:t>
      </w:r>
    </w:p>
    <w:p w:rsidR="004B47DC" w:rsidRPr="00592F30" w:rsidRDefault="00592F30" w:rsidP="00592F30">
      <w:pPr>
        <w:pStyle w:val="3"/>
        <w:ind w:firstLine="567"/>
      </w:pPr>
      <w:r>
        <w:rPr>
          <w:bCs/>
          <w:i/>
        </w:rPr>
        <w:t xml:space="preserve">                                </w:t>
      </w:r>
      <w:r w:rsidR="004B47DC" w:rsidRPr="009365B2">
        <w:rPr>
          <w:bCs/>
          <w:i/>
        </w:rPr>
        <w:t>(Ф.И.О.)</w:t>
      </w:r>
    </w:p>
    <w:p w:rsidR="00592F30" w:rsidRDefault="004B47DC" w:rsidP="00592F30">
      <w:pPr>
        <w:pStyle w:val="3"/>
        <w:ind w:firstLine="567"/>
      </w:pPr>
      <w:r w:rsidRPr="009365B2">
        <w:t xml:space="preserve">работники образовательной организации в лице их представителя </w:t>
      </w:r>
      <w:r w:rsidR="00DE63BB" w:rsidRPr="009365B2">
        <w:t>– п</w:t>
      </w:r>
      <w:r w:rsidRPr="009365B2">
        <w:t>ервичной профсоюзной</w:t>
      </w:r>
      <w:r w:rsidR="00C561C5" w:rsidRPr="009365B2">
        <w:t xml:space="preserve"> организации</w:t>
      </w:r>
      <w:r w:rsidR="00BA32CD" w:rsidRPr="009365B2">
        <w:t xml:space="preserve"> </w:t>
      </w:r>
      <w:r w:rsidR="00281118" w:rsidRPr="00EA1079">
        <w:t>от имени которой выступает</w:t>
      </w:r>
      <w:r w:rsidR="00382E6B" w:rsidRPr="009365B2">
        <w:t xml:space="preserve"> председател</w:t>
      </w:r>
      <w:r w:rsidR="00281118">
        <w:t>ь</w:t>
      </w:r>
      <w:r w:rsidR="00382E6B" w:rsidRPr="009365B2">
        <w:t xml:space="preserve"> </w:t>
      </w:r>
      <w:r w:rsidR="00543499" w:rsidRPr="009365B2">
        <w:t>первичной профсоюзной организации</w:t>
      </w:r>
      <w:r w:rsidR="002752DD" w:rsidRPr="009365B2">
        <w:t xml:space="preserve"> (далее – </w:t>
      </w:r>
      <w:r w:rsidR="00DE63BB" w:rsidRPr="009365B2">
        <w:t xml:space="preserve">выборный орган </w:t>
      </w:r>
      <w:r w:rsidR="002752DD" w:rsidRPr="009365B2">
        <w:t>первичн</w:t>
      </w:r>
      <w:r w:rsidR="00DE63BB" w:rsidRPr="009365B2">
        <w:t>ой</w:t>
      </w:r>
      <w:r w:rsidR="002752DD" w:rsidRPr="009365B2">
        <w:t xml:space="preserve"> профсоюзн</w:t>
      </w:r>
      <w:r w:rsidR="00DE63BB" w:rsidRPr="009365B2">
        <w:t>ой</w:t>
      </w:r>
      <w:r w:rsidR="002752DD" w:rsidRPr="009365B2">
        <w:t xml:space="preserve"> </w:t>
      </w:r>
      <w:r w:rsidR="00603496" w:rsidRPr="009365B2">
        <w:t>организации</w:t>
      </w:r>
      <w:r w:rsidR="00603496">
        <w:t>)</w:t>
      </w:r>
      <w:r w:rsidR="00603496" w:rsidRPr="009365B2">
        <w:t xml:space="preserve"> </w:t>
      </w:r>
      <w:r w:rsidR="00592F30" w:rsidRPr="00592F30">
        <w:rPr>
          <w:b/>
          <w:u w:val="single"/>
        </w:rPr>
        <w:t>Исакова Татьяна Фёдоровна</w:t>
      </w:r>
      <w:r w:rsidR="00592F30">
        <w:t>.</w:t>
      </w:r>
    </w:p>
    <w:p w:rsidR="00912A94" w:rsidRPr="00592F30" w:rsidRDefault="00592F30" w:rsidP="00592F30">
      <w:pPr>
        <w:pStyle w:val="3"/>
        <w:ind w:firstLine="567"/>
      </w:pPr>
      <w:r>
        <w:rPr>
          <w:bCs/>
          <w:i/>
          <w:sz w:val="24"/>
          <w:szCs w:val="24"/>
        </w:rPr>
        <w:t xml:space="preserve">                                     </w:t>
      </w:r>
      <w:r w:rsidR="00BA32CD" w:rsidRPr="009365B2">
        <w:rPr>
          <w:bCs/>
          <w:i/>
          <w:sz w:val="24"/>
          <w:szCs w:val="24"/>
        </w:rPr>
        <w:t>(Ф.И.О.)</w:t>
      </w:r>
    </w:p>
    <w:p w:rsidR="00592F30" w:rsidRDefault="004B47DC" w:rsidP="00C869CE">
      <w:pPr>
        <w:pStyle w:val="3"/>
        <w:ind w:firstLine="567"/>
        <w:rPr>
          <w:i/>
          <w:sz w:val="24"/>
          <w:szCs w:val="24"/>
        </w:rPr>
      </w:pPr>
      <w:r w:rsidRPr="009365B2">
        <w:t>1.</w:t>
      </w:r>
      <w:r w:rsidR="00BA32CD" w:rsidRPr="009365B2">
        <w:t>4</w:t>
      </w:r>
      <w:r w:rsidRPr="009365B2">
        <w:t xml:space="preserve">. Действие настоящего коллективного договора распространяется на всех </w:t>
      </w:r>
      <w:r w:rsidR="00E91540" w:rsidRPr="009365B2">
        <w:t xml:space="preserve">работников </w:t>
      </w:r>
      <w:r w:rsidRPr="009365B2">
        <w:t>образовательной организаци</w:t>
      </w:r>
      <w:r w:rsidR="00BA32CD" w:rsidRPr="009365B2">
        <w:t>и, в том числе заключивших трудовой договор о работе по совместительству</w:t>
      </w:r>
      <w:r w:rsidR="00592F30">
        <w:t>.</w:t>
      </w:r>
      <w:r w:rsidR="00F32061">
        <w:t xml:space="preserve"> </w:t>
      </w:r>
    </w:p>
    <w:p w:rsidR="004B47DC" w:rsidRPr="009365B2" w:rsidRDefault="00BA32CD" w:rsidP="00C869CE">
      <w:pPr>
        <w:pStyle w:val="3"/>
        <w:ind w:firstLine="567"/>
      </w:pPr>
      <w:r w:rsidRPr="009365B2">
        <w:t xml:space="preserve">1.5. </w:t>
      </w:r>
      <w:r w:rsidR="004B47DC" w:rsidRPr="009365B2">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00D33676" w:rsidRPr="00EA1079">
        <w:t>5</w:t>
      </w:r>
      <w:r w:rsidR="004B47DC" w:rsidRPr="00EA1079">
        <w:t xml:space="preserve"> </w:t>
      </w:r>
      <w:r w:rsidR="00F32061" w:rsidRPr="00EA1079">
        <w:t xml:space="preserve">рабочих </w:t>
      </w:r>
      <w:r w:rsidR="004B47DC" w:rsidRPr="009365B2">
        <w:t>дней после его подписания</w:t>
      </w:r>
      <w:r w:rsidR="00F32061">
        <w:rPr>
          <w:rFonts w:eastAsia="SimSun"/>
          <w:color w:val="000000"/>
          <w:kern w:val="1"/>
          <w:shd w:val="clear" w:color="auto" w:fill="FFFFFF"/>
        </w:rPr>
        <w:t xml:space="preserve">, </w:t>
      </w:r>
      <w:r w:rsidR="00F32061" w:rsidRPr="00EA1079">
        <w:rPr>
          <w:rFonts w:eastAsia="SimSun"/>
          <w:kern w:val="1"/>
          <w:shd w:val="clear" w:color="auto" w:fill="FFFFFF"/>
        </w:rPr>
        <w:t>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sidR="004B47DC" w:rsidRPr="00EA1079">
        <w:t>.</w:t>
      </w:r>
    </w:p>
    <w:p w:rsidR="00030557" w:rsidRPr="00FE5218" w:rsidRDefault="0002281E" w:rsidP="00030557">
      <w:pPr>
        <w:overflowPunct w:val="0"/>
        <w:autoSpaceDE w:val="0"/>
        <w:autoSpaceDN w:val="0"/>
        <w:adjustRightInd w:val="0"/>
        <w:ind w:firstLine="567"/>
        <w:jc w:val="both"/>
        <w:textAlignment w:val="baseline"/>
        <w:rPr>
          <w:sz w:val="28"/>
          <w:szCs w:val="28"/>
        </w:rPr>
      </w:pPr>
      <w:r w:rsidRPr="00030557">
        <w:rPr>
          <w:sz w:val="28"/>
          <w:szCs w:val="28"/>
        </w:rPr>
        <w:t>1.</w:t>
      </w:r>
      <w:r w:rsidR="00BA32CD" w:rsidRPr="00030557">
        <w:rPr>
          <w:sz w:val="28"/>
          <w:szCs w:val="28"/>
        </w:rPr>
        <w:t>6</w:t>
      </w:r>
      <w:r w:rsidR="004B47DC" w:rsidRPr="00030557">
        <w:rPr>
          <w:sz w:val="28"/>
          <w:szCs w:val="28"/>
        </w:rPr>
        <w:t>.</w:t>
      </w:r>
      <w:r w:rsidR="004B47DC" w:rsidRPr="009365B2">
        <w:t xml:space="preserve"> </w:t>
      </w:r>
      <w:r w:rsidR="00030557">
        <w:rPr>
          <w:sz w:val="28"/>
          <w:szCs w:val="28"/>
        </w:rPr>
        <w:t>В соответствии со статьёй 43 Трудового кодекса РФ (далее – ТК РФ) к</w:t>
      </w:r>
      <w:r w:rsidR="00030557" w:rsidRPr="00FE5218">
        <w:rPr>
          <w:sz w:val="28"/>
          <w:szCs w:val="28"/>
        </w:rPr>
        <w:t xml:space="preserve">оллективный договор сохраняет свое действие в случае изменения наименования </w:t>
      </w:r>
      <w:r w:rsidR="00030557" w:rsidRPr="00FE5218">
        <w:rPr>
          <w:sz w:val="28"/>
          <w:szCs w:val="28"/>
        </w:rPr>
        <w:lastRenderedPageBreak/>
        <w:t xml:space="preserve">организации, реорганизации организации в форме преобразования, </w:t>
      </w:r>
      <w:r w:rsidR="00B3690E" w:rsidRPr="00B3690E">
        <w:rPr>
          <w:sz w:val="28"/>
          <w:szCs w:val="28"/>
        </w:rPr>
        <w:t>а также расторжения трудового договора с руководителем образовательной организации.</w:t>
      </w:r>
    </w:p>
    <w:p w:rsidR="00030557" w:rsidRPr="00FE5218" w:rsidRDefault="00030557" w:rsidP="00030557">
      <w:pPr>
        <w:overflowPunct w:val="0"/>
        <w:autoSpaceDE w:val="0"/>
        <w:autoSpaceDN w:val="0"/>
        <w:adjustRightInd w:val="0"/>
        <w:ind w:firstLine="851"/>
        <w:jc w:val="both"/>
        <w:textAlignment w:val="baseline"/>
        <w:rPr>
          <w:sz w:val="28"/>
          <w:szCs w:val="28"/>
        </w:rPr>
      </w:pPr>
      <w:r w:rsidRPr="00FE5218">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w:t>
      </w:r>
      <w:r>
        <w:rPr>
          <w:sz w:val="28"/>
          <w:szCs w:val="28"/>
        </w:rPr>
        <w:t>а реорганизации</w:t>
      </w:r>
      <w:r w:rsidRPr="00FE5218">
        <w:rPr>
          <w:sz w:val="28"/>
          <w:szCs w:val="28"/>
        </w:rPr>
        <w:t>.</w:t>
      </w:r>
    </w:p>
    <w:p w:rsidR="00030557" w:rsidRPr="00FE5218" w:rsidRDefault="00030557" w:rsidP="00030557">
      <w:pPr>
        <w:overflowPunct w:val="0"/>
        <w:autoSpaceDE w:val="0"/>
        <w:autoSpaceDN w:val="0"/>
        <w:adjustRightInd w:val="0"/>
        <w:ind w:firstLine="851"/>
        <w:jc w:val="both"/>
        <w:textAlignment w:val="baseline"/>
        <w:rPr>
          <w:sz w:val="28"/>
          <w:szCs w:val="28"/>
        </w:rPr>
      </w:pPr>
      <w:r w:rsidRPr="00FE5218">
        <w:rPr>
          <w:sz w:val="28"/>
          <w:szCs w:val="28"/>
        </w:rPr>
        <w:t xml:space="preserve">При смене формы собственности организации коллективный договор сохраняет свое действие в течение трех месяцев со дня перехода </w:t>
      </w:r>
      <w:r>
        <w:rPr>
          <w:sz w:val="28"/>
          <w:szCs w:val="28"/>
        </w:rPr>
        <w:t>прав собственности</w:t>
      </w:r>
      <w:r w:rsidRPr="00FE5218">
        <w:rPr>
          <w:sz w:val="28"/>
          <w:szCs w:val="28"/>
        </w:rPr>
        <w:t>.</w:t>
      </w:r>
      <w:r w:rsidR="00B3690E" w:rsidRPr="00B3690E">
        <w:rPr>
          <w:sz w:val="28"/>
          <w:szCs w:val="28"/>
        </w:rPr>
        <w:t xml:space="preserve"> </w:t>
      </w:r>
      <w:r w:rsidR="00B3690E" w:rsidRPr="009365B2">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030557" w:rsidRDefault="00030557" w:rsidP="00030557">
      <w:pPr>
        <w:pStyle w:val="3"/>
        <w:ind w:firstLine="567"/>
      </w:pPr>
      <w:r w:rsidRPr="00FE5218">
        <w:t>При ликвидации организации коллективный договор действует в течение всего срока пр</w:t>
      </w:r>
      <w:r>
        <w:t>оведения ликвидации</w:t>
      </w:r>
      <w:r w:rsidRPr="00FE5218">
        <w:t>.</w:t>
      </w:r>
    </w:p>
    <w:p w:rsidR="004B47DC" w:rsidRPr="009365B2" w:rsidRDefault="0002281E" w:rsidP="00C869CE">
      <w:pPr>
        <w:pStyle w:val="3"/>
        <w:ind w:firstLine="567"/>
      </w:pPr>
      <w:r w:rsidRPr="009365B2">
        <w:t>1.</w:t>
      </w:r>
      <w:r w:rsidR="00BA32CD" w:rsidRPr="009365B2">
        <w:t>7</w:t>
      </w:r>
      <w:r w:rsidR="004B47DC" w:rsidRPr="009365B2">
        <w:t xml:space="preserve">. </w:t>
      </w:r>
      <w:r w:rsidR="00B3690E" w:rsidRPr="00FE5218">
        <w:t>Обязательства сторон по данному коллективному договору не могут ухудшать положение работников по сравнению с действующим законодательством</w:t>
      </w:r>
      <w:r w:rsidR="00D33676">
        <w:t xml:space="preserve"> и</w:t>
      </w:r>
      <w:r w:rsidR="00B3690E" w:rsidRPr="00FE5218">
        <w:t xml:space="preserve"> отраслевым соглашени</w:t>
      </w:r>
      <w:r w:rsidR="00B3690E">
        <w:t>ем</w:t>
      </w:r>
      <w:r w:rsidR="004B47DC" w:rsidRPr="009365B2">
        <w:t>.</w:t>
      </w:r>
    </w:p>
    <w:p w:rsidR="00EA1079" w:rsidRDefault="0002281E" w:rsidP="00B3690E">
      <w:pPr>
        <w:pStyle w:val="3"/>
        <w:ind w:firstLine="567"/>
      </w:pPr>
      <w:r w:rsidRPr="009365B2">
        <w:t>1.</w:t>
      </w:r>
      <w:r w:rsidR="00BA32CD" w:rsidRPr="009365B2">
        <w:t>8</w:t>
      </w:r>
      <w:r w:rsidR="004B47DC" w:rsidRPr="009365B2">
        <w:t xml:space="preserve">. </w:t>
      </w:r>
      <w:r w:rsidR="00912A94" w:rsidRPr="00EA1079">
        <w:rPr>
          <w:bCs/>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утверждённого сторонами положения. </w:t>
      </w:r>
      <w:r w:rsidR="00912A94" w:rsidRPr="00EA1079">
        <w:rPr>
          <w:bCs/>
          <w:i/>
          <w:sz w:val="24"/>
          <w:szCs w:val="24"/>
        </w:rPr>
        <w:t>(Положение о комиссии по подготовке, заключению, контроля исполнения коллективного договора может быть приложением к коллективному договору)</w:t>
      </w:r>
      <w:r w:rsidR="00684950" w:rsidRPr="00EA1079">
        <w:t>.</w:t>
      </w:r>
      <w:r w:rsidR="00684950">
        <w:t xml:space="preserve"> </w:t>
      </w:r>
      <w:r w:rsidR="00684950" w:rsidRPr="00EA1079">
        <w:t xml:space="preserve">Для осуществления постоянного контроля за ходом выполнения коллективного договора заседания комиссии проводятся по мере необходимости, но </w:t>
      </w:r>
      <w:r w:rsidR="008F0197" w:rsidRPr="00EA1079">
        <w:t xml:space="preserve">не </w:t>
      </w:r>
      <w:r w:rsidR="00684950" w:rsidRPr="00EA1079">
        <w:t xml:space="preserve">реже одного раза в </w:t>
      </w:r>
      <w:r w:rsidR="00F91246">
        <w:t>год</w:t>
      </w:r>
      <w:r w:rsidR="00684950" w:rsidRPr="00EA1079">
        <w:t>.</w:t>
      </w:r>
      <w:r w:rsidR="00D33676" w:rsidRPr="00EA1079">
        <w:t xml:space="preserve"> </w:t>
      </w:r>
    </w:p>
    <w:p w:rsidR="00FA2163" w:rsidRPr="009365B2" w:rsidRDefault="00D33676" w:rsidP="00B3690E">
      <w:pPr>
        <w:pStyle w:val="3"/>
        <w:ind w:firstLine="567"/>
      </w:pPr>
      <w:r>
        <w:t xml:space="preserve">Все спорные вопросы по толкованию и реализации положений коллективного договора решаются сторонами </w:t>
      </w:r>
      <w:r w:rsidR="002F5B5E">
        <w:t xml:space="preserve">в форме </w:t>
      </w:r>
      <w:r w:rsidR="002F5B5E" w:rsidRPr="00EA1079">
        <w:t>взаимных консультаций (переговоров) и иных формах в рамках социального партнёрства, предусмотренных статьёй 27 ТК РФ и нормами главы 61 ТК РФ, регулирующими вопросы рассмотрения и разрешения коллективных трудовых споров</w:t>
      </w:r>
      <w:r w:rsidRPr="00EA1079">
        <w:t>.</w:t>
      </w:r>
    </w:p>
    <w:p w:rsidR="00E5065B" w:rsidRDefault="007E0012" w:rsidP="00E5065B">
      <w:pPr>
        <w:autoSpaceDE w:val="0"/>
        <w:autoSpaceDN w:val="0"/>
        <w:adjustRightInd w:val="0"/>
        <w:ind w:firstLine="540"/>
        <w:jc w:val="both"/>
      </w:pPr>
      <w:r w:rsidRPr="009365B2">
        <w:rPr>
          <w:sz w:val="28"/>
          <w:szCs w:val="28"/>
        </w:rPr>
        <w:t>1.</w:t>
      </w:r>
      <w:r w:rsidR="00B3690E">
        <w:rPr>
          <w:sz w:val="28"/>
          <w:szCs w:val="28"/>
        </w:rPr>
        <w:t>9</w:t>
      </w:r>
      <w:r w:rsidRPr="009365B2">
        <w:rPr>
          <w:sz w:val="28"/>
          <w:szCs w:val="28"/>
        </w:rPr>
        <w:t>.</w:t>
      </w:r>
      <w:r w:rsidR="00B24D0A" w:rsidRPr="009365B2">
        <w:rPr>
          <w:sz w:val="28"/>
          <w:szCs w:val="28"/>
        </w:rPr>
        <w:t xml:space="preserve"> </w:t>
      </w:r>
      <w:r w:rsidR="00D33676" w:rsidRPr="009365B2">
        <w:rPr>
          <w:sz w:val="28"/>
          <w:szCs w:val="28"/>
        </w:rPr>
        <w:t xml:space="preserve">Стороны договорились, что изменения и дополнения в коллективный договор в течение срока его действия могут вноситься по совместному </w:t>
      </w:r>
      <w:r w:rsidR="00CB0793" w:rsidRPr="009365B2">
        <w:rPr>
          <w:sz w:val="28"/>
          <w:szCs w:val="28"/>
        </w:rPr>
        <w:t>решению представителями</w:t>
      </w:r>
      <w:r w:rsidR="00D33676" w:rsidRPr="009365B2">
        <w:rPr>
          <w:sz w:val="28"/>
          <w:szCs w:val="28"/>
        </w:rPr>
        <w:t xml:space="preserve"> сторон без созыва общего собрания (конференции) работников в установленном законом порядке </w:t>
      </w:r>
      <w:r w:rsidR="00D33676" w:rsidRPr="00B54A6E">
        <w:rPr>
          <w:i/>
        </w:rPr>
        <w:t>(статья 44 ТК РФ)</w:t>
      </w:r>
      <w:r w:rsidR="0049124C">
        <w:rPr>
          <w:sz w:val="28"/>
          <w:szCs w:val="28"/>
        </w:rPr>
        <w:t>.</w:t>
      </w:r>
      <w:r w:rsidR="00D33676" w:rsidRPr="009365B2">
        <w:rPr>
          <w:sz w:val="28"/>
          <w:szCs w:val="28"/>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sidR="00D33676">
        <w:t>.</w:t>
      </w:r>
    </w:p>
    <w:p w:rsidR="001046B2" w:rsidRPr="001046B2" w:rsidRDefault="001046B2" w:rsidP="001046B2">
      <w:pPr>
        <w:shd w:val="clear" w:color="000000" w:fill="FFFFFF"/>
        <w:ind w:firstLine="567"/>
        <w:jc w:val="both"/>
        <w:rPr>
          <w:color w:val="7030A0"/>
          <w:sz w:val="28"/>
          <w:szCs w:val="28"/>
        </w:rPr>
      </w:pPr>
      <w:r w:rsidRPr="00EA1079">
        <w:rPr>
          <w:sz w:val="28"/>
          <w:szCs w:val="28"/>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1046B2" w:rsidRPr="001046B2" w:rsidRDefault="001046B2" w:rsidP="001046B2">
      <w:pPr>
        <w:autoSpaceDE w:val="0"/>
        <w:autoSpaceDN w:val="0"/>
        <w:adjustRightInd w:val="0"/>
        <w:ind w:firstLine="567"/>
        <w:jc w:val="both"/>
        <w:rPr>
          <w:color w:val="7030A0"/>
          <w:sz w:val="28"/>
          <w:szCs w:val="28"/>
        </w:rPr>
      </w:pPr>
      <w:r w:rsidRPr="00EA1079">
        <w:rPr>
          <w:sz w:val="28"/>
          <w:szCs w:val="28"/>
        </w:rPr>
        <w:t xml:space="preserve">В случае вступления в силу нормативного правового акта, ухудшающего положение работников по сравнению с установленным коллективным договором, </w:t>
      </w:r>
      <w:r w:rsidRPr="00EA1079">
        <w:rPr>
          <w:sz w:val="28"/>
          <w:szCs w:val="28"/>
        </w:rPr>
        <w:lastRenderedPageBreak/>
        <w:t>условия настоящего коллективного договора сохраняют свое действие, если это не противоречит законодательству Российской Федерации.</w:t>
      </w:r>
    </w:p>
    <w:p w:rsidR="007E0012" w:rsidRDefault="007E0012" w:rsidP="00C869CE">
      <w:pPr>
        <w:ind w:firstLine="567"/>
        <w:jc w:val="both"/>
        <w:rPr>
          <w:sz w:val="28"/>
          <w:szCs w:val="28"/>
        </w:rPr>
      </w:pPr>
      <w:r w:rsidRPr="009365B2">
        <w:rPr>
          <w:sz w:val="28"/>
          <w:szCs w:val="28"/>
        </w:rPr>
        <w:t>1.</w:t>
      </w:r>
      <w:r w:rsidR="0002281E" w:rsidRPr="009365B2">
        <w:rPr>
          <w:sz w:val="28"/>
          <w:szCs w:val="28"/>
        </w:rPr>
        <w:t>1</w:t>
      </w:r>
      <w:r w:rsidR="00D33676">
        <w:rPr>
          <w:sz w:val="28"/>
          <w:szCs w:val="28"/>
        </w:rPr>
        <w:t>0</w:t>
      </w:r>
      <w:r w:rsidRPr="009365B2">
        <w:rPr>
          <w:sz w:val="28"/>
          <w:szCs w:val="28"/>
        </w:rPr>
        <w:t>.</w:t>
      </w:r>
      <w:r w:rsidR="00B24D0A" w:rsidRPr="009365B2">
        <w:rPr>
          <w:sz w:val="28"/>
          <w:szCs w:val="28"/>
        </w:rPr>
        <w:t xml:space="preserve"> </w:t>
      </w:r>
      <w:r w:rsidR="007763EC" w:rsidRPr="009365B2">
        <w:rPr>
          <w:sz w:val="28"/>
          <w:szCs w:val="28"/>
        </w:rPr>
        <w:t xml:space="preserve">Стороны </w:t>
      </w:r>
      <w:r w:rsidRPr="009365B2">
        <w:rPr>
          <w:sz w:val="28"/>
          <w:szCs w:val="28"/>
        </w:rPr>
        <w:t xml:space="preserve">коллективного договора обязуются проводить обсуждение </w:t>
      </w:r>
      <w:r w:rsidR="007763EC" w:rsidRPr="009365B2">
        <w:rPr>
          <w:sz w:val="28"/>
          <w:szCs w:val="28"/>
        </w:rPr>
        <w:t xml:space="preserve">итогов выполнения коллективного договора </w:t>
      </w:r>
      <w:r w:rsidRPr="009365B2">
        <w:rPr>
          <w:sz w:val="28"/>
          <w:szCs w:val="28"/>
        </w:rPr>
        <w:t xml:space="preserve">на </w:t>
      </w:r>
      <w:r w:rsidR="007763EC" w:rsidRPr="009365B2">
        <w:rPr>
          <w:sz w:val="28"/>
          <w:szCs w:val="28"/>
        </w:rPr>
        <w:t xml:space="preserve">общем </w:t>
      </w:r>
      <w:r w:rsidRPr="009365B2">
        <w:rPr>
          <w:sz w:val="28"/>
          <w:szCs w:val="28"/>
        </w:rPr>
        <w:t>собрании работников не реже одного раза в год.</w:t>
      </w:r>
    </w:p>
    <w:p w:rsidR="00D144E9" w:rsidRPr="00143E43" w:rsidRDefault="00D144E9" w:rsidP="00C869CE">
      <w:pPr>
        <w:ind w:firstLine="567"/>
        <w:jc w:val="both"/>
        <w:rPr>
          <w:sz w:val="28"/>
          <w:szCs w:val="28"/>
        </w:rPr>
      </w:pPr>
      <w:r w:rsidRPr="00143E43">
        <w:rPr>
          <w:sz w:val="28"/>
          <w:szCs w:val="28"/>
        </w:rPr>
        <w:t>1.1</w:t>
      </w:r>
      <w:r w:rsidR="00A16496" w:rsidRPr="00143E43">
        <w:rPr>
          <w:sz w:val="28"/>
          <w:szCs w:val="28"/>
        </w:rPr>
        <w:t>1</w:t>
      </w:r>
      <w:r w:rsidRPr="00143E43">
        <w:rPr>
          <w:sz w:val="28"/>
          <w:szCs w:val="28"/>
        </w:rPr>
        <w:t>. Для достижения поставленных целей</w:t>
      </w:r>
      <w:r w:rsidR="00A16496" w:rsidRPr="00143E43">
        <w:rPr>
          <w:sz w:val="28"/>
          <w:szCs w:val="28"/>
        </w:rPr>
        <w:t>:</w:t>
      </w:r>
    </w:p>
    <w:p w:rsidR="00A16496" w:rsidRPr="00143E43" w:rsidRDefault="00A16496" w:rsidP="00C869CE">
      <w:pPr>
        <w:ind w:firstLine="567"/>
        <w:jc w:val="both"/>
        <w:rPr>
          <w:sz w:val="28"/>
          <w:szCs w:val="28"/>
        </w:rPr>
      </w:pPr>
      <w:r w:rsidRPr="00143E43">
        <w:rPr>
          <w:sz w:val="28"/>
          <w:szCs w:val="28"/>
        </w:rPr>
        <w:t>-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сообщить выборному органу первичной профсоюзной организации свой мотивированный ответ по каждому вопросу;</w:t>
      </w:r>
    </w:p>
    <w:p w:rsidR="00641D84" w:rsidRDefault="00A16496" w:rsidP="00641D84">
      <w:pPr>
        <w:ind w:firstLine="567"/>
        <w:jc w:val="both"/>
        <w:rPr>
          <w:color w:val="7030A0"/>
          <w:sz w:val="28"/>
          <w:szCs w:val="28"/>
        </w:rPr>
      </w:pPr>
      <w:r w:rsidRPr="00143E43">
        <w:rPr>
          <w:sz w:val="28"/>
          <w:szCs w:val="28"/>
        </w:rPr>
        <w:t xml:space="preserve">- </w:t>
      </w:r>
      <w:r w:rsidR="00641D84" w:rsidRPr="00143E43">
        <w:rPr>
          <w:sz w:val="28"/>
          <w:szCs w:val="28"/>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трёх рабочих дней  со дня получения работодателем решения от соответствующего государственного органа;</w:t>
      </w:r>
    </w:p>
    <w:p w:rsidR="00641D84" w:rsidRPr="00143E43" w:rsidRDefault="002F5B5E" w:rsidP="00641D84">
      <w:pPr>
        <w:ind w:firstLine="567"/>
        <w:jc w:val="both"/>
        <w:rPr>
          <w:sz w:val="28"/>
          <w:szCs w:val="28"/>
        </w:rPr>
      </w:pPr>
      <w:r w:rsidRPr="00143E43">
        <w:rPr>
          <w:sz w:val="28"/>
          <w:szCs w:val="28"/>
        </w:rPr>
        <w:t>1.12. В</w:t>
      </w:r>
      <w:r w:rsidR="00641D84" w:rsidRPr="00143E43">
        <w:rPr>
          <w:sz w:val="28"/>
          <w:szCs w:val="28"/>
        </w:rPr>
        <w:t xml:space="preserve">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w:t>
      </w:r>
      <w:hyperlink w:anchor="consultantplus://offline/ref=5DC78852E8B3C5D719DFF1EA81B25128777C0BDBC942015AF2242407AA6207AEB5800BEB89A54B18LEV9G" w:history="1">
        <w:r w:rsidR="00641D84" w:rsidRPr="00143E43">
          <w:rPr>
            <w:sz w:val="28"/>
            <w:szCs w:val="28"/>
          </w:rPr>
          <w:t>порядке</w:t>
        </w:r>
      </w:hyperlink>
      <w:r w:rsidR="00641D84" w:rsidRPr="00143E43">
        <w:rPr>
          <w:sz w:val="28"/>
          <w:szCs w:val="28"/>
        </w:rPr>
        <w:t xml:space="preserve">. </w:t>
      </w:r>
    </w:p>
    <w:p w:rsidR="00C55B21" w:rsidRPr="00143E43" w:rsidRDefault="00641D84" w:rsidP="006A0597">
      <w:pPr>
        <w:pStyle w:val="3"/>
        <w:tabs>
          <w:tab w:val="left" w:pos="1134"/>
        </w:tabs>
        <w:ind w:firstLine="709"/>
      </w:pPr>
      <w:r w:rsidRPr="00143E43">
        <w:t xml:space="preserve">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w:t>
      </w:r>
      <w:r w:rsidR="002F5B5E" w:rsidRPr="00143E43">
        <w:t>выборным органом первичной профсоюзной организации</w:t>
      </w:r>
      <w:r w:rsidRPr="00143E43">
        <w:t xml:space="preserve"> (статья 30 ТК РФ).</w:t>
      </w:r>
    </w:p>
    <w:p w:rsidR="00B54A6E" w:rsidRPr="00D144E9" w:rsidRDefault="00C55B21" w:rsidP="00C55B21">
      <w:pPr>
        <w:ind w:firstLine="567"/>
        <w:jc w:val="both"/>
        <w:rPr>
          <w:sz w:val="28"/>
          <w:szCs w:val="28"/>
        </w:rPr>
      </w:pPr>
      <w:r w:rsidRPr="00D144E9">
        <w:rPr>
          <w:sz w:val="28"/>
          <w:szCs w:val="28"/>
        </w:rPr>
        <w:t>1.1</w:t>
      </w:r>
      <w:r w:rsidR="00A16496">
        <w:rPr>
          <w:sz w:val="28"/>
          <w:szCs w:val="28"/>
        </w:rPr>
        <w:t>3</w:t>
      </w:r>
      <w:r w:rsidRPr="00D144E9">
        <w:rPr>
          <w:sz w:val="28"/>
          <w:szCs w:val="28"/>
        </w:rPr>
        <w:t xml:space="preserve">. В совместной деятельности Работодатель и выборный орган первичной профсоюзной организации выступают равноправными и деловыми партнерами. </w:t>
      </w:r>
    </w:p>
    <w:p w:rsidR="00C55B21" w:rsidRPr="00C55B21" w:rsidRDefault="00C55B21" w:rsidP="00B54A6E">
      <w:pPr>
        <w:ind w:firstLine="567"/>
        <w:jc w:val="both"/>
        <w:rPr>
          <w:sz w:val="28"/>
          <w:szCs w:val="28"/>
        </w:rPr>
      </w:pPr>
      <w:r w:rsidRPr="00D144E9">
        <w:rPr>
          <w:sz w:val="28"/>
          <w:szCs w:val="28"/>
        </w:rPr>
        <w:t>Работники в соответствии с Т</w:t>
      </w:r>
      <w:r w:rsidR="008F0197">
        <w:rPr>
          <w:sz w:val="28"/>
          <w:szCs w:val="28"/>
        </w:rPr>
        <w:t>К</w:t>
      </w:r>
      <w:r w:rsidRPr="00D144E9">
        <w:rPr>
          <w:sz w:val="28"/>
          <w:szCs w:val="28"/>
        </w:rPr>
        <w:t xml:space="preserve"> РФ участвуют в управлении организацией.</w:t>
      </w:r>
      <w:r w:rsidR="00B54A6E" w:rsidRPr="00D144E9">
        <w:rPr>
          <w:sz w:val="28"/>
          <w:szCs w:val="28"/>
        </w:rPr>
        <w:t xml:space="preserve"> Представитель </w:t>
      </w:r>
      <w:r w:rsidR="00F43FB9" w:rsidRPr="00D144E9">
        <w:rPr>
          <w:sz w:val="28"/>
          <w:szCs w:val="28"/>
        </w:rPr>
        <w:t xml:space="preserve">работников - выборный орган </w:t>
      </w:r>
      <w:r w:rsidR="00B54A6E" w:rsidRPr="00D144E9">
        <w:rPr>
          <w:sz w:val="28"/>
          <w:szCs w:val="28"/>
        </w:rPr>
        <w:t xml:space="preserve">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w:t>
      </w:r>
      <w:r w:rsidR="00B54A6E" w:rsidRPr="00D144E9">
        <w:rPr>
          <w:i/>
        </w:rPr>
        <w:t>(ст.53.1. ТК РФ)</w:t>
      </w:r>
      <w:r w:rsidR="00B54A6E" w:rsidRPr="00D144E9">
        <w:rPr>
          <w:sz w:val="28"/>
          <w:szCs w:val="28"/>
        </w:rPr>
        <w:t>.</w:t>
      </w:r>
      <w:r w:rsidR="00F43FB9">
        <w:rPr>
          <w:color w:val="7030A0"/>
          <w:sz w:val="28"/>
          <w:szCs w:val="28"/>
        </w:rPr>
        <w:t xml:space="preserve"> </w:t>
      </w:r>
    </w:p>
    <w:p w:rsidR="006A0597" w:rsidRDefault="00E91540" w:rsidP="00C869CE">
      <w:pPr>
        <w:ind w:firstLine="567"/>
        <w:jc w:val="both"/>
        <w:rPr>
          <w:sz w:val="28"/>
          <w:szCs w:val="28"/>
        </w:rPr>
      </w:pPr>
      <w:r w:rsidRPr="009365B2">
        <w:rPr>
          <w:sz w:val="28"/>
          <w:szCs w:val="28"/>
        </w:rPr>
        <w:t>1.1</w:t>
      </w:r>
      <w:r w:rsidR="00A16496">
        <w:rPr>
          <w:sz w:val="28"/>
          <w:szCs w:val="28"/>
        </w:rPr>
        <w:t>4</w:t>
      </w:r>
      <w:r w:rsidRPr="009365B2">
        <w:rPr>
          <w:sz w:val="28"/>
          <w:szCs w:val="28"/>
        </w:rPr>
        <w:t>.</w:t>
      </w:r>
      <w:r w:rsidR="00E5065B" w:rsidRPr="009365B2">
        <w:rPr>
          <w:sz w:val="28"/>
          <w:szCs w:val="28"/>
        </w:rPr>
        <w:t xml:space="preserve"> </w:t>
      </w:r>
      <w:r w:rsidR="006A0597" w:rsidRPr="00143E43">
        <w:rPr>
          <w:sz w:val="28"/>
          <w:szCs w:val="28"/>
        </w:rPr>
        <w:t xml:space="preserve">Все локальные нормативные акты </w:t>
      </w:r>
      <w:r w:rsidR="008F0197" w:rsidRPr="00143E43">
        <w:rPr>
          <w:sz w:val="28"/>
          <w:szCs w:val="28"/>
        </w:rPr>
        <w:t>образовательной организации</w:t>
      </w:r>
      <w:r w:rsidR="006A0597" w:rsidRPr="00143E43">
        <w:rPr>
          <w:sz w:val="28"/>
          <w:szCs w:val="28"/>
        </w:rPr>
        <w:t xml:space="preserve">,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w:t>
      </w:r>
      <w:r w:rsidR="00143E43" w:rsidRPr="00F91246">
        <w:rPr>
          <w:sz w:val="28"/>
          <w:szCs w:val="28"/>
        </w:rPr>
        <w:t>выборного органа первичной профсоюзной организации</w:t>
      </w:r>
      <w:r w:rsidR="006A0597" w:rsidRPr="00F91246">
        <w:rPr>
          <w:sz w:val="28"/>
          <w:szCs w:val="28"/>
        </w:rPr>
        <w:t xml:space="preserve"> </w:t>
      </w:r>
      <w:r w:rsidR="006A0597" w:rsidRPr="00143E43">
        <w:rPr>
          <w:sz w:val="28"/>
          <w:szCs w:val="28"/>
        </w:rPr>
        <w:t>в порядке, установленном трудовым законодательством (статья 372 ТК РФ), если иной порядок не предусмотрен настоящим коллективным договором.</w:t>
      </w:r>
    </w:p>
    <w:p w:rsidR="00E91540" w:rsidRPr="00F91246" w:rsidRDefault="00E91540" w:rsidP="00C869CE">
      <w:pPr>
        <w:ind w:firstLine="567"/>
        <w:jc w:val="both"/>
        <w:rPr>
          <w:sz w:val="28"/>
          <w:szCs w:val="28"/>
        </w:rPr>
      </w:pPr>
      <w:r w:rsidRPr="009365B2">
        <w:rPr>
          <w:sz w:val="28"/>
          <w:szCs w:val="28"/>
        </w:rPr>
        <w:lastRenderedPageBreak/>
        <w:t>Локальные нормативные акты</w:t>
      </w:r>
      <w:r w:rsidR="006A0597">
        <w:rPr>
          <w:sz w:val="28"/>
          <w:szCs w:val="28"/>
        </w:rPr>
        <w:t>,</w:t>
      </w:r>
      <w:r w:rsidR="00A90E2D" w:rsidRPr="009365B2">
        <w:rPr>
          <w:sz w:val="28"/>
          <w:szCs w:val="28"/>
        </w:rPr>
        <w:t xml:space="preserve"> </w:t>
      </w:r>
      <w:r w:rsidRPr="009365B2">
        <w:rPr>
          <w:sz w:val="28"/>
          <w:szCs w:val="28"/>
        </w:rPr>
        <w:t>явля</w:t>
      </w:r>
      <w:r w:rsidR="007763EC" w:rsidRPr="009365B2">
        <w:rPr>
          <w:sz w:val="28"/>
          <w:szCs w:val="28"/>
        </w:rPr>
        <w:t xml:space="preserve">ющиеся </w:t>
      </w:r>
      <w:r w:rsidRPr="009365B2">
        <w:rPr>
          <w:sz w:val="28"/>
          <w:szCs w:val="28"/>
        </w:rPr>
        <w:t>приложением к коллективному договору</w:t>
      </w:r>
      <w:r w:rsidR="00A90E2D" w:rsidRPr="009365B2">
        <w:rPr>
          <w:sz w:val="28"/>
          <w:szCs w:val="28"/>
        </w:rPr>
        <w:t>,</w:t>
      </w:r>
      <w:r w:rsidRPr="009365B2">
        <w:rPr>
          <w:sz w:val="28"/>
          <w:szCs w:val="28"/>
        </w:rPr>
        <w:t xml:space="preserve"> принимаются по согласованию с выборным органом первичной профсоюзной организации.</w:t>
      </w:r>
      <w:r w:rsidR="006A0597">
        <w:rPr>
          <w:sz w:val="28"/>
          <w:szCs w:val="28"/>
        </w:rPr>
        <w:t xml:space="preserve"> </w:t>
      </w:r>
      <w:r w:rsidR="006A0597" w:rsidRPr="00F91246">
        <w:rPr>
          <w:sz w:val="28"/>
          <w:szCs w:val="28"/>
        </w:rPr>
        <w:t>Изменения и дополнения, вносятся в них</w:t>
      </w:r>
      <w:r w:rsidR="00E04D1B" w:rsidRPr="00F91246">
        <w:rPr>
          <w:sz w:val="28"/>
          <w:szCs w:val="28"/>
        </w:rPr>
        <w:t xml:space="preserve"> в порядке, установленном ТК РФ для заключения коллективного договора.</w:t>
      </w:r>
    </w:p>
    <w:p w:rsidR="00E04D1B" w:rsidRPr="00F91246" w:rsidRDefault="00E04D1B" w:rsidP="00C869CE">
      <w:pPr>
        <w:ind w:firstLine="567"/>
        <w:jc w:val="both"/>
        <w:rPr>
          <w:sz w:val="28"/>
          <w:szCs w:val="28"/>
        </w:rPr>
      </w:pPr>
      <w:r w:rsidRPr="00F91246">
        <w:rPr>
          <w:sz w:val="28"/>
          <w:szCs w:val="28"/>
        </w:rPr>
        <w:t>При нарушении порядка принятия локальных нормативных актов,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8, 12 ТК РФ).</w:t>
      </w:r>
    </w:p>
    <w:p w:rsidR="00B0414B" w:rsidRDefault="006A0597" w:rsidP="00B0414B">
      <w:pPr>
        <w:ind w:firstLine="567"/>
        <w:jc w:val="both"/>
        <w:rPr>
          <w:sz w:val="28"/>
          <w:szCs w:val="28"/>
        </w:rPr>
      </w:pPr>
      <w:r>
        <w:rPr>
          <w:sz w:val="28"/>
          <w:szCs w:val="28"/>
        </w:rPr>
        <w:t xml:space="preserve">1.15. </w:t>
      </w:r>
      <w:r w:rsidRPr="00D144E9">
        <w:rPr>
          <w:sz w:val="28"/>
          <w:szCs w:val="28"/>
        </w:rPr>
        <w:t xml:space="preserve">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w:t>
      </w:r>
      <w:r w:rsidRPr="00143E43">
        <w:rPr>
          <w:sz w:val="28"/>
          <w:szCs w:val="28"/>
        </w:rPr>
        <w:t xml:space="preserve">с </w:t>
      </w:r>
      <w:r w:rsidR="000473AB" w:rsidRPr="00143E43">
        <w:rPr>
          <w:sz w:val="28"/>
          <w:szCs w:val="28"/>
        </w:rPr>
        <w:t xml:space="preserve">действующим трудовым законодательством, отраслевым </w:t>
      </w:r>
      <w:proofErr w:type="gramStart"/>
      <w:r w:rsidR="000473AB" w:rsidRPr="00143E43">
        <w:rPr>
          <w:sz w:val="28"/>
          <w:szCs w:val="28"/>
        </w:rPr>
        <w:t xml:space="preserve">соглашением </w:t>
      </w:r>
      <w:r w:rsidR="000473AB" w:rsidRPr="00143E43">
        <w:rPr>
          <w:i/>
        </w:rPr>
        <w:t xml:space="preserve"> </w:t>
      </w:r>
      <w:r w:rsidR="000473AB" w:rsidRPr="00143E43">
        <w:rPr>
          <w:sz w:val="28"/>
          <w:szCs w:val="28"/>
        </w:rPr>
        <w:t>и</w:t>
      </w:r>
      <w:proofErr w:type="gramEnd"/>
      <w:r w:rsidR="000473AB">
        <w:rPr>
          <w:sz w:val="28"/>
          <w:szCs w:val="28"/>
        </w:rPr>
        <w:t xml:space="preserve"> </w:t>
      </w:r>
      <w:r w:rsidRPr="00D144E9">
        <w:rPr>
          <w:sz w:val="28"/>
          <w:szCs w:val="28"/>
        </w:rPr>
        <w:t>настоящим коллективным договором.</w:t>
      </w:r>
    </w:p>
    <w:p w:rsidR="00B0414B" w:rsidRPr="005761B5" w:rsidRDefault="00B0414B" w:rsidP="00B0414B">
      <w:pPr>
        <w:ind w:firstLine="567"/>
        <w:jc w:val="both"/>
        <w:rPr>
          <w:sz w:val="28"/>
          <w:szCs w:val="28"/>
        </w:rPr>
      </w:pPr>
      <w:r w:rsidRPr="00143E43">
        <w:rPr>
          <w:sz w:val="28"/>
          <w:szCs w:val="28"/>
        </w:rPr>
        <w:t>1.16.</w:t>
      </w:r>
      <w:r w:rsidRPr="00EB1077">
        <w:rPr>
          <w:color w:val="7030A0"/>
          <w:sz w:val="28"/>
          <w:szCs w:val="28"/>
        </w:rPr>
        <w:t xml:space="preserve"> </w:t>
      </w:r>
      <w:r w:rsidRPr="005761B5">
        <w:rPr>
          <w:sz w:val="28"/>
          <w:szCs w:val="28"/>
        </w:rPr>
        <w:t xml:space="preserve">Стороны определяют, что источниками финансового </w:t>
      </w:r>
      <w:r w:rsidR="00EB1077" w:rsidRPr="005761B5">
        <w:rPr>
          <w:sz w:val="28"/>
          <w:szCs w:val="28"/>
        </w:rPr>
        <w:t>обеспечения предусмотренных</w:t>
      </w:r>
      <w:r w:rsidRPr="005761B5">
        <w:rPr>
          <w:sz w:val="28"/>
          <w:szCs w:val="28"/>
        </w:rPr>
        <w:t xml:space="preserve"> настоящим коллективным договором дополнительных социально-трудовых прав и гарантий работников являются средства фонда оплаты труда</w:t>
      </w:r>
      <w:r w:rsidR="005761B5" w:rsidRPr="005761B5">
        <w:rPr>
          <w:sz w:val="28"/>
          <w:szCs w:val="28"/>
        </w:rPr>
        <w:t xml:space="preserve">. </w:t>
      </w:r>
      <w:r w:rsidRPr="005761B5">
        <w:rPr>
          <w:sz w:val="28"/>
          <w:szCs w:val="28"/>
        </w:rPr>
        <w:t>Конкретный объем средств (в процентах или твердой сумме) устанавливается в соответствующих разделах коллективного договора.</w:t>
      </w:r>
    </w:p>
    <w:p w:rsidR="0049139E" w:rsidRPr="009365B2" w:rsidRDefault="0049139E" w:rsidP="0049139E">
      <w:pPr>
        <w:autoSpaceDE w:val="0"/>
        <w:autoSpaceDN w:val="0"/>
        <w:adjustRightInd w:val="0"/>
        <w:ind w:firstLine="540"/>
        <w:jc w:val="both"/>
        <w:rPr>
          <w:sz w:val="28"/>
          <w:szCs w:val="28"/>
        </w:rPr>
      </w:pPr>
      <w:r w:rsidRPr="009365B2">
        <w:rPr>
          <w:sz w:val="28"/>
          <w:szCs w:val="28"/>
        </w:rPr>
        <w:t>1.1</w:t>
      </w:r>
      <w:r w:rsidR="00EB1077">
        <w:rPr>
          <w:sz w:val="28"/>
          <w:szCs w:val="28"/>
        </w:rPr>
        <w:t>7</w:t>
      </w:r>
      <w:r w:rsidRPr="009365B2">
        <w:rPr>
          <w:sz w:val="28"/>
          <w:szCs w:val="28"/>
        </w:rPr>
        <w:t>. Работодатель обязуется обеспечивать гласность содержания и выполнения условий коллективного договора.</w:t>
      </w:r>
    </w:p>
    <w:p w:rsidR="00653A7F" w:rsidRPr="009365B2" w:rsidRDefault="00A90E2D" w:rsidP="00C869CE">
      <w:pPr>
        <w:pStyle w:val="3"/>
        <w:ind w:firstLine="567"/>
      </w:pPr>
      <w:r w:rsidRPr="009365B2">
        <w:t>1.1</w:t>
      </w:r>
      <w:r w:rsidR="00EB1077">
        <w:t>8</w:t>
      </w:r>
      <w:r w:rsidRPr="009365B2">
        <w:t xml:space="preserve">. </w:t>
      </w:r>
      <w:r w:rsidR="00653A7F"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B47DC" w:rsidRDefault="004B47DC" w:rsidP="00C869CE">
      <w:pPr>
        <w:pStyle w:val="3"/>
        <w:ind w:firstLine="567"/>
      </w:pPr>
      <w:r w:rsidRPr="009365B2">
        <w:t>1.1</w:t>
      </w:r>
      <w:r w:rsidR="00EB1077">
        <w:t>9</w:t>
      </w:r>
      <w:r w:rsidRPr="009365B2">
        <w:t xml:space="preserve">. </w:t>
      </w:r>
      <w:r w:rsidR="00D735BD" w:rsidRPr="009365B2">
        <w:t xml:space="preserve">Настоящий </w:t>
      </w:r>
      <w:r w:rsidR="00644B07">
        <w:t xml:space="preserve">коллективный договор </w:t>
      </w:r>
      <w:r w:rsidR="00D735BD" w:rsidRPr="009365B2">
        <w:t>вступает в силу с момента его подписания сторонами и действует по _______________</w:t>
      </w:r>
      <w:r w:rsidR="00644B07">
        <w:t xml:space="preserve"> включительно</w:t>
      </w:r>
      <w:r w:rsidR="00D735BD" w:rsidRPr="009365B2">
        <w:t>.</w:t>
      </w:r>
    </w:p>
    <w:p w:rsidR="00230DC6" w:rsidRPr="009365B2" w:rsidRDefault="00230DC6" w:rsidP="00C869CE">
      <w:pPr>
        <w:pStyle w:val="3"/>
        <w:ind w:firstLine="567"/>
      </w:pPr>
      <w:r>
        <w:t>1.</w:t>
      </w:r>
      <w:r w:rsidR="00EB1077">
        <w:t>20</w:t>
      </w:r>
      <w:r>
        <w:t xml:space="preserve">. </w:t>
      </w:r>
      <w:r w:rsidRPr="00230DC6">
        <w:t>Стороны имеют право продлить действие коллективного договора на срок до трех лет</w:t>
      </w:r>
      <w:r>
        <w:t>, о чём оформляется соответствующее соглашение</w:t>
      </w:r>
      <w:r w:rsidRPr="00230DC6">
        <w:t>.</w:t>
      </w:r>
    </w:p>
    <w:p w:rsidR="00F83C53" w:rsidRPr="009365B2" w:rsidRDefault="00F83C53">
      <w:pPr>
        <w:rPr>
          <w:b/>
          <w:bCs/>
          <w:caps/>
          <w:sz w:val="28"/>
          <w:szCs w:val="28"/>
        </w:rPr>
      </w:pPr>
    </w:p>
    <w:p w:rsidR="00E1046E" w:rsidRPr="009365B2" w:rsidRDefault="00E1046E" w:rsidP="00C869CE">
      <w:pPr>
        <w:pStyle w:val="3"/>
        <w:jc w:val="center"/>
        <w:outlineLvl w:val="0"/>
        <w:rPr>
          <w:b/>
          <w:bCs/>
          <w:caps/>
        </w:rPr>
      </w:pPr>
      <w:r w:rsidRPr="009365B2">
        <w:rPr>
          <w:b/>
          <w:bCs/>
          <w:caps/>
          <w:lang w:val="en-US"/>
        </w:rPr>
        <w:t>II</w:t>
      </w:r>
      <w:r w:rsidRPr="009365B2">
        <w:rPr>
          <w:b/>
          <w:bCs/>
          <w:caps/>
        </w:rPr>
        <w:t>.</w:t>
      </w:r>
      <w:r w:rsidR="00F83C53" w:rsidRPr="009365B2">
        <w:rPr>
          <w:b/>
          <w:bCs/>
          <w:caps/>
        </w:rPr>
        <w:t xml:space="preserve"> </w:t>
      </w:r>
      <w:r w:rsidR="00F1244D" w:rsidRPr="009365B2">
        <w:rPr>
          <w:b/>
          <w:bCs/>
          <w:caps/>
        </w:rPr>
        <w:t>ГАРАНТИИ ПРИ ЗАКЛЮЧЕНИИ</w:t>
      </w:r>
      <w:r w:rsidR="00563DCD" w:rsidRPr="009365B2">
        <w:rPr>
          <w:b/>
          <w:bCs/>
          <w:caps/>
        </w:rPr>
        <w:t>, изменении</w:t>
      </w:r>
      <w:r w:rsidR="00F1244D" w:rsidRPr="009365B2">
        <w:rPr>
          <w:b/>
          <w:bCs/>
          <w:caps/>
        </w:rPr>
        <w:t xml:space="preserve"> И РАСТОРЖЕНИИ </w:t>
      </w:r>
      <w:r w:rsidR="007A5064" w:rsidRPr="009365B2">
        <w:rPr>
          <w:b/>
          <w:bCs/>
          <w:caps/>
        </w:rPr>
        <w:t>ТРУДОВО</w:t>
      </w:r>
      <w:r w:rsidR="00F1244D" w:rsidRPr="009365B2">
        <w:rPr>
          <w:b/>
          <w:bCs/>
          <w:caps/>
        </w:rPr>
        <w:t>ГО</w:t>
      </w:r>
      <w:r w:rsidR="00167C86" w:rsidRPr="009365B2">
        <w:rPr>
          <w:b/>
          <w:bCs/>
          <w:caps/>
        </w:rPr>
        <w:t xml:space="preserve"> </w:t>
      </w:r>
      <w:r w:rsidR="00F1244D" w:rsidRPr="009365B2">
        <w:rPr>
          <w:b/>
          <w:bCs/>
          <w:caps/>
        </w:rPr>
        <w:t>ДОГОВОРа</w:t>
      </w:r>
    </w:p>
    <w:p w:rsidR="00C1670B" w:rsidRPr="009365B2" w:rsidRDefault="00C1670B" w:rsidP="00C869CE"/>
    <w:p w:rsidR="00B74DE2" w:rsidRPr="00242719" w:rsidRDefault="00E1046E" w:rsidP="00242719">
      <w:pPr>
        <w:pStyle w:val="aff"/>
        <w:ind w:firstLine="567"/>
        <w:jc w:val="both"/>
        <w:rPr>
          <w:iCs/>
          <w:sz w:val="28"/>
          <w:szCs w:val="28"/>
        </w:rPr>
      </w:pPr>
      <w:r w:rsidRPr="006E15A3">
        <w:rPr>
          <w:sz w:val="28"/>
          <w:szCs w:val="28"/>
        </w:rPr>
        <w:t>2.</w:t>
      </w:r>
      <w:r w:rsidR="000473AB">
        <w:t xml:space="preserve"> </w:t>
      </w:r>
      <w:r w:rsidR="00B74DE2">
        <w:rPr>
          <w:iCs/>
          <w:sz w:val="28"/>
          <w:szCs w:val="28"/>
        </w:rPr>
        <w:t>П</w:t>
      </w:r>
      <w:r w:rsidR="000473AB" w:rsidRPr="000473AB">
        <w:rPr>
          <w:iCs/>
          <w:sz w:val="28"/>
          <w:szCs w:val="28"/>
        </w:rPr>
        <w:t xml:space="preserve">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w:t>
      </w:r>
      <w:r w:rsidR="00B74DE2">
        <w:rPr>
          <w:iCs/>
          <w:sz w:val="28"/>
          <w:szCs w:val="28"/>
        </w:rPr>
        <w:t xml:space="preserve">дисциплинарного </w:t>
      </w:r>
      <w:r w:rsidR="000473AB" w:rsidRPr="000473AB">
        <w:rPr>
          <w:iCs/>
          <w:sz w:val="28"/>
          <w:szCs w:val="28"/>
        </w:rPr>
        <w:t xml:space="preserve">взыскания регламентируются </w:t>
      </w:r>
      <w:r w:rsidR="000473AB" w:rsidRPr="00B74DE2">
        <w:rPr>
          <w:b/>
          <w:iCs/>
          <w:sz w:val="28"/>
          <w:szCs w:val="28"/>
        </w:rPr>
        <w:t>Правилами внутреннего трудового распорядка</w:t>
      </w:r>
      <w:r w:rsidR="000473AB" w:rsidRPr="000473AB">
        <w:rPr>
          <w:iCs/>
          <w:sz w:val="28"/>
          <w:szCs w:val="28"/>
        </w:rPr>
        <w:t xml:space="preserve"> </w:t>
      </w:r>
      <w:proofErr w:type="gramStart"/>
      <w:r w:rsidR="000473AB" w:rsidRPr="000473AB">
        <w:rPr>
          <w:i/>
          <w:iCs/>
          <w:sz w:val="24"/>
          <w:szCs w:val="24"/>
        </w:rPr>
        <w:t>( приложение</w:t>
      </w:r>
      <w:proofErr w:type="gramEnd"/>
      <w:r w:rsidR="000473AB" w:rsidRPr="000473AB">
        <w:rPr>
          <w:i/>
          <w:iCs/>
          <w:sz w:val="24"/>
          <w:szCs w:val="24"/>
        </w:rPr>
        <w:t xml:space="preserve"> к коллективному договору)</w:t>
      </w:r>
      <w:r w:rsidR="000473AB" w:rsidRPr="000473AB">
        <w:rPr>
          <w:iCs/>
          <w:sz w:val="28"/>
          <w:szCs w:val="28"/>
        </w:rPr>
        <w:t>.</w:t>
      </w:r>
    </w:p>
    <w:p w:rsidR="000473AB" w:rsidRDefault="00B74DE2" w:rsidP="00B74DE2">
      <w:pPr>
        <w:pStyle w:val="3"/>
        <w:ind w:firstLine="567"/>
        <w:rPr>
          <w:iCs/>
        </w:rPr>
      </w:pPr>
      <w:r w:rsidRPr="00442FC1">
        <w:t>Нормы профессиональной этики педагогических работников закрепляются в локальн</w:t>
      </w:r>
      <w:r>
        <w:t>ом</w:t>
      </w:r>
      <w:r w:rsidRPr="00442FC1">
        <w:t xml:space="preserve"> нормативн</w:t>
      </w:r>
      <w:r>
        <w:t>ом</w:t>
      </w:r>
      <w:r w:rsidRPr="00442FC1">
        <w:t xml:space="preserve"> акт</w:t>
      </w:r>
      <w:r w:rsidR="00143E43">
        <w:t xml:space="preserve">е </w:t>
      </w:r>
      <w:r w:rsidRPr="00143E43">
        <w:rPr>
          <w:iCs/>
        </w:rPr>
        <w:t>Кодекс профессиональной этики педагогических работников образовательной организации</w:t>
      </w:r>
      <w:r w:rsidRPr="00442FC1">
        <w:t xml:space="preserve">, </w:t>
      </w:r>
      <w:r>
        <w:t xml:space="preserve">который </w:t>
      </w:r>
      <w:r w:rsidRPr="00442FC1">
        <w:t>принимае</w:t>
      </w:r>
      <w:r>
        <w:t>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B74DE2" w:rsidRPr="009365B2" w:rsidRDefault="00E1046E" w:rsidP="00B74DE2">
      <w:pPr>
        <w:pStyle w:val="3"/>
        <w:ind w:firstLine="567"/>
      </w:pPr>
      <w:r w:rsidRPr="009365B2">
        <w:t>2.1.</w:t>
      </w:r>
      <w:r w:rsidRPr="009365B2">
        <w:tab/>
      </w:r>
      <w:r w:rsidR="00B74DE2" w:rsidRPr="009365B2">
        <w:t>Стороны договорились, что:</w:t>
      </w:r>
    </w:p>
    <w:p w:rsidR="00E1046E" w:rsidRDefault="00B74DE2" w:rsidP="00AD1EB1">
      <w:pPr>
        <w:pStyle w:val="3"/>
        <w:ind w:firstLine="567"/>
      </w:pPr>
      <w:r w:rsidRPr="00B74DE2">
        <w:rPr>
          <w:iCs/>
        </w:rPr>
        <w:t>2.1.1.</w:t>
      </w:r>
      <w:r>
        <w:rPr>
          <w:iCs/>
          <w:color w:val="7030A0"/>
        </w:rPr>
        <w:t xml:space="preserve"> </w:t>
      </w:r>
      <w:r w:rsidR="00E1046E" w:rsidRPr="009365B2">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473AB" w:rsidRDefault="006027E5" w:rsidP="000473AB">
      <w:pPr>
        <w:pStyle w:val="aff"/>
        <w:ind w:firstLine="567"/>
        <w:jc w:val="both"/>
        <w:rPr>
          <w:color w:val="7030A0"/>
          <w:sz w:val="28"/>
          <w:szCs w:val="28"/>
        </w:rPr>
      </w:pPr>
      <w:r w:rsidRPr="00DF522C">
        <w:rPr>
          <w:sz w:val="28"/>
          <w:szCs w:val="28"/>
        </w:rP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r w:rsidRPr="006027E5">
        <w:rPr>
          <w:color w:val="7030A0"/>
          <w:sz w:val="28"/>
          <w:szCs w:val="28"/>
        </w:rPr>
        <w:t>.</w:t>
      </w:r>
    </w:p>
    <w:p w:rsidR="006027E5" w:rsidRPr="006027E5" w:rsidRDefault="006027E5" w:rsidP="000473AB">
      <w:pPr>
        <w:pStyle w:val="aff"/>
        <w:ind w:firstLine="567"/>
        <w:jc w:val="both"/>
        <w:rPr>
          <w:iCs/>
          <w:color w:val="7030A0"/>
          <w:sz w:val="28"/>
          <w:szCs w:val="28"/>
        </w:rPr>
      </w:pPr>
      <w:r w:rsidRPr="00DA536A">
        <w:rPr>
          <w:sz w:val="28"/>
          <w:szCs w:val="28"/>
        </w:rPr>
        <w:t xml:space="preserve">2.1.2. </w:t>
      </w:r>
      <w:r w:rsidRPr="00DA536A">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6027E5">
        <w:rPr>
          <w:iCs/>
          <w:color w:val="7030A0"/>
          <w:sz w:val="28"/>
          <w:szCs w:val="28"/>
        </w:rPr>
        <w:t xml:space="preserve"> </w:t>
      </w:r>
      <w:r w:rsidRPr="006027E5">
        <w:rPr>
          <w:i/>
          <w:iCs/>
          <w:color w:val="7030A0"/>
          <w:sz w:val="24"/>
          <w:szCs w:val="24"/>
        </w:rPr>
        <w:t>(</w:t>
      </w:r>
      <w:r w:rsidRPr="006027E5">
        <w:rPr>
          <w:i/>
          <w:color w:val="7030A0"/>
        </w:rPr>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w:t>
      </w:r>
      <w:r w:rsidR="00DA536A">
        <w:rPr>
          <w:i/>
          <w:color w:val="7030A0"/>
        </w:rPr>
        <w:t>истерства просвещения Российской Федерации</w:t>
      </w:r>
      <w:r w:rsidRPr="006027E5">
        <w:rPr>
          <w:i/>
          <w:color w:val="7030A0"/>
        </w:rPr>
        <w:t xml:space="preserve"> от </w:t>
      </w:r>
      <w:r w:rsidR="00DA536A">
        <w:rPr>
          <w:i/>
          <w:color w:val="7030A0"/>
        </w:rPr>
        <w:t>24 марта</w:t>
      </w:r>
      <w:r w:rsidRPr="006027E5">
        <w:rPr>
          <w:i/>
          <w:color w:val="7030A0"/>
        </w:rPr>
        <w:t xml:space="preserve"> 20</w:t>
      </w:r>
      <w:r w:rsidR="00DA536A">
        <w:rPr>
          <w:i/>
          <w:color w:val="7030A0"/>
        </w:rPr>
        <w:t>23</w:t>
      </w:r>
      <w:r w:rsidRPr="006027E5">
        <w:rPr>
          <w:i/>
          <w:color w:val="7030A0"/>
        </w:rPr>
        <w:t xml:space="preserve"> г. № </w:t>
      </w:r>
      <w:r w:rsidR="00DA536A">
        <w:rPr>
          <w:i/>
          <w:color w:val="7030A0"/>
        </w:rPr>
        <w:t>19</w:t>
      </w:r>
      <w:r w:rsidRPr="006027E5">
        <w:rPr>
          <w:i/>
          <w:color w:val="7030A0"/>
        </w:rPr>
        <w:t>6 и пункт 9 Общих положений квалификационных характеристик)</w:t>
      </w:r>
      <w:r w:rsidRPr="006027E5">
        <w:rPr>
          <w:iCs/>
          <w:color w:val="7030A0"/>
          <w:sz w:val="28"/>
          <w:szCs w:val="28"/>
        </w:rPr>
        <w:t>.</w:t>
      </w:r>
    </w:p>
    <w:p w:rsidR="004E5E4F" w:rsidRPr="004B6A51" w:rsidRDefault="004B6A51" w:rsidP="004E5E4F">
      <w:pPr>
        <w:pStyle w:val="aff"/>
        <w:ind w:firstLine="567"/>
        <w:jc w:val="both"/>
        <w:rPr>
          <w:iCs/>
          <w:color w:val="7030A0"/>
          <w:sz w:val="28"/>
          <w:szCs w:val="28"/>
        </w:rPr>
      </w:pPr>
      <w:r w:rsidRPr="00DA536A">
        <w:rPr>
          <w:iCs/>
          <w:sz w:val="28"/>
          <w:szCs w:val="28"/>
        </w:rPr>
        <w:t>2.1.3.</w:t>
      </w:r>
      <w:r w:rsidRPr="00DA536A">
        <w:rPr>
          <w:rFonts w:eastAsia="Arial Unicode MS"/>
          <w:kern w:val="1"/>
          <w:sz w:val="28"/>
          <w:szCs w:val="28"/>
        </w:rPr>
        <w:t> </w:t>
      </w:r>
      <w:r w:rsidRPr="00DA536A">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DA536A">
        <w:rPr>
          <w:rFonts w:eastAsia="Arial Unicode MS"/>
          <w:kern w:val="1"/>
          <w:sz w:val="28"/>
          <w:szCs w:val="28"/>
        </w:rPr>
        <w:t> </w:t>
      </w:r>
      <w:r w:rsidRPr="00DA536A">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E1046E" w:rsidRPr="009365B2" w:rsidRDefault="00E1046E" w:rsidP="008804E5">
      <w:pPr>
        <w:pStyle w:val="3"/>
        <w:ind w:firstLine="567"/>
      </w:pPr>
      <w:r w:rsidRPr="009365B2">
        <w:t>2.2.</w:t>
      </w:r>
      <w:r w:rsidRPr="009365B2">
        <w:tab/>
        <w:t>Работодатель обязуется:</w:t>
      </w:r>
    </w:p>
    <w:p w:rsidR="0049139E" w:rsidRDefault="00E1046E" w:rsidP="008804E5">
      <w:pPr>
        <w:pStyle w:val="3"/>
        <w:ind w:firstLine="567"/>
      </w:pPr>
      <w:r w:rsidRPr="009365B2">
        <w:t>2.2.1.</w:t>
      </w:r>
      <w:r w:rsidRPr="009365B2">
        <w:tab/>
      </w:r>
      <w:r w:rsidR="002422D7">
        <w:t xml:space="preserve">Прием на работу </w:t>
      </w:r>
      <w:r w:rsidR="002422D7" w:rsidRPr="00DF522C">
        <w:t>оформлять заключением трудового договора. Т</w:t>
      </w:r>
      <w:r w:rsidRPr="00DF522C">
        <w:t xml:space="preserve">рудовой договор с работником </w:t>
      </w:r>
      <w:r w:rsidR="002422D7" w:rsidRPr="00DF522C">
        <w:t xml:space="preserve">обязательно оформляется </w:t>
      </w:r>
      <w:r w:rsidRPr="009365B2">
        <w:t>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242719" w:rsidRPr="009365B2" w:rsidRDefault="00242719" w:rsidP="008804E5">
      <w:pPr>
        <w:pStyle w:val="3"/>
        <w:ind w:firstLine="567"/>
      </w:pPr>
      <w:r w:rsidRPr="00DA536A">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DA536A">
        <w:rPr>
          <w:rFonts w:eastAsia="Arial Unicode MS"/>
          <w:kern w:val="1"/>
        </w:rPr>
        <w:t> </w:t>
      </w:r>
      <w:r w:rsidRPr="00DA536A">
        <w:t>ТК РФ).</w:t>
      </w:r>
    </w:p>
    <w:p w:rsidR="00B615D1" w:rsidRPr="00117DCA" w:rsidRDefault="0049139E" w:rsidP="00117DCA">
      <w:pPr>
        <w:pStyle w:val="aff2"/>
        <w:ind w:firstLine="567"/>
        <w:jc w:val="both"/>
        <w:rPr>
          <w:iCs/>
          <w:color w:val="7030A0"/>
          <w:sz w:val="28"/>
          <w:szCs w:val="28"/>
        </w:rPr>
      </w:pPr>
      <w:r w:rsidRPr="00117DCA">
        <w:rPr>
          <w:iCs/>
          <w:sz w:val="28"/>
          <w:szCs w:val="28"/>
        </w:rPr>
        <w:t>2.2.2.</w:t>
      </w:r>
      <w:r w:rsidRPr="009365B2">
        <w:rPr>
          <w:iCs/>
        </w:rPr>
        <w:t xml:space="preserve"> </w:t>
      </w:r>
      <w:r w:rsidR="00117DCA" w:rsidRPr="00DA536A">
        <w:rPr>
          <w:iCs/>
          <w:sz w:val="28"/>
          <w:szCs w:val="28"/>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117DCA" w:rsidRPr="00B02879">
        <w:rPr>
          <w:rStyle w:val="aff1"/>
          <w:iCs/>
          <w:color w:val="7030A0"/>
          <w:sz w:val="28"/>
          <w:szCs w:val="28"/>
        </w:rPr>
        <w:footnoteReference w:id="1"/>
      </w:r>
      <w:r w:rsidR="00117DCA">
        <w:rPr>
          <w:iCs/>
          <w:color w:val="7030A0"/>
          <w:sz w:val="28"/>
          <w:szCs w:val="28"/>
        </w:rPr>
        <w:t>.</w:t>
      </w:r>
    </w:p>
    <w:p w:rsidR="002422D7" w:rsidRPr="002422D7" w:rsidRDefault="00B02879" w:rsidP="002422D7">
      <w:pPr>
        <w:pStyle w:val="3"/>
        <w:ind w:firstLine="567"/>
        <w:rPr>
          <w:iCs/>
        </w:rPr>
      </w:pPr>
      <w:r>
        <w:t xml:space="preserve">2.2.3. </w:t>
      </w:r>
      <w:r w:rsidR="00117DCA" w:rsidRPr="009365B2">
        <w:rPr>
          <w:iCs/>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w:t>
      </w:r>
      <w:r w:rsidR="00117DCA" w:rsidRPr="00242719">
        <w:rPr>
          <w:iCs/>
        </w:rPr>
        <w:t>штатным расписанием</w:t>
      </w:r>
      <w:r w:rsidR="00117DCA" w:rsidRPr="00322C28">
        <w:rPr>
          <w:iCs/>
          <w:color w:val="7030A0"/>
        </w:rPr>
        <w:t>,</w:t>
      </w:r>
      <w:r w:rsidR="00117DCA">
        <w:rPr>
          <w:iCs/>
        </w:rPr>
        <w:t xml:space="preserve"> </w:t>
      </w:r>
      <w:r w:rsidR="00117DCA" w:rsidRPr="009365B2">
        <w:rPr>
          <w:iCs/>
        </w:rPr>
        <w:t xml:space="preserve">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sidR="00117DCA">
        <w:rPr>
          <w:iCs/>
        </w:rPr>
        <w:t>о</w:t>
      </w:r>
      <w:r w:rsidR="00117DCA" w:rsidRPr="009365B2">
        <w:rPr>
          <w:iCs/>
        </w:rPr>
        <w:t xml:space="preserve">знакомить работников под </w:t>
      </w:r>
      <w:r w:rsidR="00117DCA" w:rsidRPr="009365B2">
        <w:rPr>
          <w:iCs/>
        </w:rPr>
        <w:lastRenderedPageBreak/>
        <w:t>роспись с принимаемыми впоследствии локальными нормативными актами, непосредственно связанн</w:t>
      </w:r>
      <w:r w:rsidR="002422D7">
        <w:rPr>
          <w:iCs/>
        </w:rPr>
        <w:t>ыми с их трудовой деятельностью</w:t>
      </w:r>
      <w:r w:rsidR="002422D7">
        <w:t xml:space="preserve">. </w:t>
      </w:r>
    </w:p>
    <w:p w:rsidR="00117DCA" w:rsidRPr="00DF522C" w:rsidRDefault="002422D7" w:rsidP="002422D7">
      <w:pPr>
        <w:ind w:firstLine="567"/>
        <w:jc w:val="both"/>
        <w:rPr>
          <w:sz w:val="28"/>
          <w:szCs w:val="28"/>
        </w:rPr>
      </w:pPr>
      <w:r w:rsidRPr="00DF522C">
        <w:rPr>
          <w:sz w:val="28"/>
          <w:szCs w:val="28"/>
        </w:rPr>
        <w:t>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00DA536A" w:rsidRPr="00DF522C">
        <w:rPr>
          <w:sz w:val="28"/>
          <w:szCs w:val="28"/>
        </w:rPr>
        <w:t>.</w:t>
      </w:r>
    </w:p>
    <w:p w:rsidR="00B02879" w:rsidRPr="00B615D1" w:rsidRDefault="00117DCA" w:rsidP="00117DCA">
      <w:pPr>
        <w:pStyle w:val="aff2"/>
        <w:ind w:firstLine="567"/>
        <w:jc w:val="both"/>
        <w:rPr>
          <w:sz w:val="28"/>
          <w:szCs w:val="28"/>
        </w:rPr>
      </w:pPr>
      <w:r w:rsidRPr="00B615D1">
        <w:rPr>
          <w:sz w:val="28"/>
          <w:szCs w:val="28"/>
        </w:rPr>
        <w:t xml:space="preserve">При фактическом допущении работника к работе с ведома или по поручению работодателя </w:t>
      </w:r>
      <w:r w:rsidRPr="00B615D1">
        <w:rPr>
          <w:rFonts w:eastAsia="SimSun"/>
          <w:sz w:val="28"/>
          <w:szCs w:val="28"/>
        </w:rPr>
        <w:t>трудовой договор, не оформленный в письменной форме, считается заключенным</w:t>
      </w:r>
      <w:r w:rsidRPr="00B615D1">
        <w:rPr>
          <w:sz w:val="28"/>
          <w:szCs w:val="28"/>
        </w:rPr>
        <w:t>, а работодатель</w:t>
      </w:r>
      <w:r w:rsidRPr="00B615D1">
        <w:rPr>
          <w:rFonts w:eastAsia="SimSun"/>
          <w:sz w:val="28"/>
          <w:szCs w:val="28"/>
        </w:rPr>
        <w:t xml:space="preserve"> обязан</w:t>
      </w:r>
      <w:r w:rsidRPr="00B615D1">
        <w:rPr>
          <w:sz w:val="28"/>
          <w:szCs w:val="28"/>
        </w:rPr>
        <w:t xml:space="preserve"> </w:t>
      </w:r>
      <w:r w:rsidRPr="00B615D1">
        <w:rPr>
          <w:rFonts w:eastAsia="SimSun"/>
          <w:sz w:val="28"/>
          <w:szCs w:val="28"/>
        </w:rPr>
        <w:t>оформить с ним трудовой договор в письменной форме не позднее трех рабочих дней со дня фактического допущения к работе</w:t>
      </w:r>
      <w:r w:rsidRPr="00B615D1">
        <w:rPr>
          <w:sz w:val="28"/>
          <w:szCs w:val="28"/>
        </w:rPr>
        <w:t>.</w:t>
      </w:r>
    </w:p>
    <w:p w:rsidR="00CF103C" w:rsidRPr="0015391E" w:rsidRDefault="00E1046E" w:rsidP="0015391E">
      <w:pPr>
        <w:pStyle w:val="ConsPlusNormal"/>
        <w:ind w:firstLine="540"/>
        <w:jc w:val="both"/>
        <w:rPr>
          <w:rFonts w:ascii="Times New Roman" w:hAnsi="Times New Roman" w:cs="Times New Roman"/>
          <w:sz w:val="28"/>
          <w:szCs w:val="28"/>
        </w:rPr>
      </w:pPr>
      <w:r w:rsidRPr="00DF451E">
        <w:rPr>
          <w:rFonts w:ascii="Times New Roman" w:hAnsi="Times New Roman" w:cs="Times New Roman"/>
          <w:sz w:val="28"/>
          <w:szCs w:val="28"/>
        </w:rPr>
        <w:t>2.2.</w:t>
      </w:r>
      <w:r w:rsidR="00117DCA">
        <w:rPr>
          <w:rFonts w:ascii="Times New Roman" w:hAnsi="Times New Roman" w:cs="Times New Roman"/>
          <w:sz w:val="28"/>
          <w:szCs w:val="28"/>
        </w:rPr>
        <w:t>4</w:t>
      </w:r>
      <w:r w:rsidRPr="00DF451E">
        <w:rPr>
          <w:rFonts w:ascii="Times New Roman" w:hAnsi="Times New Roman" w:cs="Times New Roman"/>
          <w:sz w:val="28"/>
          <w:szCs w:val="28"/>
        </w:rPr>
        <w:t>.</w:t>
      </w:r>
      <w:r w:rsidRPr="00DF451E">
        <w:rPr>
          <w:rFonts w:ascii="Times New Roman" w:hAnsi="Times New Roman" w:cs="Times New Roman"/>
          <w:sz w:val="28"/>
          <w:szCs w:val="28"/>
        </w:rPr>
        <w:tab/>
        <w:t>В</w:t>
      </w:r>
      <w:r w:rsidR="0029581A" w:rsidRPr="00DF451E">
        <w:rPr>
          <w:rFonts w:ascii="Times New Roman" w:hAnsi="Times New Roman" w:cs="Times New Roman"/>
          <w:sz w:val="28"/>
          <w:szCs w:val="28"/>
        </w:rPr>
        <w:t>ключать в</w:t>
      </w:r>
      <w:r w:rsidRPr="00DF451E">
        <w:rPr>
          <w:rFonts w:ascii="Times New Roman" w:hAnsi="Times New Roman" w:cs="Times New Roman"/>
          <w:sz w:val="28"/>
          <w:szCs w:val="28"/>
        </w:rPr>
        <w:t xml:space="preserve"> трудовой договор обязател</w:t>
      </w:r>
      <w:r w:rsidR="00DE6C76" w:rsidRPr="00DF451E">
        <w:rPr>
          <w:rFonts w:ascii="Times New Roman" w:hAnsi="Times New Roman" w:cs="Times New Roman"/>
          <w:sz w:val="28"/>
          <w:szCs w:val="28"/>
        </w:rPr>
        <w:t>ьные условия, указанные в ст</w:t>
      </w:r>
      <w:r w:rsidR="00F1244D" w:rsidRPr="00DF451E">
        <w:rPr>
          <w:rFonts w:ascii="Times New Roman" w:hAnsi="Times New Roman" w:cs="Times New Roman"/>
          <w:sz w:val="28"/>
          <w:szCs w:val="28"/>
        </w:rPr>
        <w:t>атье</w:t>
      </w:r>
      <w:r w:rsidRPr="00DF451E">
        <w:rPr>
          <w:rFonts w:ascii="Times New Roman" w:hAnsi="Times New Roman" w:cs="Times New Roman"/>
          <w:sz w:val="28"/>
          <w:szCs w:val="28"/>
        </w:rPr>
        <w:t xml:space="preserve"> 57 ТК РФ</w:t>
      </w:r>
      <w:r w:rsidR="004661E3" w:rsidRPr="00DF451E">
        <w:rPr>
          <w:rFonts w:ascii="Times New Roman" w:hAnsi="Times New Roman" w:cs="Times New Roman"/>
          <w:sz w:val="28"/>
          <w:szCs w:val="28"/>
        </w:rPr>
        <w:t xml:space="preserve">, </w:t>
      </w:r>
      <w:r w:rsidR="0061745B" w:rsidRPr="00DF451E">
        <w:rPr>
          <w:rFonts w:ascii="Times New Roman" w:hAnsi="Times New Roman" w:cs="Times New Roman"/>
          <w:sz w:val="28"/>
          <w:szCs w:val="28"/>
        </w:rPr>
        <w:t xml:space="preserve">конкретизируя </w:t>
      </w:r>
      <w:r w:rsidR="00DF451E" w:rsidRPr="00DF451E">
        <w:rPr>
          <w:rFonts w:ascii="Times New Roman" w:hAnsi="Times New Roman" w:cs="Times New Roman"/>
          <w:sz w:val="28"/>
          <w:szCs w:val="28"/>
        </w:rPr>
        <w:t>должностн</w:t>
      </w:r>
      <w:r w:rsidR="0061745B" w:rsidRPr="00DF451E">
        <w:rPr>
          <w:rFonts w:ascii="Times New Roman" w:hAnsi="Times New Roman" w:cs="Times New Roman"/>
          <w:sz w:val="28"/>
          <w:szCs w:val="28"/>
        </w:rPr>
        <w:t>ые обязанности работника, объём учебной нагрузки</w:t>
      </w:r>
      <w:r w:rsidR="00242719">
        <w:rPr>
          <w:rFonts w:ascii="Times New Roman" w:hAnsi="Times New Roman" w:cs="Times New Roman"/>
          <w:sz w:val="28"/>
          <w:szCs w:val="28"/>
        </w:rPr>
        <w:t xml:space="preserve"> (преподавательской, педагогической работы)</w:t>
      </w:r>
      <w:r w:rsidR="0061745B" w:rsidRPr="00DF451E">
        <w:rPr>
          <w:rFonts w:ascii="Times New Roman" w:hAnsi="Times New Roman" w:cs="Times New Roman"/>
          <w:sz w:val="28"/>
          <w:szCs w:val="28"/>
        </w:rPr>
        <w:t xml:space="preserve">, </w:t>
      </w:r>
      <w:r w:rsidR="00DF451E" w:rsidRPr="00DF451E">
        <w:rPr>
          <w:rFonts w:ascii="Times New Roman" w:hAnsi="Times New Roman" w:cs="Times New Roman"/>
          <w:sz w:val="28"/>
          <w:szCs w:val="28"/>
        </w:rPr>
        <w:t xml:space="preserve">режим </w:t>
      </w:r>
      <w:r w:rsidR="00DF451E">
        <w:rPr>
          <w:rFonts w:ascii="Times New Roman" w:hAnsi="Times New Roman" w:cs="Times New Roman"/>
          <w:sz w:val="28"/>
          <w:szCs w:val="28"/>
        </w:rPr>
        <w:t>и</w:t>
      </w:r>
      <w:r w:rsidR="00DF451E" w:rsidRPr="00DF451E">
        <w:rPr>
          <w:rFonts w:ascii="Times New Roman" w:hAnsi="Times New Roman" w:cs="Times New Roman"/>
          <w:sz w:val="28"/>
          <w:szCs w:val="28"/>
        </w:rPr>
        <w:t xml:space="preserve"> продолжительность рабочего времени</w:t>
      </w:r>
      <w:r w:rsidR="0061745B" w:rsidRPr="00DF451E">
        <w:rPr>
          <w:rFonts w:ascii="Times New Roman" w:hAnsi="Times New Roman" w:cs="Times New Roman"/>
          <w:sz w:val="28"/>
          <w:szCs w:val="28"/>
        </w:rPr>
        <w:t xml:space="preserve">, </w:t>
      </w:r>
      <w:r w:rsidR="00DF451E" w:rsidRPr="00DF451E">
        <w:rPr>
          <w:rFonts w:ascii="Times New Roman" w:hAnsi="Times New Roman" w:cs="Times New Roman"/>
          <w:kern w:val="0"/>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w:t>
      </w:r>
      <w:r w:rsidR="00DF451E">
        <w:rPr>
          <w:rFonts w:ascii="Times New Roman" w:hAnsi="Times New Roman" w:cs="Times New Roman"/>
          <w:kern w:val="0"/>
          <w:sz w:val="28"/>
          <w:szCs w:val="28"/>
          <w:lang w:eastAsia="ru-RU"/>
        </w:rPr>
        <w:t xml:space="preserve"> (</w:t>
      </w:r>
      <w:r w:rsidR="00DF451E" w:rsidRPr="00DF451E">
        <w:rPr>
          <w:rFonts w:ascii="Times New Roman" w:hAnsi="Times New Roman" w:cs="Times New Roman"/>
          <w:sz w:val="28"/>
          <w:szCs w:val="28"/>
        </w:rPr>
        <w:t>ссылк</w:t>
      </w:r>
      <w:r w:rsidR="00DF451E">
        <w:rPr>
          <w:rFonts w:ascii="Times New Roman" w:hAnsi="Times New Roman" w:cs="Times New Roman"/>
          <w:sz w:val="28"/>
          <w:szCs w:val="28"/>
        </w:rPr>
        <w:t xml:space="preserve">у </w:t>
      </w:r>
      <w:r w:rsidR="00DF451E" w:rsidRPr="00DF451E">
        <w:rPr>
          <w:rFonts w:ascii="Times New Roman" w:hAnsi="Times New Roman" w:cs="Times New Roman"/>
          <w:sz w:val="28"/>
          <w:szCs w:val="28"/>
        </w:rPr>
        <w:t>на локальный нормативный акт, регулирующий порядок осуществления выплат стимулирующего характера</w:t>
      </w:r>
      <w:r w:rsidR="00DF451E">
        <w:rPr>
          <w:rFonts w:ascii="Times New Roman" w:hAnsi="Times New Roman" w:cs="Times New Roman"/>
          <w:sz w:val="28"/>
          <w:szCs w:val="28"/>
        </w:rPr>
        <w:t>)</w:t>
      </w:r>
      <w:r w:rsidR="00DF451E" w:rsidRPr="00DF451E">
        <w:rPr>
          <w:rFonts w:ascii="Times New Roman" w:hAnsi="Times New Roman" w:cs="Times New Roman"/>
          <w:sz w:val="28"/>
          <w:szCs w:val="28"/>
        </w:rPr>
        <w:t>, а также меры социальной поддержки.</w:t>
      </w:r>
    </w:p>
    <w:p w:rsidR="00947B20" w:rsidRDefault="000E4783" w:rsidP="00CF103C">
      <w:pPr>
        <w:pStyle w:val="ConsPlusNormal"/>
        <w:ind w:firstLine="540"/>
        <w:jc w:val="both"/>
        <w:rPr>
          <w:rFonts w:ascii="Times New Roman" w:hAnsi="Times New Roman" w:cs="Times New Roman"/>
          <w:sz w:val="28"/>
          <w:szCs w:val="28"/>
        </w:rPr>
      </w:pPr>
      <w:r w:rsidRPr="00CF103C">
        <w:rPr>
          <w:rFonts w:ascii="Times New Roman" w:hAnsi="Times New Roman" w:cs="Times New Roman"/>
          <w:sz w:val="28"/>
          <w:szCs w:val="28"/>
        </w:rPr>
        <w:t xml:space="preserve">При включении в трудовой договор дополнительных условий не допускать ухудшения положения работника по сравнению с </w:t>
      </w:r>
      <w:r w:rsidR="00E4619E" w:rsidRPr="00CF103C">
        <w:rPr>
          <w:rFonts w:ascii="Times New Roman" w:hAnsi="Times New Roman" w:cs="Times New Roman"/>
          <w:sz w:val="28"/>
          <w:szCs w:val="28"/>
        </w:rPr>
        <w:t xml:space="preserve">условиями, </w:t>
      </w:r>
      <w:r w:rsidRPr="00CF103C">
        <w:rPr>
          <w:rFonts w:ascii="Times New Roman" w:hAnsi="Times New Roman" w:cs="Times New Roman"/>
          <w:sz w:val="28"/>
          <w:szCs w:val="28"/>
        </w:rPr>
        <w:t xml:space="preserve">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CB0793" w:rsidRPr="00CF103C">
        <w:rPr>
          <w:rFonts w:ascii="Times New Roman" w:hAnsi="Times New Roman" w:cs="Times New Roman"/>
          <w:sz w:val="28"/>
          <w:szCs w:val="28"/>
        </w:rPr>
        <w:t>настоящим коллективным</w:t>
      </w:r>
      <w:r w:rsidRPr="00CF103C">
        <w:rPr>
          <w:rFonts w:ascii="Times New Roman" w:hAnsi="Times New Roman" w:cs="Times New Roman"/>
          <w:sz w:val="28"/>
          <w:szCs w:val="28"/>
        </w:rPr>
        <w:t xml:space="preserve"> договором.</w:t>
      </w:r>
    </w:p>
    <w:p w:rsidR="006B04A5" w:rsidRPr="00DF522C" w:rsidRDefault="006B04A5" w:rsidP="006B04A5">
      <w:pPr>
        <w:pStyle w:val="3"/>
        <w:ind w:firstLine="709"/>
      </w:pPr>
      <w:r w:rsidRPr="00DF522C">
        <w:t>2.2.</w:t>
      </w:r>
      <w:r w:rsidR="00117DCA" w:rsidRPr="00DF522C">
        <w:t>5</w:t>
      </w:r>
      <w:r w:rsidRPr="00DF522C">
        <w:t xml:space="preserve">. </w:t>
      </w:r>
      <w:r w:rsidRPr="00DF522C">
        <w:rPr>
          <w:rFonts w:eastAsia="SimSun"/>
          <w:kern w:val="1"/>
          <w:lang w:eastAsia="x-none" w:bidi="x-none"/>
        </w:rPr>
        <w:t xml:space="preserve">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w:t>
      </w:r>
      <w:r w:rsidRPr="00DF522C">
        <w:rPr>
          <w:rFonts w:eastAsia="SimSun"/>
          <w:kern w:val="1"/>
          <w:lang w:eastAsia="x-none"/>
        </w:rPr>
        <w:t>изданным на основании заключенного дополнительного соглашения к трудовому договору</w:t>
      </w:r>
      <w:r w:rsidRPr="00DF522C">
        <w:rPr>
          <w:kern w:val="1"/>
          <w:lang w:eastAsia="x-none"/>
        </w:rPr>
        <w:t>.</w:t>
      </w:r>
    </w:p>
    <w:p w:rsidR="006B04A5" w:rsidRPr="00DF522C" w:rsidRDefault="006B04A5" w:rsidP="00981942">
      <w:pPr>
        <w:ind w:firstLine="540"/>
        <w:jc w:val="both"/>
        <w:rPr>
          <w:rFonts w:eastAsia="SimSun"/>
          <w:kern w:val="1"/>
          <w:sz w:val="28"/>
          <w:szCs w:val="28"/>
          <w:lang w:eastAsia="x-none"/>
        </w:rPr>
      </w:pPr>
      <w:r w:rsidRPr="00DF522C">
        <w:rPr>
          <w:rFonts w:eastAsia="SimSun"/>
          <w:kern w:val="1"/>
          <w:sz w:val="28"/>
          <w:szCs w:val="28"/>
          <w:lang w:eastAsia="x-none"/>
        </w:rPr>
        <w:t xml:space="preserve"> 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r w:rsidRPr="00DF522C">
        <w:rPr>
          <w:rStyle w:val="aff1"/>
          <w:position w:val="-3"/>
        </w:rPr>
        <w:footnoteReference w:id="2"/>
      </w:r>
      <w:r w:rsidRPr="00DF522C">
        <w:rPr>
          <w:kern w:val="1"/>
          <w:lang w:eastAsia="x-none"/>
        </w:rPr>
        <w:t>.</w:t>
      </w:r>
    </w:p>
    <w:p w:rsidR="00117DCA" w:rsidRPr="0015391E" w:rsidRDefault="00B02879" w:rsidP="00117DCA">
      <w:pPr>
        <w:pStyle w:val="3"/>
        <w:ind w:firstLine="709"/>
        <w:contextualSpacing/>
        <w:rPr>
          <w:color w:val="7030A0"/>
        </w:rPr>
      </w:pPr>
      <w:r w:rsidRPr="002422D7">
        <w:rPr>
          <w:rFonts w:eastAsia="SimSun"/>
          <w:kern w:val="1"/>
          <w:lang w:eastAsia="x-none" w:bidi="x-none"/>
        </w:rPr>
        <w:t>2.2.</w:t>
      </w:r>
      <w:r w:rsidR="00117DCA" w:rsidRPr="002422D7">
        <w:rPr>
          <w:rFonts w:eastAsia="SimSun"/>
          <w:kern w:val="1"/>
          <w:lang w:eastAsia="x-none" w:bidi="x-none"/>
        </w:rPr>
        <w:t>6</w:t>
      </w:r>
      <w:r w:rsidRPr="002422D7">
        <w:rPr>
          <w:rFonts w:eastAsia="SimSun"/>
          <w:kern w:val="1"/>
          <w:lang w:eastAsia="x-none" w:bidi="x-none"/>
        </w:rPr>
        <w:t xml:space="preserve">. </w:t>
      </w:r>
      <w:r w:rsidR="00117DCA" w:rsidRPr="002422D7">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w:t>
      </w:r>
      <w:r w:rsidR="00117DCA" w:rsidRPr="002422D7">
        <w:lastRenderedPageBreak/>
        <w:t>определённом положениями федерального нормативного правового акта и утверждается локальным нормативным актом образовательной организации</w:t>
      </w:r>
      <w:r w:rsidR="00117DCA" w:rsidRPr="002422D7">
        <w:rPr>
          <w:rStyle w:val="aff1"/>
        </w:rPr>
        <w:footnoteReference w:id="3"/>
      </w:r>
      <w:r w:rsidR="00117DCA" w:rsidRPr="002422D7">
        <w:t>.</w:t>
      </w:r>
    </w:p>
    <w:p w:rsidR="004E5E4F" w:rsidRPr="003203C7" w:rsidRDefault="00741DD8" w:rsidP="00E64476">
      <w:pPr>
        <w:ind w:firstLine="709"/>
        <w:jc w:val="both"/>
        <w:rPr>
          <w:sz w:val="28"/>
          <w:szCs w:val="28"/>
        </w:rPr>
      </w:pPr>
      <w:r w:rsidRPr="00E64476">
        <w:rPr>
          <w:sz w:val="28"/>
          <w:szCs w:val="28"/>
        </w:rPr>
        <w:t xml:space="preserve">2.2.7. </w:t>
      </w:r>
      <w:r w:rsidR="00E64476" w:rsidRPr="003203C7">
        <w:rPr>
          <w:sz w:val="28"/>
          <w:szCs w:val="28"/>
        </w:rPr>
        <w:t>В</w:t>
      </w:r>
      <w:r w:rsidRPr="003203C7">
        <w:rPr>
          <w:sz w:val="28"/>
          <w:szCs w:val="28"/>
        </w:rPr>
        <w:t xml:space="preserve"> целях ограничения</w:t>
      </w:r>
      <w:r w:rsidR="004E5E4F" w:rsidRPr="003203C7">
        <w:rPr>
          <w:sz w:val="28"/>
          <w:szCs w:val="28"/>
        </w:rPr>
        <w:t xml:space="preserve"> составления и заполнения педагогическими работниками избыточной документации </w:t>
      </w:r>
      <w:r w:rsidRPr="003203C7">
        <w:rPr>
          <w:sz w:val="28"/>
          <w:szCs w:val="28"/>
        </w:rPr>
        <w:t>при заключении трудовых договоров</w:t>
      </w:r>
      <w:r w:rsidR="001724D0" w:rsidRPr="003203C7">
        <w:rPr>
          <w:sz w:val="28"/>
          <w:szCs w:val="28"/>
        </w:rPr>
        <w:t xml:space="preserve"> и</w:t>
      </w:r>
      <w:r w:rsidR="00E64476" w:rsidRPr="003203C7">
        <w:rPr>
          <w:sz w:val="28"/>
          <w:szCs w:val="28"/>
        </w:rPr>
        <w:t xml:space="preserve"> дополнительных соглашений к ним</w:t>
      </w:r>
      <w:r w:rsidRPr="003203C7">
        <w:rPr>
          <w:sz w:val="28"/>
          <w:szCs w:val="28"/>
        </w:rPr>
        <w:t xml:space="preserve"> </w:t>
      </w:r>
      <w:r w:rsidR="00D21774" w:rsidRPr="003203C7">
        <w:rPr>
          <w:sz w:val="28"/>
          <w:szCs w:val="28"/>
        </w:rPr>
        <w:t xml:space="preserve">для с учителей </w:t>
      </w:r>
      <w:r w:rsidR="00E64476" w:rsidRPr="003203C7">
        <w:rPr>
          <w:sz w:val="28"/>
          <w:szCs w:val="28"/>
        </w:rPr>
        <w:t xml:space="preserve">руководствоваться Приказом </w:t>
      </w:r>
      <w:proofErr w:type="spellStart"/>
      <w:r w:rsidR="00E64476" w:rsidRPr="003203C7">
        <w:rPr>
          <w:sz w:val="28"/>
          <w:szCs w:val="28"/>
        </w:rPr>
        <w:t>Минпросвещения</w:t>
      </w:r>
      <w:proofErr w:type="spellEnd"/>
      <w:r w:rsidR="00E64476" w:rsidRPr="003203C7">
        <w:rPr>
          <w:sz w:val="28"/>
          <w:szCs w:val="28"/>
        </w:rPr>
        <w:t xml:space="preserve"> России от 21.07.2022 N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7E5BFD" w:rsidRPr="003203C7">
        <w:rPr>
          <w:sz w:val="28"/>
          <w:szCs w:val="28"/>
        </w:rPr>
        <w:t xml:space="preserve">, </w:t>
      </w:r>
      <w:r w:rsidR="001724D0" w:rsidRPr="003203C7">
        <w:rPr>
          <w:sz w:val="28"/>
          <w:szCs w:val="28"/>
        </w:rPr>
        <w:t>для воспитателей</w:t>
      </w:r>
      <w:r w:rsidR="007E5BFD" w:rsidRPr="003203C7">
        <w:rPr>
          <w:sz w:val="28"/>
          <w:szCs w:val="28"/>
        </w:rPr>
        <w:t xml:space="preserve"> и педагог</w:t>
      </w:r>
      <w:r w:rsidR="001724D0" w:rsidRPr="003203C7">
        <w:rPr>
          <w:sz w:val="28"/>
          <w:szCs w:val="28"/>
        </w:rPr>
        <w:t>ов</w:t>
      </w:r>
      <w:r w:rsidR="00E64476" w:rsidRPr="003203C7">
        <w:rPr>
          <w:sz w:val="28"/>
          <w:szCs w:val="28"/>
        </w:rPr>
        <w:t xml:space="preserve"> дополнительного образования </w:t>
      </w:r>
      <w:r w:rsidR="001724D0" w:rsidRPr="003203C7">
        <w:rPr>
          <w:sz w:val="28"/>
          <w:szCs w:val="28"/>
        </w:rPr>
        <w:t xml:space="preserve">руководствоваться </w:t>
      </w:r>
      <w:r w:rsidR="007E5BFD" w:rsidRPr="003203C7">
        <w:rPr>
          <w:sz w:val="28"/>
          <w:szCs w:val="28"/>
        </w:rPr>
        <w:t>рекомендациями и разъяснениями Минобрнауки России и Профсоюза</w:t>
      </w:r>
      <w:r w:rsidR="007E5BFD" w:rsidRPr="003203C7">
        <w:rPr>
          <w:rStyle w:val="aff1"/>
          <w:sz w:val="28"/>
          <w:szCs w:val="28"/>
        </w:rPr>
        <w:footnoteReference w:id="4"/>
      </w:r>
      <w:r w:rsidR="004E5E4F" w:rsidRPr="003203C7">
        <w:rPr>
          <w:sz w:val="28"/>
          <w:szCs w:val="28"/>
        </w:rPr>
        <w:t>:</w:t>
      </w:r>
    </w:p>
    <w:p w:rsidR="007E5BFD" w:rsidRDefault="007E5BFD" w:rsidP="007E5BFD">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при определении</w:t>
      </w:r>
      <w:r>
        <w:rPr>
          <w:sz w:val="28"/>
          <w:szCs w:val="28"/>
        </w:rPr>
        <w:t xml:space="preserve"> </w:t>
      </w:r>
      <w:r w:rsidRPr="00832D98">
        <w:rPr>
          <w:sz w:val="28"/>
          <w:szCs w:val="28"/>
        </w:rPr>
        <w:t xml:space="preserve">в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FE5C31">
        <w:rPr>
          <w:rStyle w:val="aff1"/>
          <w:sz w:val="28"/>
          <w:szCs w:val="28"/>
        </w:rPr>
        <w:footnoteReference w:id="5"/>
      </w:r>
      <w:r w:rsidRPr="00832D98">
        <w:rPr>
          <w:sz w:val="28"/>
          <w:szCs w:val="28"/>
        </w:rPr>
        <w:t>;</w:t>
      </w:r>
    </w:p>
    <w:p w:rsidR="007E5BFD" w:rsidRPr="00832D98" w:rsidRDefault="007E5BFD" w:rsidP="007E5BFD">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7E5BFD" w:rsidRPr="00232288" w:rsidRDefault="007E5BFD" w:rsidP="007E5BFD">
      <w:pPr>
        <w:pStyle w:val="3"/>
        <w:ind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учителей:</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участием в разработке рабочих программ предметов, курсов, дисциплин (модулей);</w:t>
      </w:r>
    </w:p>
    <w:p w:rsidR="007E5BFD" w:rsidRPr="00232288" w:rsidRDefault="007E5BFD" w:rsidP="007E5BFD">
      <w:pPr>
        <w:pStyle w:val="3"/>
        <w:ind w:firstLine="709"/>
        <w:contextualSpacing/>
      </w:pPr>
      <w:r w:rsidRPr="00232288">
        <w:t>б)</w:t>
      </w:r>
      <w:r w:rsidRPr="00232288">
        <w:rPr>
          <w:rFonts w:eastAsia="Arial Unicode MS"/>
          <w:color w:val="000000"/>
          <w:kern w:val="1"/>
        </w:rPr>
        <w:t> </w:t>
      </w:r>
      <w:r w:rsidRPr="00232288">
        <w:t>ведением журнала и дневников, обучающихся;</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воспитателей:</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rsidR="007E5BFD" w:rsidRPr="00232288" w:rsidRDefault="007E5BFD" w:rsidP="007E5BFD">
      <w:pPr>
        <w:pStyle w:val="3"/>
        <w:ind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педагогов дополнительного образования:</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rsidR="007E5BFD" w:rsidRPr="00232288" w:rsidRDefault="007E5BFD" w:rsidP="007E5BFD">
      <w:pPr>
        <w:pStyle w:val="3"/>
        <w:ind w:firstLine="709"/>
        <w:contextualSpacing/>
      </w:pPr>
      <w:r w:rsidRPr="00232288">
        <w:t>б)</w:t>
      </w:r>
      <w:r w:rsidRPr="00232288">
        <w:rPr>
          <w:rFonts w:eastAsia="Arial Unicode MS"/>
          <w:color w:val="000000"/>
          <w:kern w:val="1"/>
        </w:rPr>
        <w:t> </w:t>
      </w:r>
      <w:r w:rsidRPr="00232288">
        <w:t>составлением планов учебных занятий;</w:t>
      </w:r>
    </w:p>
    <w:p w:rsidR="007E5BFD" w:rsidRPr="00232288" w:rsidRDefault="007E5BFD" w:rsidP="007E5BFD">
      <w:pPr>
        <w:pStyle w:val="3"/>
        <w:ind w:firstLine="709"/>
        <w:contextualSpacing/>
      </w:pPr>
      <w:r w:rsidRPr="00232288">
        <w:t>в)</w:t>
      </w:r>
      <w:r w:rsidRPr="00232288">
        <w:rPr>
          <w:rFonts w:eastAsia="Arial Unicode MS"/>
          <w:color w:val="000000"/>
          <w:kern w:val="1"/>
        </w:rPr>
        <w:t> </w:t>
      </w:r>
      <w:r w:rsidRPr="00232288">
        <w:t xml:space="preserve">ведением </w:t>
      </w:r>
      <w:proofErr w:type="gramStart"/>
      <w:r w:rsidRPr="00232288">
        <w:t>журнала ;</w:t>
      </w:r>
      <w:proofErr w:type="gramEnd"/>
      <w:r w:rsidRPr="00232288">
        <w:t xml:space="preserve"> </w:t>
      </w:r>
    </w:p>
    <w:p w:rsidR="007E5BFD" w:rsidRPr="00232288" w:rsidRDefault="007E5BFD" w:rsidP="007E5BFD">
      <w:pPr>
        <w:pStyle w:val="3"/>
        <w:ind w:firstLine="709"/>
        <w:contextualSpacing/>
        <w:rPr>
          <w:i/>
        </w:rPr>
      </w:pPr>
      <w:r w:rsidRPr="00232288">
        <w:rPr>
          <w:i/>
        </w:rPr>
        <w:t>-</w:t>
      </w:r>
      <w:r w:rsidRPr="00232288">
        <w:rPr>
          <w:rFonts w:eastAsia="Arial Unicode MS"/>
          <w:color w:val="000000"/>
          <w:kern w:val="1"/>
        </w:rPr>
        <w:t> </w:t>
      </w:r>
      <w:r w:rsidRPr="007E5BFD">
        <w:rPr>
          <w:b/>
          <w:i/>
        </w:rPr>
        <w:t>для педагогических работников, осуществляющих классное руководство:</w:t>
      </w:r>
    </w:p>
    <w:p w:rsidR="007E5BFD" w:rsidRPr="00232288" w:rsidRDefault="007E5BFD" w:rsidP="007E5BFD">
      <w:pPr>
        <w:pStyle w:val="3"/>
        <w:ind w:firstLine="709"/>
        <w:contextualSpacing/>
      </w:pPr>
      <w:r w:rsidRPr="00232288">
        <w:t>а)</w:t>
      </w:r>
      <w:r w:rsidRPr="00232288">
        <w:rPr>
          <w:rFonts w:eastAsia="Arial Unicode MS"/>
          <w:color w:val="000000"/>
          <w:kern w:val="1"/>
        </w:rPr>
        <w:t> </w:t>
      </w:r>
      <w:r w:rsidRPr="00232288">
        <w:t xml:space="preserve">ведение классного журнала </w:t>
      </w:r>
      <w:r w:rsidRPr="007E5BFD">
        <w:rPr>
          <w:i/>
        </w:rPr>
        <w:t>(в электронной либо бумажной форме – без дублирования)</w:t>
      </w:r>
      <w:r w:rsidRPr="00232288">
        <w:t>;</w:t>
      </w:r>
    </w:p>
    <w:p w:rsidR="007E5BFD" w:rsidRDefault="007E5BFD" w:rsidP="007E5BFD">
      <w:pPr>
        <w:pStyle w:val="3"/>
        <w:ind w:firstLine="709"/>
        <w:contextualSpacing/>
      </w:pPr>
      <w:r w:rsidRPr="00232288">
        <w:lastRenderedPageBreak/>
        <w:t>б)</w:t>
      </w:r>
      <w:r w:rsidRPr="00232288">
        <w:rPr>
          <w:rFonts w:eastAsia="Arial Unicode MS"/>
          <w:color w:val="000000"/>
          <w:kern w:val="1"/>
        </w:rPr>
        <w:t> </w:t>
      </w:r>
      <w:r w:rsidRPr="00232288">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232288">
        <w:rPr>
          <w:rStyle w:val="aff1"/>
        </w:rPr>
        <w:footnoteReference w:id="6"/>
      </w:r>
      <w:r w:rsidRPr="00232288">
        <w:t>;</w:t>
      </w:r>
    </w:p>
    <w:p w:rsidR="004E5E4F" w:rsidRPr="007E5BFD" w:rsidRDefault="007E5BFD" w:rsidP="00D9021B">
      <w:pPr>
        <w:pStyle w:val="ad"/>
        <w:ind w:firstLine="567"/>
        <w:jc w:val="both"/>
        <w:rPr>
          <w:color w:val="7030A0"/>
        </w:rPr>
      </w:pPr>
      <w:r w:rsidRPr="00D9021B">
        <w:rPr>
          <w:sz w:val="28"/>
          <w:szCs w:val="28"/>
        </w:rPr>
        <w:t>4)</w:t>
      </w:r>
      <w:r w:rsidRPr="00D9021B">
        <w:rPr>
          <w:rFonts w:eastAsia="Arial Unicode MS"/>
          <w:color w:val="000000"/>
          <w:kern w:val="1"/>
          <w:sz w:val="28"/>
          <w:szCs w:val="28"/>
        </w:rPr>
        <w:t> </w:t>
      </w:r>
      <w:r w:rsidRPr="00D9021B">
        <w:rPr>
          <w:sz w:val="28"/>
          <w:szCs w:val="28"/>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AB71FC" w:rsidRDefault="00FF1F1A" w:rsidP="002C14A9">
      <w:pPr>
        <w:shd w:val="clear" w:color="auto" w:fill="FFFFFF"/>
        <w:tabs>
          <w:tab w:val="left" w:pos="1411"/>
        </w:tabs>
        <w:spacing w:before="7"/>
        <w:ind w:left="11" w:right="7" w:firstLine="713"/>
        <w:contextualSpacing/>
        <w:jc w:val="both"/>
        <w:rPr>
          <w:sz w:val="28"/>
          <w:szCs w:val="28"/>
        </w:rPr>
      </w:pPr>
      <w:r w:rsidRPr="002F4A88">
        <w:rPr>
          <w:sz w:val="28"/>
          <w:szCs w:val="28"/>
        </w:rPr>
        <w:t>2.2.</w:t>
      </w:r>
      <w:r w:rsidR="00D9021B">
        <w:rPr>
          <w:sz w:val="28"/>
          <w:szCs w:val="28"/>
        </w:rPr>
        <w:t>8</w:t>
      </w:r>
      <w:r w:rsidRPr="002F4A88">
        <w:rPr>
          <w:sz w:val="28"/>
          <w:szCs w:val="28"/>
        </w:rPr>
        <w:t>.</w:t>
      </w:r>
      <w:r>
        <w:t xml:space="preserve"> </w:t>
      </w:r>
      <w:r w:rsidR="009B4FB5">
        <w:rPr>
          <w:sz w:val="28"/>
          <w:szCs w:val="28"/>
        </w:rPr>
        <w:t xml:space="preserve">Обеспечивать </w:t>
      </w:r>
      <w:r w:rsidR="009B4FB5" w:rsidRPr="00BC3DBA">
        <w:rPr>
          <w:sz w:val="28"/>
          <w:szCs w:val="28"/>
        </w:rPr>
        <w:t xml:space="preserve"> своевременное уведомле</w:t>
      </w:r>
      <w:r w:rsidR="009B4FB5">
        <w:rPr>
          <w:sz w:val="28"/>
          <w:szCs w:val="28"/>
        </w:rPr>
        <w:t>ние работников</w:t>
      </w:r>
      <w:r w:rsidR="009B4FB5" w:rsidRPr="00BC3DBA">
        <w:rPr>
          <w:sz w:val="28"/>
          <w:szCs w:val="28"/>
        </w:rPr>
        <w:t xml:space="preserve">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w:t>
      </w:r>
      <w:r w:rsidR="009B4FB5">
        <w:rPr>
          <w:sz w:val="28"/>
          <w:szCs w:val="28"/>
        </w:rPr>
        <w:t>иваемых работникам)</w:t>
      </w:r>
      <w:r w:rsidR="00741DD8">
        <w:rPr>
          <w:sz w:val="28"/>
          <w:szCs w:val="28"/>
        </w:rPr>
        <w:t xml:space="preserve">, </w:t>
      </w:r>
      <w:r w:rsidR="00741DD8" w:rsidRPr="003203C7">
        <w:rPr>
          <w:sz w:val="28"/>
          <w:szCs w:val="28"/>
        </w:rPr>
        <w:t>учебной нагрузки</w:t>
      </w:r>
      <w:r w:rsidR="009B4FB5" w:rsidRPr="003203C7">
        <w:rPr>
          <w:sz w:val="28"/>
          <w:szCs w:val="28"/>
        </w:rPr>
        <w:t xml:space="preserve"> </w:t>
      </w:r>
      <w:r w:rsidR="009B4FB5">
        <w:rPr>
          <w:sz w:val="28"/>
          <w:szCs w:val="28"/>
        </w:rPr>
        <w:t xml:space="preserve">не </w:t>
      </w:r>
      <w:r w:rsidR="002F4A88">
        <w:rPr>
          <w:sz w:val="28"/>
          <w:szCs w:val="28"/>
        </w:rPr>
        <w:t>позднее</w:t>
      </w:r>
      <w:r w:rsidR="009B4FB5">
        <w:rPr>
          <w:sz w:val="28"/>
          <w:szCs w:val="28"/>
        </w:rPr>
        <w:t xml:space="preserve"> </w:t>
      </w:r>
      <w:r w:rsidR="009B4FB5" w:rsidRPr="00BC3DBA">
        <w:rPr>
          <w:sz w:val="28"/>
          <w:szCs w:val="28"/>
        </w:rPr>
        <w:t>чем за два месяца до их введения, а также своевременное заключение дополнительных соглашений об изменении условий трудового договора</w:t>
      </w:r>
      <w:r w:rsidR="00DA20D3" w:rsidRPr="009365B2">
        <w:t xml:space="preserve">, </w:t>
      </w:r>
      <w:r w:rsidR="00DA20D3" w:rsidRPr="00DA20D3">
        <w:rPr>
          <w:sz w:val="28"/>
          <w:szCs w:val="28"/>
        </w:rPr>
        <w:t>являющихся неотъемлемой частью заключенного между работником и работодателем трудового договора.</w:t>
      </w:r>
    </w:p>
    <w:p w:rsidR="0015391E" w:rsidRPr="00B77E0B" w:rsidRDefault="0015391E" w:rsidP="002C14A9">
      <w:pPr>
        <w:shd w:val="clear" w:color="auto" w:fill="FFFFFF"/>
        <w:tabs>
          <w:tab w:val="left" w:pos="1411"/>
        </w:tabs>
        <w:spacing w:before="7"/>
        <w:ind w:left="11" w:right="7" w:firstLine="713"/>
        <w:contextualSpacing/>
        <w:jc w:val="both"/>
        <w:rPr>
          <w:sz w:val="28"/>
          <w:szCs w:val="28"/>
        </w:rPr>
      </w:pPr>
      <w:r w:rsidRPr="00B77E0B">
        <w:rPr>
          <w:sz w:val="28"/>
          <w:szCs w:val="28"/>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B77E0B" w:rsidRDefault="00E1046E" w:rsidP="00C869CE">
      <w:pPr>
        <w:pStyle w:val="3"/>
        <w:ind w:firstLine="708"/>
      </w:pPr>
      <w:r w:rsidRPr="009365B2">
        <w:t>2.2.</w:t>
      </w:r>
      <w:r w:rsidR="00D9021B">
        <w:t>9</w:t>
      </w:r>
      <w:r w:rsidRPr="009365B2">
        <w:t>.</w:t>
      </w:r>
      <w:r w:rsidRPr="009365B2">
        <w:tab/>
        <w:t xml:space="preserve">Заключать трудовой договор для выполнения </w:t>
      </w:r>
      <w:r w:rsidR="003D3BD8" w:rsidRPr="009365B2">
        <w:t>трудовой функции</w:t>
      </w:r>
      <w:r w:rsidRPr="009365B2">
        <w:t xml:space="preserve">, которая носит постоянный характер, на неопределенный срок. </w:t>
      </w:r>
    </w:p>
    <w:p w:rsidR="00B77E0B" w:rsidRDefault="00E1046E" w:rsidP="00C869CE">
      <w:pPr>
        <w:pStyle w:val="3"/>
        <w:ind w:firstLine="708"/>
      </w:pPr>
      <w:r w:rsidRPr="009365B2">
        <w:t>Срочный трудовой договор заключать тольк</w:t>
      </w:r>
      <w:r w:rsidR="00DE6C76" w:rsidRPr="009365B2">
        <w:t>о в случаях, предусмотренных ст</w:t>
      </w:r>
      <w:r w:rsidR="003D3BD8" w:rsidRPr="009365B2">
        <w:t>атьей</w:t>
      </w:r>
      <w:r w:rsidR="0089188A" w:rsidRPr="009365B2">
        <w:t xml:space="preserve"> </w:t>
      </w:r>
      <w:r w:rsidRPr="009365B2">
        <w:t>59 ТК</w:t>
      </w:r>
      <w:r w:rsidR="00825F79" w:rsidRPr="009365B2">
        <w:t> </w:t>
      </w:r>
      <w:r w:rsidRPr="009365B2">
        <w:t>РФ.</w:t>
      </w:r>
    </w:p>
    <w:p w:rsidR="00E1046E" w:rsidRPr="009365B2" w:rsidRDefault="00FF1F1A" w:rsidP="00C869CE">
      <w:pPr>
        <w:pStyle w:val="3"/>
        <w:ind w:firstLine="708"/>
      </w:pPr>
      <w:r>
        <w:t xml:space="preserve"> Если в трудовом договоре не оговорен срок его действия, то договор считается заключённый на неопределённый срок.</w:t>
      </w:r>
    </w:p>
    <w:p w:rsidR="00542CAB" w:rsidRPr="009365B2" w:rsidRDefault="00FF1F1A" w:rsidP="00C869CE">
      <w:pPr>
        <w:pStyle w:val="3"/>
        <w:ind w:firstLine="708"/>
      </w:pPr>
      <w:r>
        <w:t>2.2.</w:t>
      </w:r>
      <w:r w:rsidR="00D9021B">
        <w:t>10</w:t>
      </w:r>
      <w:r>
        <w:t>. Не устанавливать испытание п</w:t>
      </w:r>
      <w:r w:rsidR="00542CAB" w:rsidRPr="009365B2">
        <w:t>ри приеме на работу педагогически</w:t>
      </w:r>
      <w:r>
        <w:t>м</w:t>
      </w:r>
      <w:r w:rsidR="00542CAB" w:rsidRPr="009365B2">
        <w:t xml:space="preserve"> работник</w:t>
      </w:r>
      <w:r>
        <w:t>ам</w:t>
      </w:r>
      <w:r w:rsidR="00542CAB" w:rsidRPr="009365B2">
        <w:t>, имеющи</w:t>
      </w:r>
      <w:r>
        <w:t>м</w:t>
      </w:r>
      <w:r w:rsidR="00542CAB" w:rsidRPr="009365B2">
        <w:t xml:space="preserve"> </w:t>
      </w:r>
      <w:r w:rsidR="0003499D">
        <w:t xml:space="preserve">первую, </w:t>
      </w:r>
      <w:r w:rsidR="00542CAB" w:rsidRPr="009365B2">
        <w:t>высшую</w:t>
      </w:r>
      <w:r w:rsidR="0003499D">
        <w:t xml:space="preserve">, </w:t>
      </w:r>
      <w:r w:rsidR="0003499D" w:rsidRPr="003203C7">
        <w:t>и (или)</w:t>
      </w:r>
      <w:r w:rsidR="00542CAB" w:rsidRPr="003203C7">
        <w:t xml:space="preserve"> квалификационную категорию</w:t>
      </w:r>
      <w:r w:rsidR="0003499D" w:rsidRPr="003203C7">
        <w:t xml:space="preserve"> педагог – методист, педагог - наставник</w:t>
      </w:r>
      <w:r w:rsidR="00542CAB" w:rsidRPr="003203C7">
        <w:t xml:space="preserve">, </w:t>
      </w:r>
      <w:r w:rsidR="00542CAB" w:rsidRPr="009365B2">
        <w:t xml:space="preserve">а также ранее успешно прошедших аттестацию на соответствие занимаемой </w:t>
      </w:r>
      <w:r w:rsidR="00CB0793" w:rsidRPr="009365B2">
        <w:t>должности, после</w:t>
      </w:r>
      <w:r w:rsidR="00542CAB" w:rsidRPr="009365B2">
        <w:t xml:space="preserve"> которой прошло не более трех лет.</w:t>
      </w:r>
    </w:p>
    <w:p w:rsidR="00BE07BB" w:rsidRPr="009365B2" w:rsidRDefault="00E1046E" w:rsidP="00BE07BB">
      <w:pPr>
        <w:pStyle w:val="3"/>
        <w:ind w:firstLine="708"/>
      </w:pPr>
      <w:r w:rsidRPr="009365B2">
        <w:t>2.2.</w:t>
      </w:r>
      <w:r w:rsidR="00D9021B">
        <w:t>11</w:t>
      </w:r>
      <w:r w:rsidRPr="009365B2">
        <w:t>.</w:t>
      </w:r>
      <w:r w:rsidRPr="009365B2">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w:t>
      </w:r>
      <w:r w:rsidR="00200DFA" w:rsidRPr="009365B2">
        <w:t>ат</w:t>
      </w:r>
      <w:r w:rsidR="00032AD7" w:rsidRPr="009365B2">
        <w:t>ьи</w:t>
      </w:r>
      <w:r w:rsidR="00200DFA" w:rsidRPr="009365B2">
        <w:t xml:space="preserve"> </w:t>
      </w:r>
      <w:r w:rsidRPr="009365B2">
        <w:t xml:space="preserve">72.2 </w:t>
      </w:r>
      <w:r w:rsidR="00200DFA" w:rsidRPr="009365B2">
        <w:t xml:space="preserve">и </w:t>
      </w:r>
      <w:r w:rsidR="00032AD7" w:rsidRPr="009365B2">
        <w:t xml:space="preserve">статьей </w:t>
      </w:r>
      <w:r w:rsidRPr="009365B2">
        <w:t>74 ТК РФ.</w:t>
      </w:r>
    </w:p>
    <w:p w:rsidR="00E13DF3" w:rsidRPr="009365B2" w:rsidRDefault="00E13DF3" w:rsidP="00BE07BB">
      <w:pPr>
        <w:pStyle w:val="3"/>
        <w:ind w:firstLine="708"/>
      </w:pPr>
      <w:r w:rsidRPr="009365B2">
        <w:lastRenderedPageBreak/>
        <w:t xml:space="preserve">Временный перевод педагогического работника на другую работу в случаях, </w:t>
      </w:r>
      <w:r w:rsidR="00CB0793" w:rsidRPr="009365B2">
        <w:t>предусмотренных частью</w:t>
      </w:r>
      <w:r w:rsidRPr="009365B2">
        <w:t xml:space="preserve"> 3 ст</w:t>
      </w:r>
      <w:r w:rsidR="0089188A" w:rsidRPr="009365B2">
        <w:t>атьи</w:t>
      </w:r>
      <w:r w:rsidRPr="009365B2">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9365B2" w:rsidRDefault="00E1046E" w:rsidP="00BE07BB">
      <w:pPr>
        <w:pStyle w:val="3"/>
        <w:ind w:firstLine="709"/>
      </w:pPr>
      <w:r w:rsidRPr="009365B2">
        <w:t>2.2.</w:t>
      </w:r>
      <w:r w:rsidR="00D9021B">
        <w:t>12</w:t>
      </w:r>
      <w:r w:rsidRPr="009365B2">
        <w:t>.</w:t>
      </w:r>
      <w:r w:rsidRPr="009365B2">
        <w:tab/>
      </w:r>
      <w:r w:rsidR="00C21D01">
        <w:t>Уведомля</w:t>
      </w:r>
      <w:r w:rsidRPr="009365B2">
        <w:t>ть выборн</w:t>
      </w:r>
      <w:r w:rsidR="00C21D01">
        <w:t>ый</w:t>
      </w:r>
      <w:r w:rsidRPr="009365B2">
        <w:t xml:space="preserve"> орган первичной профсоюзной организации</w:t>
      </w:r>
      <w:r w:rsidR="00F263F0">
        <w:t xml:space="preserve"> </w:t>
      </w:r>
      <w:r w:rsidR="00F263F0" w:rsidRPr="009365B2">
        <w:t>в письменной форме</w:t>
      </w:r>
      <w:r w:rsidR="00F263F0">
        <w:t xml:space="preserve"> </w:t>
      </w:r>
      <w:r w:rsidRPr="009365B2">
        <w:t>не позднее</w:t>
      </w:r>
      <w:r w:rsidR="001E20AD">
        <w:t>,</w:t>
      </w:r>
      <w:r w:rsidRPr="009365B2">
        <w:t xml:space="preserve"> чем за </w:t>
      </w:r>
      <w:r w:rsidR="002F4A88">
        <w:t>два</w:t>
      </w:r>
      <w:r w:rsidRPr="009365B2">
        <w:t xml:space="preserve"> месяца до начала проведения соответствующих мероприятий</w:t>
      </w:r>
      <w:r w:rsidR="00F263F0">
        <w:t xml:space="preserve">, </w:t>
      </w:r>
      <w:r w:rsidRPr="009365B2">
        <w:t>о сокращени</w:t>
      </w:r>
      <w:r w:rsidR="00F263F0">
        <w:t>и</w:t>
      </w:r>
      <w:r w:rsidRPr="009365B2">
        <w:t xml:space="preserve"> численности или штата работников и о возможном расторжении трудовых договоров с работниками в соответствии с п</w:t>
      </w:r>
      <w:r w:rsidR="0039287C" w:rsidRPr="009365B2">
        <w:t xml:space="preserve">унктом </w:t>
      </w:r>
      <w:r w:rsidRPr="009365B2">
        <w:t xml:space="preserve">2 </w:t>
      </w:r>
      <w:r w:rsidR="0039287C" w:rsidRPr="009365B2">
        <w:t xml:space="preserve">части 1 </w:t>
      </w:r>
      <w:r w:rsidRPr="009365B2">
        <w:t>ст</w:t>
      </w:r>
      <w:r w:rsidR="0039287C" w:rsidRPr="009365B2">
        <w:t xml:space="preserve">атьи </w:t>
      </w:r>
      <w:r w:rsidR="00661C21" w:rsidRPr="009365B2">
        <w:t xml:space="preserve">81 ТК РФ, </w:t>
      </w:r>
      <w:r w:rsidRPr="009365B2">
        <w:t xml:space="preserve">при массовых увольнениях работников – </w:t>
      </w:r>
      <w:r w:rsidR="009F629C" w:rsidRPr="009365B2">
        <w:t xml:space="preserve">также </w:t>
      </w:r>
      <w:r w:rsidRPr="009365B2">
        <w:t>соответственно не позднее</w:t>
      </w:r>
      <w:r w:rsidR="001E20AD">
        <w:t xml:space="preserve">, </w:t>
      </w:r>
      <w:r w:rsidRPr="009365B2">
        <w:t>чем за три месяца.</w:t>
      </w:r>
    </w:p>
    <w:p w:rsidR="00C21D01" w:rsidRDefault="009229D4" w:rsidP="009229D4">
      <w:pPr>
        <w:pStyle w:val="3"/>
        <w:ind w:firstLine="709"/>
      </w:pPr>
      <w:r>
        <w:t>Критерии м</w:t>
      </w:r>
      <w:r w:rsidR="00E1046E" w:rsidRPr="009365B2">
        <w:t>ассов</w:t>
      </w:r>
      <w:r>
        <w:t>ого</w:t>
      </w:r>
      <w:r w:rsidR="00E1046E" w:rsidRPr="009365B2">
        <w:t xml:space="preserve"> увольнени</w:t>
      </w:r>
      <w:r>
        <w:t>я</w:t>
      </w:r>
      <w:r w:rsidR="00E1046E" w:rsidRPr="009365B2">
        <w:t xml:space="preserve"> </w:t>
      </w:r>
      <w:r>
        <w:t xml:space="preserve">определяются отраслевым </w:t>
      </w:r>
      <w:r w:rsidRPr="003203C7">
        <w:t xml:space="preserve">и (или) </w:t>
      </w:r>
      <w:r>
        <w:t>территориальным соглашением</w:t>
      </w:r>
      <w:r w:rsidR="00E1046E" w:rsidRPr="009365B2">
        <w:t>.</w:t>
      </w:r>
    </w:p>
    <w:p w:rsidR="009229D4" w:rsidRPr="009229D4" w:rsidRDefault="009229D4" w:rsidP="009229D4">
      <w:pPr>
        <w:pStyle w:val="2"/>
        <w:spacing w:after="0" w:line="240" w:lineRule="auto"/>
        <w:ind w:left="0" w:firstLine="708"/>
        <w:jc w:val="both"/>
        <w:rPr>
          <w:sz w:val="28"/>
          <w:szCs w:val="28"/>
        </w:rPr>
      </w:pPr>
      <w:r w:rsidRPr="009229D4">
        <w:rPr>
          <w:sz w:val="28"/>
          <w:szCs w:val="28"/>
        </w:rPr>
        <w:t>Уведомление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229D4" w:rsidRPr="009365B2" w:rsidRDefault="009229D4" w:rsidP="009229D4">
      <w:pPr>
        <w:pStyle w:val="3"/>
        <w:ind w:firstLine="709"/>
      </w:pPr>
      <w:r w:rsidRPr="009229D4">
        <w:t>В случае массового высвобождения работников уведомление должно содержать социально-экономическое обоснование.</w:t>
      </w:r>
    </w:p>
    <w:p w:rsidR="00E1046E" w:rsidRPr="009365B2" w:rsidRDefault="00E1046E" w:rsidP="00BE07BB">
      <w:pPr>
        <w:pStyle w:val="3"/>
        <w:ind w:firstLine="709"/>
      </w:pPr>
      <w:r w:rsidRPr="009365B2">
        <w:t>2.2.</w:t>
      </w:r>
      <w:r w:rsidR="004B798F">
        <w:t>1</w:t>
      </w:r>
      <w:r w:rsidR="00D9021B">
        <w:t>3</w:t>
      </w:r>
      <w:r w:rsidRPr="009365B2">
        <w:t>.</w:t>
      </w:r>
      <w:r w:rsidRPr="009365B2">
        <w:tab/>
        <w:t xml:space="preserve">Обеспечить преимущественное право на оставление на работе при сокращении штатов </w:t>
      </w:r>
      <w:r w:rsidR="009609D5" w:rsidRPr="009365B2">
        <w:t>работников</w:t>
      </w:r>
      <w:r w:rsidRPr="009365B2">
        <w:t xml:space="preserve"> с более высокой производительностью труда и квалификацией. </w:t>
      </w:r>
      <w:r w:rsidR="00C81172" w:rsidRPr="009365B2">
        <w:t>Кроме перечисленных в статье 179 ТК РФ п</w:t>
      </w:r>
      <w:r w:rsidRPr="009365B2">
        <w:t xml:space="preserve">ри равной производительности и квалификации </w:t>
      </w:r>
      <w:r w:rsidR="00DA004B" w:rsidRPr="009365B2">
        <w:t>преимущественное право</w:t>
      </w:r>
      <w:r w:rsidRPr="009365B2">
        <w:t xml:space="preserve"> на оставление на работе имеют</w:t>
      </w:r>
      <w:r w:rsidR="00C81172" w:rsidRPr="009365B2">
        <w:t xml:space="preserve"> работники</w:t>
      </w:r>
      <w:r w:rsidRPr="009365B2">
        <w:t>:</w:t>
      </w:r>
    </w:p>
    <w:p w:rsidR="00051C19" w:rsidRDefault="00E1046E" w:rsidP="00C869CE">
      <w:pPr>
        <w:pStyle w:val="3"/>
      </w:pPr>
      <w:r w:rsidRPr="009365B2">
        <w:tab/>
        <w:t xml:space="preserve">- </w:t>
      </w:r>
      <w:r w:rsidR="00051C19" w:rsidRPr="00D9021B">
        <w:t>не освобожденные председатели первичных и территориальных профсоюзных организаций</w:t>
      </w:r>
      <w:r w:rsidR="00B73D6B" w:rsidRPr="00D9021B">
        <w:t xml:space="preserve"> в период избрания и после окончания срока полномочий в течении 2-х лет</w:t>
      </w:r>
      <w:r w:rsidR="00051C19" w:rsidRPr="00D9021B">
        <w:t>;</w:t>
      </w:r>
    </w:p>
    <w:p w:rsidR="0003499D" w:rsidRPr="003203C7" w:rsidRDefault="0003499D" w:rsidP="00163464">
      <w:pPr>
        <w:ind w:firstLine="709"/>
        <w:jc w:val="both"/>
        <w:rPr>
          <w:sz w:val="28"/>
          <w:szCs w:val="28"/>
        </w:rPr>
      </w:pPr>
      <w:r w:rsidRPr="003203C7">
        <w:rPr>
          <w:sz w:val="28"/>
          <w:szCs w:val="28"/>
        </w:rPr>
        <w:t xml:space="preserve">- </w:t>
      </w:r>
      <w:r w:rsidR="00163464" w:rsidRPr="003203C7">
        <w:rPr>
          <w:sz w:val="28"/>
          <w:szCs w:val="28"/>
        </w:rPr>
        <w:t xml:space="preserve">работник в случае, если супруг (супруга) призван(а) на военную службу по мобилизации или проходит военную службу по контракту, заключенному в соответствии с </w:t>
      </w:r>
      <w:hyperlink r:id="rId8" w:history="1">
        <w:r w:rsidR="00163464" w:rsidRPr="003203C7">
          <w:rPr>
            <w:rStyle w:val="a9"/>
            <w:color w:val="auto"/>
            <w:sz w:val="28"/>
            <w:szCs w:val="28"/>
            <w:u w:val="none"/>
          </w:rPr>
          <w:t>пунктом 7 статьи 38</w:t>
        </w:r>
      </w:hyperlink>
      <w:r w:rsidR="00163464" w:rsidRPr="003203C7">
        <w:rPr>
          <w:sz w:val="28"/>
          <w:szCs w:val="28"/>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w:t>
      </w:r>
    </w:p>
    <w:p w:rsidR="00E1046E" w:rsidRDefault="00051C19" w:rsidP="00051C19">
      <w:pPr>
        <w:ind w:firstLine="709"/>
        <w:jc w:val="both"/>
      </w:pPr>
      <w:r w:rsidRPr="00D9021B">
        <w:rPr>
          <w:sz w:val="28"/>
          <w:szCs w:val="28"/>
        </w:rPr>
        <w:t>- отнесённы</w:t>
      </w:r>
      <w:r w:rsidR="0018221E">
        <w:rPr>
          <w:sz w:val="28"/>
          <w:szCs w:val="28"/>
        </w:rPr>
        <w:t>е</w:t>
      </w:r>
      <w:r w:rsidRPr="00D9021B">
        <w:rPr>
          <w:sz w:val="28"/>
          <w:szCs w:val="28"/>
        </w:rPr>
        <w:t xml:space="preserve"> категории граждан </w:t>
      </w:r>
      <w:proofErr w:type="spellStart"/>
      <w:r w:rsidR="00EB67FF" w:rsidRPr="00D9021B">
        <w:rPr>
          <w:sz w:val="28"/>
          <w:szCs w:val="28"/>
        </w:rPr>
        <w:t>предпенсионого</w:t>
      </w:r>
      <w:proofErr w:type="spellEnd"/>
      <w:r w:rsidRPr="00D9021B">
        <w:rPr>
          <w:sz w:val="28"/>
          <w:szCs w:val="28"/>
        </w:rPr>
        <w:t xml:space="preserve"> возраста</w:t>
      </w:r>
      <w:r w:rsidR="00E1046E" w:rsidRPr="00D9021B">
        <w:t>;</w:t>
      </w:r>
    </w:p>
    <w:p w:rsidR="002E782A" w:rsidRPr="00051C19" w:rsidRDefault="002E782A" w:rsidP="00051C19">
      <w:pPr>
        <w:ind w:firstLine="709"/>
        <w:jc w:val="both"/>
        <w:rPr>
          <w:rFonts w:ascii="Verdana" w:hAnsi="Verdana"/>
          <w:sz w:val="28"/>
          <w:szCs w:val="28"/>
        </w:rPr>
      </w:pPr>
      <w:r>
        <w:t xml:space="preserve">- </w:t>
      </w:r>
      <w:r w:rsidRPr="002E782A">
        <w:rPr>
          <w:sz w:val="28"/>
          <w:szCs w:val="28"/>
        </w:rPr>
        <w:t xml:space="preserve">до </w:t>
      </w:r>
      <w:r w:rsidR="0018221E">
        <w:rPr>
          <w:sz w:val="28"/>
          <w:szCs w:val="28"/>
        </w:rPr>
        <w:t>назначения</w:t>
      </w:r>
      <w:r w:rsidRPr="002E782A">
        <w:rPr>
          <w:sz w:val="28"/>
          <w:szCs w:val="28"/>
        </w:rPr>
        <w:t xml:space="preserve"> </w:t>
      </w:r>
      <w:r w:rsidR="0018221E">
        <w:rPr>
          <w:sz w:val="28"/>
          <w:szCs w:val="28"/>
        </w:rPr>
        <w:t>страховой пенсии по старости</w:t>
      </w:r>
      <w:r w:rsidRPr="002E782A">
        <w:rPr>
          <w:sz w:val="28"/>
          <w:szCs w:val="28"/>
        </w:rPr>
        <w:t xml:space="preserve"> остаётся </w:t>
      </w:r>
      <w:r w:rsidR="00C411D5">
        <w:rPr>
          <w:sz w:val="28"/>
          <w:szCs w:val="28"/>
        </w:rPr>
        <w:t>менее</w:t>
      </w:r>
      <w:r w:rsidR="0018221E">
        <w:rPr>
          <w:sz w:val="28"/>
          <w:szCs w:val="28"/>
        </w:rPr>
        <w:t xml:space="preserve"> 3</w:t>
      </w:r>
      <w:r w:rsidRPr="002E782A">
        <w:rPr>
          <w:sz w:val="28"/>
          <w:szCs w:val="28"/>
        </w:rPr>
        <w:t xml:space="preserve"> </w:t>
      </w:r>
      <w:r w:rsidR="0018221E">
        <w:rPr>
          <w:sz w:val="28"/>
          <w:szCs w:val="28"/>
        </w:rPr>
        <w:t>лет</w:t>
      </w:r>
      <w:r w:rsidRPr="002E782A">
        <w:rPr>
          <w:sz w:val="28"/>
          <w:szCs w:val="28"/>
        </w:rPr>
        <w:t>;</w:t>
      </w:r>
      <w:r>
        <w:t xml:space="preserve"> </w:t>
      </w:r>
    </w:p>
    <w:p w:rsidR="00E1046E" w:rsidRPr="009365B2" w:rsidRDefault="00E1046E" w:rsidP="00C869CE">
      <w:pPr>
        <w:pStyle w:val="3"/>
      </w:pPr>
      <w:r w:rsidRPr="009365B2">
        <w:tab/>
        <w:t xml:space="preserve">- проработавшие в </w:t>
      </w:r>
      <w:r w:rsidR="00942E8A" w:rsidRPr="009365B2">
        <w:t>организации</w:t>
      </w:r>
      <w:r w:rsidRPr="009365B2">
        <w:t xml:space="preserve"> свыше 10 лет;</w:t>
      </w:r>
    </w:p>
    <w:p w:rsidR="00E1046E" w:rsidRPr="009365B2" w:rsidRDefault="00E1046E" w:rsidP="00C869CE">
      <w:pPr>
        <w:pStyle w:val="3"/>
      </w:pPr>
      <w:r w:rsidRPr="009365B2">
        <w:tab/>
        <w:t>- одинокие матери</w:t>
      </w:r>
      <w:r w:rsidR="00B615D1">
        <w:t xml:space="preserve"> (отцы),</w:t>
      </w:r>
      <w:r w:rsidRPr="009365B2">
        <w:t xml:space="preserve"> </w:t>
      </w:r>
      <w:r w:rsidR="00FC28A8" w:rsidRPr="009365B2">
        <w:t>воспитывающие</w:t>
      </w:r>
      <w:r w:rsidRPr="009365B2">
        <w:t xml:space="preserve"> </w:t>
      </w:r>
      <w:r w:rsidR="00D03B13" w:rsidRPr="009365B2">
        <w:t>ребенка</w:t>
      </w:r>
      <w:r w:rsidRPr="009365B2">
        <w:t xml:space="preserve"> </w:t>
      </w:r>
      <w:r w:rsidR="005C6CBA" w:rsidRPr="009365B2">
        <w:t xml:space="preserve">в возрасте </w:t>
      </w:r>
      <w:r w:rsidRPr="009365B2">
        <w:t>до 16 лет;</w:t>
      </w:r>
    </w:p>
    <w:p w:rsidR="00E1046E" w:rsidRPr="009365B2" w:rsidRDefault="00E1046E" w:rsidP="00C869CE">
      <w:pPr>
        <w:pStyle w:val="3"/>
      </w:pPr>
      <w:r w:rsidRPr="009365B2">
        <w:tab/>
      </w:r>
      <w:r w:rsidR="00D735BD" w:rsidRPr="009365B2">
        <w:t xml:space="preserve">- родители, </w:t>
      </w:r>
      <w:r w:rsidR="00FC28A8" w:rsidRPr="009365B2">
        <w:t>име</w:t>
      </w:r>
      <w:r w:rsidR="00D735BD" w:rsidRPr="009365B2">
        <w:t xml:space="preserve">ющие </w:t>
      </w:r>
      <w:r w:rsidR="005C6CBA" w:rsidRPr="009365B2">
        <w:t>ребенка</w:t>
      </w:r>
      <w:r w:rsidR="00D735BD" w:rsidRPr="009365B2">
        <w:t xml:space="preserve"> </w:t>
      </w:r>
      <w:r w:rsidR="005C6CBA" w:rsidRPr="009365B2">
        <w:t>–</w:t>
      </w:r>
      <w:r w:rsidR="00D735BD" w:rsidRPr="009365B2">
        <w:t xml:space="preserve"> инвалид</w:t>
      </w:r>
      <w:r w:rsidR="005C6CBA" w:rsidRPr="009365B2">
        <w:t>а в возрасте</w:t>
      </w:r>
      <w:r w:rsidR="00D735BD" w:rsidRPr="009365B2">
        <w:t xml:space="preserve"> до 18 лет;</w:t>
      </w:r>
    </w:p>
    <w:p w:rsidR="00B615D1" w:rsidRPr="00C21D01" w:rsidRDefault="00E1046E" w:rsidP="00051C19">
      <w:pPr>
        <w:pStyle w:val="3"/>
      </w:pPr>
      <w:r w:rsidRPr="009365B2">
        <w:tab/>
        <w:t xml:space="preserve">- награжденные государственными </w:t>
      </w:r>
      <w:r w:rsidR="009609D5" w:rsidRPr="009365B2">
        <w:t xml:space="preserve">и (или) ведомственными </w:t>
      </w:r>
      <w:r w:rsidRPr="009365B2">
        <w:t>наградами в связи с педагогической деятельностью;</w:t>
      </w:r>
    </w:p>
    <w:p w:rsidR="00B615D1" w:rsidRDefault="00B615D1" w:rsidP="00C21D01">
      <w:pPr>
        <w:pStyle w:val="affb"/>
        <w:numPr>
          <w:ilvl w:val="0"/>
          <w:numId w:val="12"/>
        </w:numPr>
        <w:tabs>
          <w:tab w:val="clear" w:pos="786"/>
          <w:tab w:val="num" w:pos="993"/>
        </w:tabs>
        <w:spacing w:after="0"/>
        <w:ind w:left="0" w:firstLine="709"/>
        <w:contextualSpacing w:val="0"/>
        <w:jc w:val="both"/>
        <w:rPr>
          <w:sz w:val="28"/>
          <w:szCs w:val="28"/>
        </w:rPr>
      </w:pPr>
      <w:r w:rsidRPr="00C21D01">
        <w:rPr>
          <w:sz w:val="28"/>
          <w:szCs w:val="28"/>
        </w:rPr>
        <w:t>применяющие инновационные методы работы;</w:t>
      </w:r>
    </w:p>
    <w:p w:rsidR="00B615D1" w:rsidRPr="00C21D01" w:rsidRDefault="00B615D1" w:rsidP="00C21D01">
      <w:pPr>
        <w:pStyle w:val="affb"/>
        <w:numPr>
          <w:ilvl w:val="0"/>
          <w:numId w:val="12"/>
        </w:numPr>
        <w:tabs>
          <w:tab w:val="clear" w:pos="786"/>
          <w:tab w:val="num" w:pos="993"/>
        </w:tabs>
        <w:spacing w:after="0"/>
        <w:ind w:left="0" w:firstLine="709"/>
        <w:contextualSpacing w:val="0"/>
        <w:jc w:val="both"/>
        <w:rPr>
          <w:sz w:val="28"/>
          <w:szCs w:val="28"/>
        </w:rPr>
      </w:pPr>
      <w:r w:rsidRPr="00C21D01">
        <w:rPr>
          <w:sz w:val="28"/>
          <w:szCs w:val="28"/>
        </w:rPr>
        <w:t xml:space="preserve">совмещающие работу с обучением, если обучение (профессиональная подготовка, переподготовка, повышение квалификации) обусловлено заключением </w:t>
      </w:r>
      <w:r w:rsidRPr="00C21D01">
        <w:rPr>
          <w:sz w:val="28"/>
          <w:szCs w:val="28"/>
        </w:rPr>
        <w:lastRenderedPageBreak/>
        <w:t>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BE07BB" w:rsidRPr="009365B2" w:rsidRDefault="00E1046E" w:rsidP="003203C7">
      <w:pPr>
        <w:pStyle w:val="3"/>
      </w:pPr>
      <w:r w:rsidRPr="009365B2">
        <w:tab/>
        <w:t xml:space="preserve">- </w:t>
      </w:r>
      <w:r w:rsidR="00B73D6B">
        <w:t>(</w:t>
      </w:r>
      <w:r w:rsidR="00FE6013" w:rsidRPr="009365B2">
        <w:t>педагогические работники</w:t>
      </w:r>
      <w:r w:rsidR="00B73D6B">
        <w:t>)</w:t>
      </w:r>
      <w:r w:rsidR="00FE6013" w:rsidRPr="009365B2">
        <w:t>, приступившие к трудовой деятельности непосредственно после окончания образовательно</w:t>
      </w:r>
      <w:r w:rsidR="00411D07" w:rsidRPr="009365B2">
        <w:t>й организации</w:t>
      </w:r>
      <w:r w:rsidR="00FE6013" w:rsidRPr="009365B2">
        <w:t xml:space="preserve"> высшего или профессионального образования и </w:t>
      </w:r>
      <w:r w:rsidRPr="009365B2">
        <w:t>имеющие трудовой стаж менее одного года</w:t>
      </w:r>
      <w:r w:rsidR="003203C7">
        <w:t>.</w:t>
      </w:r>
    </w:p>
    <w:p w:rsidR="001E20AD" w:rsidRDefault="00E1046E" w:rsidP="00BE07BB">
      <w:pPr>
        <w:pStyle w:val="3"/>
        <w:ind w:firstLine="709"/>
      </w:pPr>
      <w:r w:rsidRPr="009365B2">
        <w:t>2.2.</w:t>
      </w:r>
      <w:r w:rsidR="00C21D01">
        <w:t>1</w:t>
      </w:r>
      <w:r w:rsidR="00D9021B">
        <w:t>4</w:t>
      </w:r>
      <w:r w:rsidRPr="009365B2">
        <w:t>.</w:t>
      </w:r>
      <w:r w:rsidR="001E20AD">
        <w:t xml:space="preserve"> </w:t>
      </w:r>
      <w:r w:rsidR="001E20AD" w:rsidRPr="00074077">
        <w:t xml:space="preserve">Обеспечить работнику, увольняемому в связи с ликвидацией организации, сокращением численности или штата работников организации, </w:t>
      </w:r>
      <w:r w:rsidR="002E20E7">
        <w:t xml:space="preserve">право на </w:t>
      </w:r>
      <w:r w:rsidR="001E20AD" w:rsidRPr="00074077">
        <w:t>врем</w:t>
      </w:r>
      <w:r w:rsidR="00E4619E">
        <w:t>я</w:t>
      </w:r>
      <w:r w:rsidR="001E20AD" w:rsidRPr="00074077">
        <w:t xml:space="preserve"> для поиска работы с сохранением среднего заработка.</w:t>
      </w:r>
    </w:p>
    <w:p w:rsidR="00E1046E" w:rsidRDefault="001E20AD" w:rsidP="00BE07BB">
      <w:pPr>
        <w:pStyle w:val="3"/>
        <w:ind w:firstLine="709"/>
      </w:pPr>
      <w:r w:rsidRPr="009365B2">
        <w:t>2.2.1</w:t>
      </w:r>
      <w:r w:rsidR="00D9021B">
        <w:t>5</w:t>
      </w:r>
      <w:r w:rsidRPr="009365B2">
        <w:t>.</w:t>
      </w:r>
      <w:r w:rsidR="00BD416F" w:rsidRPr="009365B2">
        <w:t xml:space="preserve"> </w:t>
      </w:r>
      <w:r w:rsidR="00E1046E" w:rsidRPr="009365B2">
        <w:t>Расторжение трудового договора в соответствии с п</w:t>
      </w:r>
      <w:r w:rsidR="00411D07" w:rsidRPr="009365B2">
        <w:t xml:space="preserve">унктами </w:t>
      </w:r>
      <w:r w:rsidR="00861D18" w:rsidRPr="003B055A">
        <w:t xml:space="preserve">2, 5, </w:t>
      </w:r>
      <w:r w:rsidR="00861D18" w:rsidRPr="00163464">
        <w:t>6(а), 7, 8, 10 части первой статьи 81, абзацем 3 части первой статьи 84, пунктами 1, 2 статьи 336</w:t>
      </w:r>
      <w:r w:rsidR="00861D18" w:rsidRPr="003B055A">
        <w:t xml:space="preserve"> ТК РФ</w:t>
      </w:r>
      <w:r w:rsidR="00E1046E" w:rsidRPr="009365B2">
        <w:t xml:space="preserve"> с работником – членом </w:t>
      </w:r>
      <w:r w:rsidR="0003685A" w:rsidRPr="009365B2">
        <w:t>Профсоюза</w:t>
      </w:r>
      <w:r w:rsidR="00E1046E" w:rsidRPr="009365B2">
        <w:t xml:space="preserve"> по инициативе работодателя может быть произведено только с </w:t>
      </w:r>
      <w:r w:rsidR="00F54071" w:rsidRPr="009365B2">
        <w:t>учетом</w:t>
      </w:r>
      <w:r w:rsidR="00DC5926">
        <w:t xml:space="preserve"> </w:t>
      </w:r>
      <w:r w:rsidR="00DC5926" w:rsidRPr="00163464">
        <w:t>мотивированного</w:t>
      </w:r>
      <w:r w:rsidR="00F54071" w:rsidRPr="009365B2">
        <w:t xml:space="preserve"> мнения</w:t>
      </w:r>
      <w:r w:rsidR="002F4A88">
        <w:t xml:space="preserve"> </w:t>
      </w:r>
      <w:r w:rsidR="002F4A88" w:rsidRPr="00322C28">
        <w:rPr>
          <w:i/>
          <w:sz w:val="24"/>
          <w:szCs w:val="24"/>
        </w:rPr>
        <w:t>(по согласованию)</w:t>
      </w:r>
      <w:r w:rsidR="00E1046E" w:rsidRPr="009365B2">
        <w:t xml:space="preserve"> выборного органа первичной профсоюзной организации.</w:t>
      </w:r>
    </w:p>
    <w:p w:rsidR="00E1046E" w:rsidRPr="009365B2" w:rsidRDefault="001E20AD" w:rsidP="00C869CE">
      <w:pPr>
        <w:pStyle w:val="3"/>
        <w:tabs>
          <w:tab w:val="left" w:pos="1620"/>
        </w:tabs>
        <w:ind w:firstLine="708"/>
      </w:pPr>
      <w:r w:rsidRPr="009365B2">
        <w:t>2.2.1</w:t>
      </w:r>
      <w:r w:rsidR="00D9021B">
        <w:t>6</w:t>
      </w:r>
      <w:r w:rsidRPr="009365B2">
        <w:t>.</w:t>
      </w:r>
      <w:r w:rsidRPr="009365B2">
        <w:tab/>
      </w:r>
      <w:r w:rsidR="00E1046E" w:rsidRPr="009365B2">
        <w:t>С учетом мнения выборн</w:t>
      </w:r>
      <w:r w:rsidR="004A7E1E" w:rsidRPr="009365B2">
        <w:t>ого</w:t>
      </w:r>
      <w:r w:rsidR="00E1046E" w:rsidRPr="009365B2">
        <w:t xml:space="preserve"> орган</w:t>
      </w:r>
      <w:r w:rsidR="004A7E1E" w:rsidRPr="009365B2">
        <w:t>а</w:t>
      </w:r>
      <w:r w:rsidR="00E1046E" w:rsidRPr="009365B2">
        <w:t xml:space="preserve"> первичной профсоюзной организации определ</w:t>
      </w:r>
      <w:r w:rsidR="00E661F8" w:rsidRPr="009365B2">
        <w:t>я</w:t>
      </w:r>
      <w:r w:rsidR="00E1046E" w:rsidRPr="009365B2">
        <w:t xml:space="preserve">ть </w:t>
      </w:r>
      <w:r w:rsidR="00A02312" w:rsidRPr="009365B2">
        <w:t>формы профессионального обучения</w:t>
      </w:r>
      <w:r w:rsidR="00CC2B91" w:rsidRPr="009365B2">
        <w:t xml:space="preserve"> по программам профессиональной подготовки, переподготовки, повышения квалификации или</w:t>
      </w:r>
      <w:r w:rsidR="00A02312" w:rsidRPr="009365B2">
        <w:t xml:space="preserve"> дополнительного профессионального образования</w:t>
      </w:r>
      <w:r w:rsidR="00E1046E" w:rsidRPr="009365B2">
        <w:t xml:space="preserve"> </w:t>
      </w:r>
      <w:r w:rsidR="00CC2B91" w:rsidRPr="009365B2">
        <w:t xml:space="preserve">по программам повышения </w:t>
      </w:r>
      <w:r w:rsidR="00CB0793" w:rsidRPr="009365B2">
        <w:t>квалификации и</w:t>
      </w:r>
      <w:r w:rsidR="00CC2B91" w:rsidRPr="009365B2">
        <w:t xml:space="preserve"> программам профессиональной переподготовки </w:t>
      </w:r>
      <w:r w:rsidR="00606F89" w:rsidRPr="009365B2">
        <w:t xml:space="preserve">педагогических </w:t>
      </w:r>
      <w:r w:rsidR="00E1046E" w:rsidRPr="009365B2">
        <w:t xml:space="preserve">работников, перечень необходимых профессий и специальностей на каждый календарный год с учетом перспектив развития </w:t>
      </w:r>
      <w:r w:rsidR="00E661F8" w:rsidRPr="009365B2">
        <w:t xml:space="preserve">образовательной </w:t>
      </w:r>
      <w:r w:rsidR="00C51BF4" w:rsidRPr="009365B2">
        <w:t>организации</w:t>
      </w:r>
      <w:r w:rsidR="00E1046E" w:rsidRPr="009365B2">
        <w:t>.</w:t>
      </w:r>
    </w:p>
    <w:p w:rsidR="000A283E" w:rsidRPr="009365B2" w:rsidRDefault="001E20AD" w:rsidP="000A283E">
      <w:pPr>
        <w:shd w:val="clear" w:color="auto" w:fill="FFFFFF"/>
        <w:tabs>
          <w:tab w:val="left" w:pos="1464"/>
        </w:tabs>
        <w:ind w:firstLine="709"/>
        <w:jc w:val="both"/>
        <w:rPr>
          <w:color w:val="000000"/>
          <w:sz w:val="28"/>
          <w:szCs w:val="28"/>
        </w:rPr>
      </w:pPr>
      <w:r w:rsidRPr="001E20AD">
        <w:rPr>
          <w:color w:val="000000"/>
          <w:sz w:val="28"/>
          <w:szCs w:val="28"/>
        </w:rPr>
        <w:t>2.2.</w:t>
      </w:r>
      <w:r w:rsidR="00D73152">
        <w:rPr>
          <w:color w:val="000000"/>
          <w:sz w:val="28"/>
          <w:szCs w:val="28"/>
        </w:rPr>
        <w:t>17</w:t>
      </w:r>
      <w:r w:rsidRPr="001E20AD">
        <w:rPr>
          <w:color w:val="000000"/>
          <w:sz w:val="28"/>
          <w:szCs w:val="28"/>
        </w:rPr>
        <w:t>.</w:t>
      </w:r>
      <w:r>
        <w:rPr>
          <w:color w:val="000000"/>
          <w:sz w:val="28"/>
          <w:szCs w:val="28"/>
        </w:rPr>
        <w:t xml:space="preserve"> </w:t>
      </w:r>
      <w:r w:rsidR="000A283E" w:rsidRPr="009365B2">
        <w:rPr>
          <w:color w:val="000000"/>
          <w:sz w:val="28"/>
          <w:szCs w:val="28"/>
        </w:rPr>
        <w:t xml:space="preserve">При </w:t>
      </w:r>
      <w:r w:rsidR="00326AE6" w:rsidRPr="009365B2">
        <w:rPr>
          <w:color w:val="000000"/>
          <w:sz w:val="28"/>
          <w:szCs w:val="28"/>
        </w:rPr>
        <w:t>направлении</w:t>
      </w:r>
      <w:r w:rsidR="000A283E" w:rsidRPr="009365B2">
        <w:rPr>
          <w:color w:val="000000"/>
          <w:sz w:val="28"/>
          <w:szCs w:val="28"/>
        </w:rPr>
        <w:t xml:space="preserve"> работников в служебные командировки норма суточных устанавливается за каждые сутки нахождения в командировке </w:t>
      </w:r>
      <w:proofErr w:type="gramStart"/>
      <w:r w:rsidR="000A283E" w:rsidRPr="009365B2">
        <w:rPr>
          <w:color w:val="000000"/>
          <w:sz w:val="28"/>
          <w:szCs w:val="28"/>
        </w:rPr>
        <w:t>в  размерах</w:t>
      </w:r>
      <w:proofErr w:type="gramEnd"/>
      <w:r w:rsidR="003203C7">
        <w:rPr>
          <w:color w:val="000000"/>
          <w:sz w:val="28"/>
          <w:szCs w:val="28"/>
        </w:rPr>
        <w:t>, предусмотренных действующим законодательством.</w:t>
      </w:r>
    </w:p>
    <w:p w:rsidR="007C7224" w:rsidRPr="00163464" w:rsidRDefault="003203C7" w:rsidP="00163464">
      <w:pPr>
        <w:jc w:val="both"/>
      </w:pPr>
      <w:r>
        <w:rPr>
          <w:rFonts w:eastAsia="Arial Unicode MS"/>
          <w:i/>
          <w:color w:val="000000"/>
          <w:kern w:val="1"/>
        </w:rPr>
        <w:t xml:space="preserve"> </w:t>
      </w:r>
      <w:r w:rsidR="00C44167">
        <w:rPr>
          <w:rFonts w:eastAsia="Arial Unicode MS"/>
          <w:i/>
          <w:color w:val="000000"/>
          <w:kern w:val="1"/>
        </w:rPr>
        <w:t xml:space="preserve">(Целесообразно предусматривать суммы не ниже размеров суточных </w:t>
      </w:r>
      <w:r w:rsidR="00163464">
        <w:rPr>
          <w:rFonts w:eastAsia="Arial Unicode MS"/>
          <w:i/>
          <w:color w:val="000000"/>
          <w:kern w:val="1"/>
        </w:rPr>
        <w:t>установленных для работников организаций,</w:t>
      </w:r>
      <w:r w:rsidR="00C44167">
        <w:rPr>
          <w:rFonts w:eastAsia="Arial Unicode MS"/>
          <w:i/>
          <w:color w:val="000000"/>
          <w:kern w:val="1"/>
        </w:rPr>
        <w:t xml:space="preserve"> финансируемых из федерального бюджета (100 рублей, установленных, </w:t>
      </w:r>
      <w:r w:rsidR="00C44167">
        <w:rPr>
          <w:i/>
          <w:iCs/>
        </w:rPr>
        <w:t xml:space="preserve">Постановлением Правительства РФ от 02.10.2002 N </w:t>
      </w:r>
      <w:r w:rsidR="00C44167" w:rsidRPr="003203C7">
        <w:rPr>
          <w:i/>
          <w:iCs/>
        </w:rPr>
        <w:t>729 (</w:t>
      </w:r>
      <w:r w:rsidR="00163464" w:rsidRPr="003203C7">
        <w:rPr>
          <w:i/>
        </w:rPr>
        <w:t>ред. от 28.10.2022</w:t>
      </w:r>
      <w:r w:rsidR="00C44167" w:rsidRPr="003203C7">
        <w:rPr>
          <w:i/>
          <w:iCs/>
        </w:rPr>
        <w:t>)"</w:t>
      </w:r>
      <w:r w:rsidR="00C44167">
        <w:rPr>
          <w:i/>
          <w:iCs/>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007C7224" w:rsidRPr="007C7224">
        <w:rPr>
          <w:rFonts w:ascii="Arial" w:hAnsi="Arial" w:cs="Arial"/>
          <w:color w:val="000000"/>
          <w:sz w:val="17"/>
          <w:szCs w:val="17"/>
        </w:rPr>
        <w:t xml:space="preserve"> </w:t>
      </w:r>
      <w:r w:rsidR="007C7224">
        <w:rPr>
          <w:rFonts w:ascii="Arial" w:hAnsi="Arial" w:cs="Arial"/>
          <w:color w:val="000000"/>
          <w:sz w:val="17"/>
          <w:szCs w:val="17"/>
        </w:rPr>
        <w:t xml:space="preserve">.  </w:t>
      </w:r>
      <w:r w:rsidR="007C7224" w:rsidRPr="007C7224">
        <w:rPr>
          <w:i/>
          <w:color w:val="000000"/>
        </w:rPr>
        <w:t>Согласно ст. 217 НК не подлежат налогообложению (освобождаются от налогообложения) доходы физических лиц, а именно 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связанных с исполнением налогоплательщиком трудовых обязанностей (включая возмещение командировочных расходов).</w:t>
      </w:r>
    </w:p>
    <w:p w:rsidR="007C7224" w:rsidRPr="007C7224" w:rsidRDefault="007C7224" w:rsidP="007C7224">
      <w:pPr>
        <w:pStyle w:val="aff5"/>
        <w:shd w:val="clear" w:color="auto" w:fill="FFFFFF"/>
        <w:spacing w:before="0" w:beforeAutospacing="0" w:after="0" w:afterAutospacing="0"/>
        <w:ind w:firstLine="720"/>
        <w:jc w:val="both"/>
        <w:rPr>
          <w:i/>
          <w:color w:val="000000"/>
        </w:rPr>
      </w:pPr>
      <w:r w:rsidRPr="007C7224">
        <w:rPr>
          <w:i/>
          <w:color w:val="000000"/>
        </w:rPr>
        <w:t>При оплате работодателем налогоплательщику (работнику) расходов на командировки как внутри страны, так и за ее пределы в доход, подлежащий налогообложению, не включаются:</w:t>
      </w:r>
    </w:p>
    <w:p w:rsidR="00C44167" w:rsidRPr="007C7224" w:rsidRDefault="007C7224" w:rsidP="007C7224">
      <w:pPr>
        <w:pStyle w:val="aff5"/>
        <w:shd w:val="clear" w:color="auto" w:fill="FFFFFF"/>
        <w:spacing w:before="0" w:beforeAutospacing="0" w:after="0" w:afterAutospacing="0"/>
        <w:ind w:firstLine="720"/>
        <w:jc w:val="both"/>
        <w:rPr>
          <w:i/>
          <w:color w:val="000000"/>
        </w:rPr>
      </w:pPr>
      <w:r w:rsidRPr="007C7224">
        <w:rPr>
          <w:i/>
          <w:color w:val="000000"/>
        </w:rPr>
        <w:t xml:space="preserve">суточные, выплачиваемые в соответствии с законодательством РФ, но не более 700 руб. за каждый день нахождения в командировке на территории Российской Федерации и не более 2500 руб. за каждый день нахождения в заграничной командировке. </w:t>
      </w:r>
    </w:p>
    <w:p w:rsidR="00E1046E" w:rsidRDefault="001E20AD" w:rsidP="001E20AD">
      <w:pPr>
        <w:pStyle w:val="3"/>
        <w:tabs>
          <w:tab w:val="left" w:pos="709"/>
          <w:tab w:val="left" w:pos="1620"/>
        </w:tabs>
        <w:ind w:firstLine="709"/>
      </w:pPr>
      <w:r w:rsidRPr="009365B2">
        <w:t>2.2.</w:t>
      </w:r>
      <w:r w:rsidR="00D73152">
        <w:t>18</w:t>
      </w:r>
      <w:r w:rsidRPr="009365B2">
        <w:t xml:space="preserve">. </w:t>
      </w:r>
      <w:r w:rsidR="00E1046E" w:rsidRPr="009365B2">
        <w:t xml:space="preserve">Рассматривать все вопросы, связанные с изменением структуры </w:t>
      </w:r>
      <w:r w:rsidR="00F42D44" w:rsidRPr="009365B2">
        <w:t>образовательной организации</w:t>
      </w:r>
      <w:r w:rsidR="00E1046E" w:rsidRPr="009365B2">
        <w:t>, ее реорганизацией с участием выборного органа первичной профсоюзной организации.</w:t>
      </w:r>
    </w:p>
    <w:p w:rsidR="005D4AF6" w:rsidRPr="00163464" w:rsidRDefault="005D4AF6" w:rsidP="005D4AF6">
      <w:pPr>
        <w:pStyle w:val="3"/>
        <w:tabs>
          <w:tab w:val="left" w:pos="709"/>
          <w:tab w:val="left" w:pos="1620"/>
        </w:tabs>
        <w:ind w:firstLine="709"/>
        <w:contextualSpacing/>
      </w:pPr>
      <w:r w:rsidRPr="00163464">
        <w:t xml:space="preserve">Обеспечивать проведение консультаций с выборным органом первичной профсоюзной организации по проблемам занятости высвобождаемых работников, </w:t>
      </w:r>
      <w:r w:rsidRPr="00163464">
        <w:lastRenderedPageBreak/>
        <w:t>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5D4AF6" w:rsidRPr="00163464" w:rsidRDefault="005D4AF6" w:rsidP="005D4AF6">
      <w:pPr>
        <w:pStyle w:val="3"/>
        <w:tabs>
          <w:tab w:val="left" w:pos="709"/>
          <w:tab w:val="left" w:pos="1620"/>
        </w:tabs>
        <w:ind w:firstLine="709"/>
        <w:contextualSpacing/>
      </w:pPr>
      <w:r w:rsidRPr="00163464">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A436B0" w:rsidRDefault="001E20AD" w:rsidP="00CD76E2">
      <w:pPr>
        <w:pStyle w:val="afc"/>
        <w:ind w:left="0" w:firstLine="720"/>
        <w:jc w:val="both"/>
        <w:rPr>
          <w:color w:val="7030A0"/>
        </w:rPr>
      </w:pPr>
      <w:r>
        <w:rPr>
          <w:sz w:val="28"/>
          <w:szCs w:val="28"/>
        </w:rPr>
        <w:t>2.2.</w:t>
      </w:r>
      <w:r w:rsidR="00D73152">
        <w:rPr>
          <w:sz w:val="28"/>
          <w:szCs w:val="28"/>
        </w:rPr>
        <w:t>19</w:t>
      </w:r>
      <w:r>
        <w:rPr>
          <w:sz w:val="28"/>
          <w:szCs w:val="28"/>
        </w:rPr>
        <w:t xml:space="preserve">. </w:t>
      </w:r>
      <w:r w:rsidR="00A436B0" w:rsidRPr="009365B2">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w:t>
      </w:r>
      <w:r w:rsidR="0091537C" w:rsidRPr="009365B2">
        <w:rPr>
          <w:sz w:val="28"/>
          <w:szCs w:val="28"/>
        </w:rPr>
        <w:t>принимать меры по</w:t>
      </w:r>
      <w:r w:rsidR="00A436B0" w:rsidRPr="009365B2">
        <w:rPr>
          <w:sz w:val="28"/>
          <w:szCs w:val="28"/>
        </w:rPr>
        <w:t xml:space="preserve"> перевод</w:t>
      </w:r>
      <w:r w:rsidR="0091537C" w:rsidRPr="009365B2">
        <w:rPr>
          <w:sz w:val="28"/>
          <w:szCs w:val="28"/>
        </w:rPr>
        <w:t>у</w:t>
      </w:r>
      <w:r w:rsidR="00A436B0" w:rsidRPr="009365B2">
        <w:rPr>
          <w:sz w:val="28"/>
          <w:szCs w:val="28"/>
        </w:rPr>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9365B2">
        <w:rPr>
          <w:sz w:val="28"/>
          <w:szCs w:val="28"/>
        </w:rPr>
        <w:t xml:space="preserve">етом его состояния здоровья </w:t>
      </w:r>
      <w:r w:rsidR="00BE07BB" w:rsidRPr="009365B2">
        <w:rPr>
          <w:sz w:val="28"/>
          <w:szCs w:val="28"/>
        </w:rPr>
        <w:t>(</w:t>
      </w:r>
      <w:r w:rsidR="00A436B0" w:rsidRPr="009365B2">
        <w:rPr>
          <w:sz w:val="28"/>
          <w:szCs w:val="28"/>
        </w:rPr>
        <w:t>часть 3 статьи 81 Т</w:t>
      </w:r>
      <w:r w:rsidR="00F42D44" w:rsidRPr="009365B2">
        <w:rPr>
          <w:sz w:val="28"/>
          <w:szCs w:val="28"/>
        </w:rPr>
        <w:t>К РФ</w:t>
      </w:r>
      <w:r w:rsidR="00A436B0" w:rsidRPr="009365B2">
        <w:rPr>
          <w:sz w:val="28"/>
          <w:szCs w:val="28"/>
        </w:rPr>
        <w:t>).</w:t>
      </w:r>
      <w:r w:rsidR="00C21D01" w:rsidRPr="00C21D01">
        <w:rPr>
          <w:color w:val="7030A0"/>
        </w:rPr>
        <w:t xml:space="preserve"> </w:t>
      </w:r>
    </w:p>
    <w:p w:rsidR="00E147B1" w:rsidRPr="00845578" w:rsidRDefault="00D73152" w:rsidP="00CD76E2">
      <w:pPr>
        <w:pStyle w:val="afc"/>
        <w:ind w:left="0" w:firstLine="720"/>
        <w:jc w:val="both"/>
        <w:rPr>
          <w:sz w:val="28"/>
          <w:szCs w:val="28"/>
          <w:shd w:val="clear" w:color="auto" w:fill="FFFFFF"/>
          <w:lang w:eastAsia="ar-SA"/>
        </w:rPr>
      </w:pPr>
      <w:r w:rsidRPr="00163464">
        <w:rPr>
          <w:sz w:val="28"/>
          <w:szCs w:val="28"/>
        </w:rPr>
        <w:t>2.2.20</w:t>
      </w:r>
      <w:r w:rsidR="00E147B1" w:rsidRPr="00163464">
        <w:rPr>
          <w:sz w:val="28"/>
          <w:szCs w:val="28"/>
        </w:rPr>
        <w:t xml:space="preserve">. </w:t>
      </w:r>
      <w:r w:rsidR="00E147B1" w:rsidRPr="00163464">
        <w:rPr>
          <w:sz w:val="28"/>
          <w:szCs w:val="28"/>
          <w:lang w:eastAsia="x-none"/>
        </w:rPr>
        <w:t xml:space="preserve">Обеспечивать на основании письменного заявления работника, поданного до 01.01.2021 года, ведение его трудовой книжки в бумажном виде, </w:t>
      </w:r>
      <w:r w:rsidR="00E147B1" w:rsidRPr="00163464">
        <w:rPr>
          <w:sz w:val="28"/>
          <w:szCs w:val="28"/>
          <w:shd w:val="clear" w:color="auto" w:fill="FFFFFF"/>
          <w:lang w:eastAsia="x-none"/>
        </w:rPr>
        <w:t>формировать в электронном виде основную информацию о трудовой деятельности и трудовом стаже каждого работника, представлять ее в </w:t>
      </w:r>
      <w:hyperlink r:id="rId9" w:anchor="dst100079" w:history="1">
        <w:r w:rsidR="00E147B1" w:rsidRPr="00163464">
          <w:rPr>
            <w:sz w:val="28"/>
            <w:szCs w:val="28"/>
            <w:shd w:val="clear" w:color="auto" w:fill="FFFFFF"/>
            <w:lang w:eastAsia="ar-SA"/>
          </w:rPr>
          <w:t>порядке</w:t>
        </w:r>
      </w:hyperlink>
      <w:r w:rsidR="00E147B1" w:rsidRPr="00163464">
        <w:rPr>
          <w:sz w:val="28"/>
          <w:szCs w:val="28"/>
          <w:shd w:val="clear" w:color="auto" w:fill="FFFFFF"/>
          <w:lang w:eastAsia="ar-SA"/>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1B4EB0" w:rsidRPr="00845578">
        <w:rPr>
          <w:rStyle w:val="affd"/>
          <w:b w:val="0"/>
          <w:sz w:val="28"/>
          <w:szCs w:val="28"/>
          <w:shd w:val="clear" w:color="auto" w:fill="FFFFFF"/>
        </w:rPr>
        <w:t>Фонда пенсионного и социального страхования Российской Федерации</w:t>
      </w:r>
      <w:r w:rsidR="00E147B1" w:rsidRPr="00845578">
        <w:rPr>
          <w:sz w:val="28"/>
          <w:szCs w:val="28"/>
          <w:shd w:val="clear" w:color="auto" w:fill="FFFFFF"/>
          <w:lang w:eastAsia="ar-SA"/>
        </w:rPr>
        <w:t>.</w:t>
      </w:r>
    </w:p>
    <w:p w:rsidR="00E147B1" w:rsidRPr="00E147B1" w:rsidRDefault="00E147B1" w:rsidP="00CD76E2">
      <w:pPr>
        <w:pStyle w:val="afc"/>
        <w:ind w:left="0" w:firstLine="720"/>
        <w:jc w:val="both"/>
        <w:rPr>
          <w:color w:val="7030A0"/>
          <w:sz w:val="28"/>
          <w:szCs w:val="28"/>
        </w:rPr>
      </w:pPr>
      <w:r w:rsidRPr="00163464">
        <w:rPr>
          <w:sz w:val="28"/>
          <w:szCs w:val="28"/>
        </w:rPr>
        <w:t>2.2.2</w:t>
      </w:r>
      <w:r w:rsidR="00D73152" w:rsidRPr="00163464">
        <w:rPr>
          <w:sz w:val="28"/>
          <w:szCs w:val="28"/>
        </w:rPr>
        <w:t>1</w:t>
      </w:r>
      <w:r w:rsidRPr="00163464">
        <w:rPr>
          <w:sz w:val="28"/>
          <w:szCs w:val="28"/>
        </w:rPr>
        <w:t xml:space="preserve">.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CD4812">
        <w:rPr>
          <w:bCs/>
          <w:sz w:val="28"/>
          <w:szCs w:val="28"/>
        </w:rPr>
        <w:t>Положения о защите персональных данных работников</w:t>
      </w:r>
      <w:r w:rsidR="00845578">
        <w:rPr>
          <w:bCs/>
          <w:sz w:val="28"/>
          <w:szCs w:val="28"/>
        </w:rPr>
        <w:t>.</w:t>
      </w:r>
    </w:p>
    <w:p w:rsidR="00CD76E2" w:rsidRDefault="00E1046E" w:rsidP="00C21D01">
      <w:pPr>
        <w:pStyle w:val="3"/>
        <w:ind w:firstLine="708"/>
      </w:pPr>
      <w:r w:rsidRPr="009365B2">
        <w:t>2.</w:t>
      </w:r>
      <w:r w:rsidR="00CD76E2">
        <w:t>3</w:t>
      </w:r>
      <w:r w:rsidRPr="009365B2">
        <w:t>.</w:t>
      </w:r>
      <w:r w:rsidR="00280549" w:rsidRPr="009365B2">
        <w:tab/>
      </w:r>
      <w:r w:rsidRPr="009365B2">
        <w:t>Выборный орган первичной профсоюзной организации обязуется</w:t>
      </w:r>
      <w:r w:rsidR="00CD76E2">
        <w:t>:</w:t>
      </w:r>
    </w:p>
    <w:p w:rsidR="00E1046E" w:rsidRDefault="00CD76E2" w:rsidP="00C21D01">
      <w:pPr>
        <w:pStyle w:val="3"/>
        <w:ind w:firstLine="708"/>
      </w:pPr>
      <w:r>
        <w:t>2.3.1.</w:t>
      </w:r>
      <w:r w:rsidR="00F34D51" w:rsidRPr="009365B2">
        <w:t xml:space="preserve"> </w:t>
      </w:r>
      <w:r>
        <w:t>О</w:t>
      </w:r>
      <w:r w:rsidR="00E1046E" w:rsidRPr="009365B2">
        <w:t xml:space="preserve">существлять контроль за соблюдением работодателем </w:t>
      </w:r>
      <w:r w:rsidR="00F42D44" w:rsidRPr="009365B2">
        <w:t xml:space="preserve">трудового </w:t>
      </w:r>
      <w:r w:rsidR="00E1046E" w:rsidRPr="009365B2">
        <w:t xml:space="preserve">законодательства </w:t>
      </w:r>
      <w:r w:rsidR="00574BE1" w:rsidRPr="009365B2">
        <w:t xml:space="preserve">и иными нормативными правовыми актами, содержащими нормы трудового права, соглашениями, локальными нормативными актами, </w:t>
      </w:r>
      <w:r w:rsidR="00CB0793" w:rsidRPr="009365B2">
        <w:t>настоящим коллективным</w:t>
      </w:r>
      <w:r w:rsidR="00574BE1" w:rsidRPr="009365B2">
        <w:t xml:space="preserve"> договором </w:t>
      </w:r>
      <w:r w:rsidR="00E1046E" w:rsidRPr="009365B2">
        <w:t>при заключении, изменении и расторжении трудовых договоров с работниками.</w:t>
      </w:r>
    </w:p>
    <w:p w:rsidR="00CD76E2" w:rsidRPr="00C411D5" w:rsidRDefault="00CD76E2" w:rsidP="00C21D01">
      <w:pPr>
        <w:pStyle w:val="3"/>
        <w:ind w:firstLine="708"/>
        <w:rPr>
          <w:color w:val="7030A0"/>
        </w:rPr>
      </w:pPr>
      <w:r w:rsidRPr="00CD4812">
        <w:t xml:space="preserve">2.3.2. </w:t>
      </w:r>
      <w:r w:rsidR="00C411D5" w:rsidRPr="00CD4812">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00C411D5" w:rsidRPr="00CD4812">
        <w:rPr>
          <w:rStyle w:val="aff1"/>
        </w:rPr>
        <w:footnoteReference w:id="7"/>
      </w:r>
      <w:r w:rsidR="00C411D5" w:rsidRPr="00CD4812">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C411D5" w:rsidRDefault="00C411D5" w:rsidP="00C21D01">
      <w:pPr>
        <w:pStyle w:val="3"/>
        <w:ind w:firstLine="708"/>
      </w:pPr>
      <w:r w:rsidRPr="00CD4812">
        <w:t>2.3.3. Представлять и защищать интересы работников</w:t>
      </w:r>
      <w:r w:rsidR="00CD4812">
        <w:t xml:space="preserve">, </w:t>
      </w:r>
      <w:r w:rsidR="00CD4812" w:rsidRPr="00845578">
        <w:t>являющихся членами Профсоюза</w:t>
      </w:r>
      <w:r w:rsidRPr="00845578">
        <w:t xml:space="preserve"> по рассмотрению индивидуальных трудовых споров </w:t>
      </w:r>
      <w:r w:rsidRPr="00CD4812">
        <w:t xml:space="preserve">в комиссии по трудовым спорам (статья 385 ТК РФ) и в суде (статья 391 ТК РФ), а также </w:t>
      </w:r>
      <w:r w:rsidRPr="00CD4812">
        <w:lastRenderedPageBreak/>
        <w:t>представлять интересы работников в коллективных трудовых спорах по вопросам, предусмотренным статьёй 398 ТК</w:t>
      </w:r>
      <w:r w:rsidRPr="00CD4812">
        <w:rPr>
          <w:rFonts w:eastAsia="Arial Unicode MS"/>
          <w:kern w:val="1"/>
        </w:rPr>
        <w:t> </w:t>
      </w:r>
      <w:r w:rsidRPr="00CD4812">
        <w:t>РФ.</w:t>
      </w:r>
    </w:p>
    <w:p w:rsidR="00E93F8C" w:rsidRPr="005D4AF6" w:rsidRDefault="00E93F8C" w:rsidP="00C21D01">
      <w:pPr>
        <w:pStyle w:val="3"/>
        <w:ind w:firstLine="708"/>
        <w:rPr>
          <w:rFonts w:ascii="’Times New Roman’" w:hAnsi="’Times New Roman’"/>
          <w:color w:val="7030A0"/>
          <w:bdr w:val="none" w:sz="0" w:space="0" w:color="auto" w:frame="1"/>
        </w:rPr>
      </w:pPr>
      <w:r w:rsidRPr="00CD4812">
        <w:t>2.</w:t>
      </w:r>
      <w:r w:rsidR="00CD76E2" w:rsidRPr="00CD4812">
        <w:t>4</w:t>
      </w:r>
      <w:r w:rsidRPr="00CD4812">
        <w:t xml:space="preserve">. В случае прекращения трудового договора по основанию, предусмотренному пунктом </w:t>
      </w:r>
      <w:r w:rsidR="005D4AF6" w:rsidRPr="00CD4812">
        <w:t>шестого</w:t>
      </w:r>
      <w:r w:rsidRPr="00CD4812">
        <w:t xml:space="preserve"> </w:t>
      </w:r>
      <w:r w:rsidR="005D4AF6" w:rsidRPr="00CD4812">
        <w:rPr>
          <w:bCs/>
          <w:iCs/>
        </w:rPr>
        <w:t>части первой</w:t>
      </w:r>
      <w:r w:rsidR="005D4AF6" w:rsidRPr="00CD4812">
        <w:t xml:space="preserve"> </w:t>
      </w:r>
      <w:r w:rsidRPr="00CD4812">
        <w:t xml:space="preserve">статьи 77 ТК РФ в связи с отказом работника от продолжения работы в связи со сменой собственника имущества организации, либо с </w:t>
      </w:r>
      <w:r w:rsidRPr="00CD4812">
        <w:rPr>
          <w:rFonts w:ascii="’Times New Roman’" w:hAnsi="’Times New Roman’"/>
          <w:bdr w:val="none" w:sz="0" w:space="0" w:color="auto" w:frame="1"/>
        </w:rPr>
        <w:t>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 менее</w:t>
      </w:r>
      <w:r w:rsidR="00206028" w:rsidRPr="00CD4812">
        <w:rPr>
          <w:rFonts w:ascii="’Times New Roman’" w:hAnsi="’Times New Roman’"/>
          <w:bdr w:val="none" w:sz="0" w:space="0" w:color="auto" w:frame="1"/>
        </w:rPr>
        <w:t xml:space="preserve"> </w:t>
      </w:r>
      <w:r w:rsidRPr="00CD4812">
        <w:rPr>
          <w:rFonts w:ascii="’Times New Roman’" w:hAnsi="’Times New Roman’"/>
          <w:bdr w:val="none" w:sz="0" w:space="0" w:color="auto" w:frame="1"/>
        </w:rPr>
        <w:t xml:space="preserve">среднего месячного </w:t>
      </w:r>
      <w:r w:rsidR="00206028" w:rsidRPr="00CD4812">
        <w:rPr>
          <w:rFonts w:ascii="’Times New Roman’" w:hAnsi="’Times New Roman’"/>
          <w:bdr w:val="none" w:sz="0" w:space="0" w:color="auto" w:frame="1"/>
        </w:rPr>
        <w:t>заработка</w:t>
      </w:r>
      <w:r w:rsidRPr="00CD4812">
        <w:rPr>
          <w:rFonts w:ascii="’Times New Roman’" w:hAnsi="’Times New Roman’"/>
          <w:bdr w:val="none" w:sz="0" w:space="0" w:color="auto" w:frame="1"/>
        </w:rPr>
        <w:t>.</w:t>
      </w:r>
    </w:p>
    <w:p w:rsidR="007563E2" w:rsidRPr="007563E2" w:rsidRDefault="005D4AF6" w:rsidP="007563E2">
      <w:pPr>
        <w:pStyle w:val="3"/>
        <w:ind w:firstLine="708"/>
        <w:rPr>
          <w:bCs/>
          <w:iCs/>
        </w:rPr>
      </w:pPr>
      <w:r w:rsidRPr="00F96AAA">
        <w:rPr>
          <w:bdr w:val="none" w:sz="0" w:space="0" w:color="auto" w:frame="1"/>
        </w:rPr>
        <w:t>2.</w:t>
      </w:r>
      <w:r w:rsidR="00CD76E2" w:rsidRPr="00F96AAA">
        <w:rPr>
          <w:bdr w:val="none" w:sz="0" w:space="0" w:color="auto" w:frame="1"/>
        </w:rPr>
        <w:t>5</w:t>
      </w:r>
      <w:r w:rsidRPr="00F96AAA">
        <w:rPr>
          <w:bdr w:val="none" w:sz="0" w:space="0" w:color="auto" w:frame="1"/>
        </w:rPr>
        <w:t xml:space="preserve">. </w:t>
      </w:r>
      <w:r w:rsidRPr="00F96AAA">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F96AAA">
        <w:rPr>
          <w:rStyle w:val="aff1"/>
          <w:bCs/>
          <w:iCs/>
        </w:rPr>
        <w:footnoteReference w:id="8"/>
      </w:r>
    </w:p>
    <w:p w:rsidR="007563E2" w:rsidRPr="00845578" w:rsidRDefault="007563E2" w:rsidP="00CD76E2">
      <w:pPr>
        <w:pStyle w:val="2"/>
        <w:spacing w:after="0" w:line="240" w:lineRule="auto"/>
        <w:ind w:left="0" w:firstLine="709"/>
        <w:jc w:val="both"/>
        <w:rPr>
          <w:sz w:val="28"/>
          <w:szCs w:val="28"/>
          <w:lang w:val="ru-RU"/>
        </w:rPr>
      </w:pPr>
      <w:r w:rsidRPr="00845578">
        <w:rPr>
          <w:sz w:val="28"/>
          <w:szCs w:val="28"/>
          <w:lang w:val="ru-RU"/>
        </w:rPr>
        <w:t xml:space="preserve">2.6. </w:t>
      </w:r>
      <w:r w:rsidRPr="00845578">
        <w:rPr>
          <w:sz w:val="28"/>
          <w:szCs w:val="28"/>
        </w:rPr>
        <w:t>Работник, с которым в период приостановления действия трудового договора в соответствии с положениями статьи 351.7 ТК РФ расторгнут трудовой договор в связи с истечением срока его действия, имеет преимущественное право в течение трех месяцев после окончания прохождения им военной службы по мобилизации на поступление на работу по ранее занимаемой им должности в учреждении (при наличии вакансии). В случае отсутствия вакансии по такой должности работнику может быть предложена другая вакантная должность или работа в порядке, аналогичном положениям части 3 статьи 81 ТК РФ.</w:t>
      </w:r>
    </w:p>
    <w:p w:rsidR="00122FB6" w:rsidRPr="00CD76E2" w:rsidRDefault="007563E2" w:rsidP="00CD76E2">
      <w:pPr>
        <w:pStyle w:val="2"/>
        <w:spacing w:after="0" w:line="240" w:lineRule="auto"/>
        <w:ind w:left="0" w:firstLine="709"/>
        <w:jc w:val="both"/>
        <w:rPr>
          <w:sz w:val="28"/>
          <w:szCs w:val="28"/>
          <w:lang w:val="ru-RU"/>
        </w:rPr>
      </w:pPr>
      <w:r>
        <w:rPr>
          <w:sz w:val="28"/>
          <w:szCs w:val="28"/>
          <w:lang w:val="ru-RU"/>
        </w:rPr>
        <w:t xml:space="preserve">2.7. </w:t>
      </w:r>
      <w:r w:rsidR="00CD76E2" w:rsidRPr="00C21D01">
        <w:rPr>
          <w:sz w:val="28"/>
          <w:szCs w:val="28"/>
        </w:rPr>
        <w:t xml:space="preserve">Не допускается дискриминация </w:t>
      </w:r>
      <w:r w:rsidR="00CD76E2">
        <w:rPr>
          <w:sz w:val="28"/>
          <w:szCs w:val="28"/>
        </w:rPr>
        <w:t>на основании ВИЧ статуса</w:t>
      </w:r>
      <w:r w:rsidR="00CD76E2">
        <w:rPr>
          <w:sz w:val="28"/>
          <w:szCs w:val="28"/>
          <w:lang w:val="ru-RU"/>
        </w:rPr>
        <w:t xml:space="preserve"> </w:t>
      </w:r>
      <w:r w:rsidR="00CD76E2" w:rsidRPr="00C21D01">
        <w:rPr>
          <w:sz w:val="28"/>
          <w:szCs w:val="28"/>
        </w:rPr>
        <w:t>работника.</w:t>
      </w:r>
    </w:p>
    <w:p w:rsidR="00CD76E2" w:rsidRPr="00C978BA" w:rsidRDefault="00CD76E2" w:rsidP="00DA5F56">
      <w:pPr>
        <w:pStyle w:val="3"/>
        <w:jc w:val="center"/>
        <w:outlineLvl w:val="0"/>
        <w:rPr>
          <w:b/>
          <w:bCs/>
          <w:caps/>
        </w:rPr>
      </w:pPr>
    </w:p>
    <w:p w:rsidR="007C33FC" w:rsidRPr="009365B2" w:rsidRDefault="007C33FC" w:rsidP="00DA5F56">
      <w:pPr>
        <w:pStyle w:val="3"/>
        <w:jc w:val="center"/>
        <w:outlineLvl w:val="0"/>
        <w:rPr>
          <w:b/>
          <w:bCs/>
          <w:caps/>
        </w:rPr>
      </w:pPr>
      <w:r w:rsidRPr="009365B2">
        <w:rPr>
          <w:b/>
          <w:bCs/>
          <w:caps/>
          <w:lang w:val="en-US"/>
        </w:rPr>
        <w:t>III</w:t>
      </w:r>
      <w:r w:rsidR="00797B17" w:rsidRPr="009365B2">
        <w:rPr>
          <w:b/>
          <w:bCs/>
          <w:caps/>
        </w:rPr>
        <w:t>. рабочее время и время отдыха</w:t>
      </w:r>
    </w:p>
    <w:p w:rsidR="007C33FC" w:rsidRPr="009365B2" w:rsidRDefault="007C33FC" w:rsidP="00DA5F56">
      <w:pPr>
        <w:pStyle w:val="3"/>
        <w:ind w:left="705"/>
        <w:jc w:val="center"/>
        <w:rPr>
          <w:b/>
          <w:bCs/>
        </w:rPr>
      </w:pPr>
    </w:p>
    <w:p w:rsidR="007C33FC" w:rsidRPr="009365B2" w:rsidRDefault="007C33FC" w:rsidP="00DD7E98">
      <w:pPr>
        <w:pStyle w:val="3"/>
        <w:ind w:firstLine="705"/>
      </w:pPr>
      <w:r w:rsidRPr="009365B2">
        <w:t>3.</w:t>
      </w:r>
      <w:r w:rsidR="00313C9E">
        <w:t>1.</w:t>
      </w:r>
      <w:r w:rsidRPr="009365B2">
        <w:tab/>
        <w:t>Стороны пришли к соглашению о том, что:</w:t>
      </w:r>
    </w:p>
    <w:p w:rsidR="00BA4CA0" w:rsidRPr="009365B2" w:rsidRDefault="007C33FC" w:rsidP="00DD7E98">
      <w:pPr>
        <w:pStyle w:val="3"/>
        <w:ind w:firstLine="705"/>
      </w:pPr>
      <w:r w:rsidRPr="009365B2">
        <w:t>3.1.</w:t>
      </w:r>
      <w:r w:rsidR="00313C9E">
        <w:t xml:space="preserve">1. </w:t>
      </w:r>
      <w:r w:rsidRPr="009365B2">
        <w:tab/>
      </w:r>
      <w:r w:rsidR="00BA4CA0" w:rsidRPr="009365B2">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9365B2">
        <w:t>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89188A" w:rsidRPr="009365B2">
        <w:rPr>
          <w:i/>
        </w:rPr>
        <w:t xml:space="preserve"> </w:t>
      </w:r>
      <w:r w:rsidR="0089188A" w:rsidRPr="004B13FD">
        <w:t xml:space="preserve">годовым календарным учебным </w:t>
      </w:r>
      <w:r w:rsidR="004B13FD" w:rsidRPr="004B13FD">
        <w:t>план</w:t>
      </w:r>
      <w:r w:rsidR="0089188A" w:rsidRPr="004B13FD">
        <w:t>ом</w:t>
      </w:r>
      <w:r w:rsidR="0089188A" w:rsidRPr="009365B2">
        <w:t xml:space="preserve">, графиками </w:t>
      </w:r>
      <w:r w:rsidR="00A31043" w:rsidRPr="009365B2">
        <w:t>работы</w:t>
      </w:r>
      <w:r w:rsidR="00E17AE5" w:rsidRPr="009365B2">
        <w:t xml:space="preserve"> (</w:t>
      </w:r>
      <w:r w:rsidR="00E17AE5" w:rsidRPr="00322C28">
        <w:t>графиками сменности</w:t>
      </w:r>
      <w:r w:rsidR="00E17AE5" w:rsidRPr="009365B2">
        <w:t>)</w:t>
      </w:r>
      <w:r w:rsidR="0089188A" w:rsidRPr="009365B2">
        <w:t xml:space="preserve">, </w:t>
      </w:r>
      <w:r w:rsidR="00BA4CA0" w:rsidRPr="009365B2">
        <w:t>согласованными с выборным органом первичной профсоюзной организаци</w:t>
      </w:r>
      <w:r w:rsidR="00845578">
        <w:t>и</w:t>
      </w:r>
      <w:r w:rsidR="00BA4CA0" w:rsidRPr="009365B2">
        <w:t xml:space="preserve">. </w:t>
      </w:r>
    </w:p>
    <w:p w:rsidR="009109A4" w:rsidRPr="009365B2" w:rsidRDefault="007C33FC" w:rsidP="00DD7E98">
      <w:pPr>
        <w:pStyle w:val="3"/>
        <w:ind w:firstLine="705"/>
      </w:pPr>
      <w:r w:rsidRPr="009365B2">
        <w:t>3.</w:t>
      </w:r>
      <w:r w:rsidR="00716C29">
        <w:t>1.</w:t>
      </w:r>
      <w:r w:rsidR="0002281E" w:rsidRPr="009365B2">
        <w:t>2</w:t>
      </w:r>
      <w:r w:rsidRPr="009365B2">
        <w:t>.</w:t>
      </w:r>
      <w:r w:rsidRPr="009365B2">
        <w:tab/>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DA5F56" w:rsidRPr="009365B2" w:rsidRDefault="00DA5F56" w:rsidP="00DD7E98">
      <w:pPr>
        <w:pStyle w:val="3"/>
        <w:ind w:firstLine="705"/>
        <w:rPr>
          <w:rFonts w:eastAsia="Arial CYR" w:cs="Arial CYR"/>
          <w:color w:val="000000"/>
        </w:rPr>
      </w:pPr>
      <w:r w:rsidRPr="009365B2">
        <w:rPr>
          <w:rFonts w:eastAsia="Arial CYR" w:cs="Arial CYR"/>
          <w:color w:val="000000"/>
        </w:rPr>
        <w:t>3.</w:t>
      </w:r>
      <w:r w:rsidR="008F77D7">
        <w:rPr>
          <w:rFonts w:eastAsia="Arial CYR" w:cs="Arial CYR"/>
          <w:color w:val="000000"/>
        </w:rPr>
        <w:t>1.</w:t>
      </w:r>
      <w:r w:rsidRPr="009365B2">
        <w:rPr>
          <w:rFonts w:eastAsia="Arial CYR" w:cs="Arial CYR"/>
          <w:color w:val="000000"/>
        </w:rPr>
        <w:t xml:space="preserve">3. </w:t>
      </w:r>
      <w:r w:rsidR="008F77D7" w:rsidRPr="009365B2">
        <w:rPr>
          <w:rFonts w:eastAsia="Arial CYR" w:cs="Arial CYR"/>
          <w:color w:val="000000"/>
        </w:rPr>
        <w:t>Для работников и руководителей организации, расположенной в сельской местности</w:t>
      </w:r>
      <w:r w:rsidR="008F77D7" w:rsidRPr="00533105">
        <w:rPr>
          <w:rFonts w:eastAsia="Arial CYR" w:cs="Arial CYR"/>
          <w:color w:val="000000"/>
        </w:rPr>
        <w:t xml:space="preserve">, из числа </w:t>
      </w:r>
      <w:r w:rsidR="008F77D7" w:rsidRPr="003369CA">
        <w:rPr>
          <w:rFonts w:eastAsia="Arial CYR" w:cs="Arial CYR"/>
          <w:color w:val="000000"/>
        </w:rPr>
        <w:t>женщин</w:t>
      </w:r>
      <w:r w:rsidR="008F77D7">
        <w:rPr>
          <w:rFonts w:eastAsia="Arial CYR" w:cs="Arial CYR"/>
          <w:color w:val="000000"/>
        </w:rPr>
        <w:t xml:space="preserve"> </w:t>
      </w:r>
      <w:r w:rsidR="008F77D7" w:rsidRPr="003369CA">
        <w:rPr>
          <w:rFonts w:eastAsia="Arial CYR" w:cs="Arial CYR"/>
          <w:color w:val="000000"/>
        </w:rPr>
        <w:t xml:space="preserve">в соответствии </w:t>
      </w:r>
      <w:r w:rsidR="008F77D7" w:rsidRPr="007563E2">
        <w:rPr>
          <w:rFonts w:eastAsia="Arial CYR" w:cs="Arial CYR"/>
        </w:rPr>
        <w:t xml:space="preserve">со статьёй </w:t>
      </w:r>
      <w:r w:rsidR="008F77D7" w:rsidRPr="007563E2">
        <w:t>263.1. ТК РФ</w:t>
      </w:r>
      <w:r w:rsidR="008F77D7">
        <w:t xml:space="preserve"> </w:t>
      </w:r>
      <w:r w:rsidR="008F77D7" w:rsidRPr="003369CA">
        <w:rPr>
          <w:rFonts w:eastAsia="Arial CYR" w:cs="Arial CYR"/>
          <w:color w:val="000000"/>
        </w:rPr>
        <w:t xml:space="preserve">устанавливается сокращенная продолжительность рабочего времени не более 36 часов, если меньшая </w:t>
      </w:r>
      <w:r w:rsidR="008F77D7" w:rsidRPr="003369CA">
        <w:rPr>
          <w:rFonts w:eastAsia="Arial CYR" w:cs="Arial CYR"/>
          <w:color w:val="000000"/>
        </w:rPr>
        <w:lastRenderedPageBreak/>
        <w:t>продолжительность</w:t>
      </w:r>
      <w:r w:rsidR="008F77D7" w:rsidRPr="009365B2">
        <w:rPr>
          <w:rFonts w:eastAsia="Arial CYR" w:cs="Arial CYR"/>
          <w:color w:val="000000"/>
        </w:rPr>
        <w:t xml:space="preserve"> не предусмотрена иными законодательными актами. </w:t>
      </w:r>
      <w:r w:rsidR="008F77D7" w:rsidRPr="001C1473">
        <w:rPr>
          <w:rFonts w:eastAsia="Arial CYR"/>
        </w:rPr>
        <w:t xml:space="preserve">При этом заработная плата выплачивается в том же размере, </w:t>
      </w:r>
      <w:r w:rsidR="008F77D7" w:rsidRPr="007563E2">
        <w:rPr>
          <w:rFonts w:eastAsia="Arial CYR"/>
        </w:rPr>
        <w:t>что и при полной рабочей неделе</w:t>
      </w:r>
      <w:r w:rsidR="008F77D7" w:rsidRPr="003008D9">
        <w:rPr>
          <w:rFonts w:eastAsia="Arial CYR" w:cs="Arial CYR"/>
          <w:color w:val="000000"/>
        </w:rPr>
        <w:t>.</w:t>
      </w:r>
    </w:p>
    <w:p w:rsidR="00AF2B93" w:rsidRPr="009365B2" w:rsidRDefault="007C33FC" w:rsidP="00DD7E98">
      <w:pPr>
        <w:pStyle w:val="3"/>
        <w:ind w:firstLine="705"/>
      </w:pPr>
      <w:r w:rsidRPr="009365B2">
        <w:t>3</w:t>
      </w:r>
      <w:r w:rsidR="00DA5F56" w:rsidRPr="009365B2">
        <w:t>.</w:t>
      </w:r>
      <w:r w:rsidR="008F77D7">
        <w:t>1.</w:t>
      </w:r>
      <w:r w:rsidR="00DA5F56" w:rsidRPr="009365B2">
        <w:t>4</w:t>
      </w:r>
      <w:r w:rsidRPr="009365B2">
        <w:t>.</w:t>
      </w:r>
      <w:r w:rsidRPr="009365B2">
        <w:tab/>
        <w:t xml:space="preserve">Для педагогических работников </w:t>
      </w:r>
      <w:r w:rsidR="00AF2B93" w:rsidRPr="009365B2">
        <w:t xml:space="preserve">образовательной </w:t>
      </w:r>
      <w:r w:rsidR="00C51BF4" w:rsidRPr="009365B2">
        <w:t>организации</w:t>
      </w:r>
      <w:r w:rsidRPr="009365B2">
        <w:t xml:space="preserve"> устанавливается сокращенная продолжительность рабочего времени – не более 36 </w:t>
      </w:r>
      <w:r w:rsidR="00A83182" w:rsidRPr="009365B2">
        <w:t>часов в неделю</w:t>
      </w:r>
      <w:r w:rsidRPr="009365B2">
        <w:t>.</w:t>
      </w:r>
    </w:p>
    <w:p w:rsidR="008A65ED" w:rsidRPr="007563E2" w:rsidRDefault="008A65ED" w:rsidP="00DD7E98">
      <w:pPr>
        <w:ind w:firstLine="705"/>
        <w:jc w:val="both"/>
        <w:rPr>
          <w:sz w:val="28"/>
          <w:szCs w:val="28"/>
        </w:rPr>
      </w:pPr>
      <w:r w:rsidRPr="007563E2">
        <w:rPr>
          <w:sz w:val="28"/>
          <w:szCs w:val="28"/>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7563E2">
          <w:rPr>
            <w:sz w:val="28"/>
            <w:szCs w:val="28"/>
          </w:rPr>
          <w:t>продолжительность</w:t>
        </w:r>
      </w:hyperlink>
      <w:r w:rsidRPr="007563E2">
        <w:rPr>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8F77D7" w:rsidRPr="007563E2">
        <w:rPr>
          <w:sz w:val="28"/>
          <w:szCs w:val="28"/>
        </w:rPr>
        <w:t xml:space="preserve">(далее </w:t>
      </w:r>
      <w:r w:rsidR="009B77D8" w:rsidRPr="007563E2">
        <w:rPr>
          <w:sz w:val="28"/>
          <w:szCs w:val="28"/>
        </w:rPr>
        <w:t xml:space="preserve">- </w:t>
      </w:r>
      <w:r w:rsidR="008F77D7" w:rsidRPr="007563E2">
        <w:rPr>
          <w:sz w:val="28"/>
          <w:szCs w:val="28"/>
        </w:rPr>
        <w:t>Приказ 1601)</w:t>
      </w:r>
      <w:r w:rsidRPr="007563E2">
        <w:rPr>
          <w:sz w:val="28"/>
          <w:szCs w:val="28"/>
        </w:rPr>
        <w:t>.</w:t>
      </w:r>
    </w:p>
    <w:p w:rsidR="002C14A9" w:rsidRPr="007563E2" w:rsidRDefault="009B77D8" w:rsidP="00DD7E98">
      <w:pPr>
        <w:ind w:firstLine="705"/>
        <w:jc w:val="both"/>
        <w:rPr>
          <w:sz w:val="28"/>
          <w:szCs w:val="28"/>
        </w:rPr>
      </w:pPr>
      <w:r w:rsidRPr="007563E2">
        <w:rPr>
          <w:sz w:val="28"/>
          <w:szCs w:val="28"/>
        </w:rPr>
        <w:t xml:space="preserve"> </w:t>
      </w:r>
      <w:r w:rsidR="008A65ED" w:rsidRPr="007563E2">
        <w:rPr>
          <w:sz w:val="28"/>
          <w:szCs w:val="28"/>
        </w:rPr>
        <w:t xml:space="preserve">Особенности режима рабочего времени и времени отдыха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и времени отдыха педагогических работников), утвержденных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7563E2">
        <w:rPr>
          <w:sz w:val="28"/>
          <w:szCs w:val="28"/>
        </w:rPr>
        <w:t xml:space="preserve">(далее </w:t>
      </w:r>
      <w:r w:rsidR="00DD7E98" w:rsidRPr="007563E2">
        <w:rPr>
          <w:sz w:val="28"/>
          <w:szCs w:val="28"/>
        </w:rPr>
        <w:t xml:space="preserve">- </w:t>
      </w:r>
      <w:r w:rsidRPr="007563E2">
        <w:rPr>
          <w:sz w:val="28"/>
          <w:szCs w:val="28"/>
        </w:rPr>
        <w:t>Приказ 536)</w:t>
      </w:r>
      <w:r w:rsidR="00695B57" w:rsidRPr="007563E2">
        <w:rPr>
          <w:sz w:val="28"/>
          <w:szCs w:val="28"/>
        </w:rPr>
        <w:t>.</w:t>
      </w:r>
    </w:p>
    <w:p w:rsidR="008A65ED" w:rsidRPr="008A65ED" w:rsidRDefault="008A65ED" w:rsidP="00DD7E98">
      <w:pPr>
        <w:ind w:firstLine="705"/>
        <w:jc w:val="both"/>
        <w:rPr>
          <w:rFonts w:ascii="Verdana" w:hAnsi="Verdana"/>
          <w:color w:val="7030A0"/>
          <w:sz w:val="21"/>
          <w:szCs w:val="21"/>
        </w:rPr>
      </w:pPr>
      <w:r w:rsidRPr="007563E2">
        <w:rPr>
          <w:sz w:val="28"/>
          <w:szCs w:val="28"/>
        </w:rPr>
        <w:t xml:space="preserve">В соответствии с разделом </w:t>
      </w:r>
      <w:r w:rsidRPr="007563E2">
        <w:rPr>
          <w:sz w:val="28"/>
          <w:szCs w:val="28"/>
          <w:lang w:val="en-US"/>
        </w:rPr>
        <w:t>II</w:t>
      </w:r>
      <w:r w:rsidRPr="007563E2">
        <w:rPr>
          <w:sz w:val="28"/>
          <w:szCs w:val="28"/>
        </w:rPr>
        <w:t xml:space="preserve">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актами учреждения, принимаемыми с учетом мнения выборного органа первичной профсоюзной организации.</w:t>
      </w:r>
    </w:p>
    <w:p w:rsidR="006D0D89" w:rsidRPr="009365B2" w:rsidRDefault="007C33FC" w:rsidP="00DD7E98">
      <w:pPr>
        <w:pStyle w:val="3"/>
        <w:ind w:firstLine="705"/>
        <w:rPr>
          <w:rFonts w:eastAsia="MS Mincho"/>
        </w:rPr>
      </w:pPr>
      <w:r w:rsidRPr="009365B2">
        <w:t>3.</w:t>
      </w:r>
      <w:r w:rsidR="000D1EB9">
        <w:t>1</w:t>
      </w:r>
      <w:r w:rsidRPr="009365B2">
        <w:t>.</w:t>
      </w:r>
      <w:r w:rsidR="000D1EB9">
        <w:t>5.</w:t>
      </w:r>
      <w:r w:rsidR="006D0D89" w:rsidRPr="009365B2">
        <w:t xml:space="preserve"> В образовательной организации </w:t>
      </w:r>
      <w:r w:rsidR="006D0D89" w:rsidRPr="009365B2">
        <w:rPr>
          <w:rFonts w:eastAsia="MS Mincho"/>
        </w:rPr>
        <w:t xml:space="preserve">учебная нагрузка на новый учебный год устанавливается руководителем образовательной организации </w:t>
      </w:r>
      <w:r w:rsidR="00CB0793" w:rsidRPr="009365B2">
        <w:rPr>
          <w:rFonts w:eastAsia="MS Mincho"/>
        </w:rPr>
        <w:t>по согласованию</w:t>
      </w:r>
      <w:r w:rsidR="006D0D89" w:rsidRPr="009365B2">
        <w:rPr>
          <w:rFonts w:eastAsia="MS Mincho"/>
        </w:rPr>
        <w:t xml:space="preserve"> с выборным органом первичной профсоюзной организации</w:t>
      </w:r>
      <w:r w:rsidR="00716C29">
        <w:rPr>
          <w:rFonts w:eastAsia="MS Mincho"/>
        </w:rPr>
        <w:t xml:space="preserve">. При этом соблюдаются требования, установленные </w:t>
      </w:r>
      <w:r w:rsidR="00716C29">
        <w:t>Порядком определения учебной нагрузки педагогических работников, оговариваемой в трудовом договоре Приложение 2 к Приказу 1601</w:t>
      </w:r>
      <w:r w:rsidR="006D0D89" w:rsidRPr="009365B2">
        <w:rPr>
          <w:rFonts w:eastAsia="MS Mincho"/>
        </w:rPr>
        <w:t>.</w:t>
      </w:r>
    </w:p>
    <w:p w:rsidR="00B84A3B" w:rsidRDefault="006D0D89" w:rsidP="00DD7E98">
      <w:pPr>
        <w:pStyle w:val="3"/>
        <w:ind w:firstLine="705"/>
      </w:pPr>
      <w:r w:rsidRPr="009365B2">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r w:rsidR="003C7C21">
        <w:t xml:space="preserve">, </w:t>
      </w:r>
      <w:r w:rsidR="003C7C21" w:rsidRPr="00AA737A">
        <w:t xml:space="preserve">с тем чтобы </w:t>
      </w:r>
      <w:r w:rsidR="003C7C21">
        <w:t>работник</w:t>
      </w:r>
      <w:r w:rsidR="003C7C21" w:rsidRPr="00AA737A">
        <w:t xml:space="preserve"> знал, с какой учебной нагрузкой он будет работать в новом учебном году, а также для обеспечения </w:t>
      </w:r>
      <w:r w:rsidR="003C7C21" w:rsidRPr="00AA737A">
        <w:lastRenderedPageBreak/>
        <w:t>предупреждения в письменном виде не менее чем за два месяца о воз</w:t>
      </w:r>
      <w:r w:rsidR="000D1EB9">
        <w:t>можных ее изменениях</w:t>
      </w:r>
      <w:r w:rsidRPr="009365B2">
        <w:t>.</w:t>
      </w:r>
      <w:r w:rsidR="00B84A3B" w:rsidRPr="009365B2">
        <w:t xml:space="preserve"> </w:t>
      </w:r>
    </w:p>
    <w:p w:rsidR="000D1EB9" w:rsidRDefault="000D1EB9" w:rsidP="00DD7E98">
      <w:pPr>
        <w:pStyle w:val="3"/>
        <w:ind w:firstLine="705"/>
      </w:pPr>
      <w:r w:rsidRPr="00A75B01">
        <w:t>При установлении учителям, для которых данная организация является местом основной работы</w:t>
      </w:r>
      <w:r w:rsidRPr="004C37CD">
        <w:t>, учебной нагрузки на новый учебный год за ними</w:t>
      </w:r>
      <w:r>
        <w:t xml:space="preserve"> </w:t>
      </w:r>
      <w:r w:rsidRPr="00A75B01">
        <w:t>сохраняется</w:t>
      </w:r>
      <w:r w:rsidRPr="000D1EB9">
        <w:rPr>
          <w:rFonts w:eastAsia="MS Mincho"/>
        </w:rPr>
        <w:t xml:space="preserve"> </w:t>
      </w:r>
      <w:r w:rsidRPr="009365B2">
        <w:rPr>
          <w:rFonts w:eastAsia="MS Mincho"/>
        </w:rPr>
        <w:t xml:space="preserve">как </w:t>
      </w:r>
      <w:proofErr w:type="gramStart"/>
      <w:r w:rsidRPr="009365B2">
        <w:rPr>
          <w:rFonts w:eastAsia="MS Mincho"/>
        </w:rPr>
        <w:t xml:space="preserve">правило, </w:t>
      </w:r>
      <w:r w:rsidRPr="00A75B01">
        <w:t xml:space="preserve"> преемственность</w:t>
      </w:r>
      <w:proofErr w:type="gramEnd"/>
      <w:r w:rsidRPr="00A75B01">
        <w:t xml:space="preserve"> преподавания предметов в классах.</w:t>
      </w:r>
    </w:p>
    <w:p w:rsidR="000013F8" w:rsidRDefault="000013F8" w:rsidP="00DD7E98">
      <w:pPr>
        <w:pStyle w:val="3"/>
        <w:ind w:firstLine="705"/>
      </w:pPr>
      <w:r w:rsidRPr="009365B2">
        <w:rPr>
          <w:rFonts w:eastAsia="MS Mincho"/>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013F8" w:rsidRDefault="00716C29" w:rsidP="00DD7E98">
      <w:pPr>
        <w:ind w:firstLine="705"/>
        <w:jc w:val="both"/>
        <w:rPr>
          <w:rFonts w:ascii="Verdana" w:hAnsi="Verdana"/>
          <w:sz w:val="21"/>
          <w:szCs w:val="21"/>
        </w:rPr>
      </w:pPr>
      <w:r w:rsidRPr="00AA737A">
        <w:rPr>
          <w:sz w:val="28"/>
          <w:szCs w:val="28"/>
        </w:rPr>
        <w:t xml:space="preserve">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w:t>
      </w:r>
      <w:r w:rsidR="000013F8" w:rsidRPr="000013F8">
        <w:rPr>
          <w:sz w:val="28"/>
          <w:szCs w:val="28"/>
        </w:rPr>
        <w:t>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13C9E" w:rsidRPr="007563E2" w:rsidRDefault="00B84A3B" w:rsidP="00DD7E98">
      <w:pPr>
        <w:pStyle w:val="3"/>
        <w:ind w:firstLine="705"/>
        <w:contextualSpacing/>
      </w:pPr>
      <w:r w:rsidRPr="007563E2">
        <w:t>3.</w:t>
      </w:r>
      <w:r w:rsidR="000D1EB9" w:rsidRPr="007563E2">
        <w:t>1.</w:t>
      </w:r>
      <w:r w:rsidRPr="007563E2">
        <w:t xml:space="preserve">6. </w:t>
      </w:r>
      <w:r w:rsidR="00313C9E" w:rsidRPr="007563E2">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313C9E" w:rsidRPr="007563E2">
        <w:rPr>
          <w:rFonts w:eastAsia="Arial Unicode MS"/>
          <w:kern w:val="1"/>
        </w:rPr>
        <w:t> </w:t>
      </w:r>
      <w:r w:rsidR="00313C9E" w:rsidRPr="007563E2">
        <w:rPr>
          <w:iCs/>
        </w:rPr>
        <w:t>1.7,</w:t>
      </w:r>
      <w:r w:rsidR="00313C9E" w:rsidRPr="007563E2">
        <w:rPr>
          <w:rFonts w:eastAsia="Arial Unicode MS"/>
          <w:kern w:val="1"/>
        </w:rPr>
        <w:t> </w:t>
      </w:r>
      <w:r w:rsidR="00313C9E" w:rsidRPr="007563E2">
        <w:rPr>
          <w:iCs/>
        </w:rPr>
        <w:t>5.2 приложения 2 к приказу №</w:t>
      </w:r>
      <w:r w:rsidR="00313C9E" w:rsidRPr="007563E2">
        <w:rPr>
          <w:rFonts w:eastAsia="Arial Unicode MS"/>
          <w:kern w:val="1"/>
        </w:rPr>
        <w:t> </w:t>
      </w:r>
      <w:r w:rsidR="00313C9E" w:rsidRPr="007563E2">
        <w:rPr>
          <w:iCs/>
        </w:rPr>
        <w:t>1601, в том числе:</w:t>
      </w:r>
    </w:p>
    <w:p w:rsidR="00313C9E" w:rsidRPr="007563E2" w:rsidRDefault="00313C9E" w:rsidP="00DD7E98">
      <w:pPr>
        <w:pStyle w:val="3"/>
        <w:ind w:firstLine="705"/>
        <w:contextualSpacing/>
        <w:rPr>
          <w:iCs/>
        </w:rPr>
      </w:pPr>
      <w:r w:rsidRPr="007563E2">
        <w:rPr>
          <w:iCs/>
        </w:rPr>
        <w:t>а)</w:t>
      </w:r>
      <w:r w:rsidRPr="007563E2">
        <w:rPr>
          <w:rFonts w:eastAsia="Arial Unicode MS"/>
          <w:kern w:val="1"/>
        </w:rPr>
        <w:t> </w:t>
      </w:r>
      <w:r w:rsidRPr="007563E2">
        <w:rPr>
          <w:iCs/>
        </w:rPr>
        <w:t>по взаимному согласию сторон;</w:t>
      </w:r>
    </w:p>
    <w:p w:rsidR="00313C9E" w:rsidRPr="007563E2" w:rsidRDefault="00313C9E" w:rsidP="00DD7E98">
      <w:pPr>
        <w:pStyle w:val="3"/>
        <w:ind w:firstLine="705"/>
        <w:contextualSpacing/>
        <w:rPr>
          <w:iCs/>
        </w:rPr>
      </w:pPr>
      <w:r w:rsidRPr="007563E2">
        <w:rPr>
          <w:iCs/>
        </w:rPr>
        <w:t>б)</w:t>
      </w:r>
      <w:r w:rsidRPr="007563E2">
        <w:rPr>
          <w:rFonts w:eastAsia="Arial Unicode MS"/>
          <w:kern w:val="1"/>
        </w:rPr>
        <w:t> </w:t>
      </w:r>
      <w:r w:rsidRPr="007563E2">
        <w:rPr>
          <w:iCs/>
        </w:rPr>
        <w:t>по инициативе работодателя в случаях:</w:t>
      </w:r>
    </w:p>
    <w:p w:rsidR="00313C9E" w:rsidRPr="007563E2" w:rsidRDefault="00313C9E" w:rsidP="00DD7E98">
      <w:pPr>
        <w:ind w:firstLine="705"/>
        <w:jc w:val="both"/>
        <w:rPr>
          <w:rFonts w:ascii="Verdana" w:hAnsi="Verdana"/>
          <w:sz w:val="32"/>
          <w:szCs w:val="28"/>
        </w:rPr>
      </w:pPr>
      <w:r w:rsidRPr="007563E2">
        <w:rPr>
          <w:iCs/>
          <w:sz w:val="28"/>
          <w:szCs w:val="28"/>
        </w:rPr>
        <w:t>—</w:t>
      </w:r>
      <w:r w:rsidRPr="007563E2">
        <w:rPr>
          <w:rFonts w:eastAsia="Arial Unicode MS"/>
          <w:kern w:val="1"/>
          <w:sz w:val="28"/>
          <w:szCs w:val="28"/>
        </w:rPr>
        <w:t> </w:t>
      </w:r>
      <w:r w:rsidRPr="007563E2">
        <w:rPr>
          <w:iCs/>
          <w:sz w:val="28"/>
          <w:szCs w:val="28"/>
        </w:rPr>
        <w:t xml:space="preserve">уменьшения количества часов по учебным планам и программам, </w:t>
      </w:r>
      <w:r w:rsidR="00100D64" w:rsidRPr="007563E2">
        <w:rPr>
          <w:sz w:val="28"/>
          <w:szCs w:val="28"/>
        </w:rPr>
        <w:t xml:space="preserve">сокращением количества обучающихся, </w:t>
      </w:r>
      <w:r w:rsidRPr="007563E2">
        <w:rPr>
          <w:iCs/>
          <w:sz w:val="28"/>
        </w:rPr>
        <w:t>сокращения количества классов</w:t>
      </w:r>
      <w:r w:rsidR="00100D64" w:rsidRPr="007563E2">
        <w:rPr>
          <w:iCs/>
          <w:sz w:val="28"/>
        </w:rPr>
        <w:t xml:space="preserve"> (класс-комплектов, </w:t>
      </w:r>
      <w:r w:rsidRPr="007563E2">
        <w:rPr>
          <w:iCs/>
          <w:sz w:val="28"/>
        </w:rPr>
        <w:t>групп);</w:t>
      </w:r>
    </w:p>
    <w:p w:rsidR="00313C9E" w:rsidRPr="007563E2" w:rsidRDefault="00313C9E" w:rsidP="00DD7E98">
      <w:pPr>
        <w:pStyle w:val="3"/>
        <w:ind w:firstLine="705"/>
        <w:contextualSpacing/>
        <w:rPr>
          <w:iCs/>
        </w:rPr>
      </w:pPr>
      <w:r w:rsidRPr="007563E2">
        <w:rPr>
          <w:iCs/>
        </w:rPr>
        <w:t>—</w:t>
      </w:r>
      <w:r w:rsidRPr="007563E2">
        <w:rPr>
          <w:rFonts w:eastAsia="Arial Unicode MS"/>
          <w:kern w:val="1"/>
        </w:rPr>
        <w:t> </w:t>
      </w:r>
      <w:r w:rsidRPr="007563E2">
        <w:rPr>
          <w:iCs/>
        </w:rPr>
        <w:t>восстановления на работе учителя, ранее выполнявшего эту учебную нагрузку;</w:t>
      </w:r>
    </w:p>
    <w:p w:rsidR="00313C9E" w:rsidRPr="008A65ED" w:rsidRDefault="00313C9E" w:rsidP="00DD7E98">
      <w:pPr>
        <w:pStyle w:val="3"/>
        <w:ind w:firstLine="705"/>
        <w:contextualSpacing/>
        <w:rPr>
          <w:iCs/>
          <w:color w:val="7030A0"/>
        </w:rPr>
      </w:pPr>
      <w:r w:rsidRPr="007563E2">
        <w:rPr>
          <w:iCs/>
        </w:rPr>
        <w:t>—</w:t>
      </w:r>
      <w:r w:rsidRPr="007563E2">
        <w:rPr>
          <w:rFonts w:eastAsia="Arial Unicode MS"/>
          <w:kern w:val="1"/>
        </w:rPr>
        <w:t> </w:t>
      </w:r>
      <w:r w:rsidRPr="007563E2">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313C9E" w:rsidRPr="00AA737A" w:rsidRDefault="00313C9E" w:rsidP="00DD7E98">
      <w:pPr>
        <w:ind w:firstLine="705"/>
        <w:contextualSpacing/>
        <w:jc w:val="both"/>
        <w:rPr>
          <w:sz w:val="28"/>
          <w:szCs w:val="28"/>
        </w:rPr>
      </w:pPr>
      <w:r w:rsidRPr="004C37CD">
        <w:rPr>
          <w:sz w:val="28"/>
          <w:szCs w:val="28"/>
        </w:rPr>
        <w:t xml:space="preserve">Высвобождающаяся в связи с увольнением </w:t>
      </w:r>
      <w:r>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которых по преподаваемому учебному предмету (предметам) установлена в объёме менее</w:t>
      </w:r>
      <w:r w:rsidRPr="004C37CD">
        <w:rPr>
          <w:sz w:val="28"/>
          <w:szCs w:val="28"/>
        </w:rPr>
        <w:t xml:space="preserve"> нормы часов за ставку заработной платы</w:t>
      </w:r>
      <w:r>
        <w:rPr>
          <w:sz w:val="28"/>
          <w:szCs w:val="28"/>
        </w:rPr>
        <w:t>.</w:t>
      </w:r>
    </w:p>
    <w:p w:rsidR="00313C9E" w:rsidRDefault="00313C9E" w:rsidP="00DD7E98">
      <w:pPr>
        <w:ind w:firstLine="705"/>
        <w:contextualSpacing/>
        <w:jc w:val="both"/>
        <w:rPr>
          <w:sz w:val="28"/>
          <w:szCs w:val="28"/>
        </w:rPr>
      </w:pPr>
      <w:r w:rsidRPr="00AA737A">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9365B2">
        <w:rPr>
          <w:rFonts w:eastAsia="Arial Unicode MS"/>
          <w:color w:val="000000"/>
          <w:kern w:val="1"/>
          <w:sz w:val="28"/>
          <w:szCs w:val="28"/>
        </w:rPr>
        <w:t> </w:t>
      </w:r>
      <w:r w:rsidRPr="00AA737A">
        <w:rPr>
          <w:sz w:val="28"/>
          <w:szCs w:val="28"/>
        </w:rPr>
        <w:t>5.1. приложения</w:t>
      </w:r>
      <w:r w:rsidRPr="009365B2">
        <w:rPr>
          <w:rFonts w:eastAsia="Arial Unicode MS"/>
          <w:color w:val="000000"/>
          <w:kern w:val="1"/>
          <w:sz w:val="28"/>
          <w:szCs w:val="28"/>
        </w:rPr>
        <w:t> </w:t>
      </w:r>
      <w:r w:rsidRPr="00AA737A">
        <w:rPr>
          <w:sz w:val="28"/>
          <w:szCs w:val="28"/>
        </w:rPr>
        <w:t>2 к приказу</w:t>
      </w:r>
      <w:r w:rsidRPr="009365B2">
        <w:rPr>
          <w:rFonts w:eastAsia="Arial Unicode MS"/>
          <w:color w:val="000000"/>
          <w:kern w:val="1"/>
          <w:sz w:val="28"/>
          <w:szCs w:val="28"/>
        </w:rPr>
        <w:t> </w:t>
      </w:r>
      <w:r w:rsidRPr="00AA737A">
        <w:rPr>
          <w:sz w:val="28"/>
          <w:szCs w:val="28"/>
        </w:rPr>
        <w:t>№ 1601).</w:t>
      </w:r>
    </w:p>
    <w:p w:rsidR="0048081C" w:rsidRPr="00845578" w:rsidRDefault="0048081C" w:rsidP="00DD7E98">
      <w:pPr>
        <w:ind w:firstLine="705"/>
        <w:contextualSpacing/>
        <w:jc w:val="both"/>
        <w:rPr>
          <w:sz w:val="28"/>
          <w:szCs w:val="28"/>
        </w:rPr>
      </w:pPr>
      <w:r w:rsidRPr="00845578">
        <w:rPr>
          <w:sz w:val="28"/>
          <w:szCs w:val="28"/>
        </w:rPr>
        <w:t>Учебная нагрузка педагогическим работникам,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устанавливается на общих основаниях и передается для выполнения другим педагогическим работникам на период приостановления трудовых договоров в соответствии со ст. 351.7 ТК РФ.</w:t>
      </w:r>
    </w:p>
    <w:p w:rsidR="00313C9E" w:rsidRPr="00AA737A" w:rsidRDefault="00B53B96" w:rsidP="00DD7E98">
      <w:pPr>
        <w:pStyle w:val="3"/>
        <w:ind w:firstLine="705"/>
        <w:contextualSpacing/>
        <w:rPr>
          <w:iCs/>
        </w:rPr>
      </w:pPr>
      <w:r>
        <w:rPr>
          <w:iCs/>
        </w:rPr>
        <w:t>3.1.</w:t>
      </w:r>
      <w:r w:rsidR="000013F8">
        <w:rPr>
          <w:iCs/>
        </w:rPr>
        <w:t>7</w:t>
      </w:r>
      <w:r>
        <w:rPr>
          <w:iCs/>
        </w:rPr>
        <w:t xml:space="preserve">. </w:t>
      </w:r>
      <w:r w:rsidR="00313C9E" w:rsidRPr="00AA737A">
        <w:rPr>
          <w:iCs/>
        </w:rPr>
        <w:t xml:space="preserve">Руководитель, заместители руководителя и другие работники образовательной организации помимо работы, определённой трудовым договором, </w:t>
      </w:r>
      <w:r w:rsidR="00313C9E" w:rsidRPr="00AA737A">
        <w:rPr>
          <w:iCs/>
        </w:rPr>
        <w:lastRenderedPageBreak/>
        <w:t>вправе на условиях дополнительного соглашения к трудовому договору по основной работе на условиях, определённых пунктами</w:t>
      </w:r>
      <w:r w:rsidR="00313C9E" w:rsidRPr="009365B2">
        <w:rPr>
          <w:rFonts w:eastAsia="Arial Unicode MS"/>
          <w:color w:val="000000"/>
          <w:kern w:val="1"/>
        </w:rPr>
        <w:t> </w:t>
      </w:r>
      <w:r w:rsidR="00313C9E" w:rsidRPr="00AA737A">
        <w:rPr>
          <w:iCs/>
        </w:rPr>
        <w:t>5.3,</w:t>
      </w:r>
      <w:r w:rsidR="00313C9E" w:rsidRPr="009365B2">
        <w:rPr>
          <w:rFonts w:eastAsia="Arial Unicode MS"/>
          <w:color w:val="000000"/>
          <w:kern w:val="1"/>
        </w:rPr>
        <w:t> </w:t>
      </w:r>
      <w:r w:rsidR="00313C9E" w:rsidRPr="00AA737A">
        <w:rPr>
          <w:iCs/>
        </w:rPr>
        <w:t>5.4</w:t>
      </w:r>
      <w:r w:rsidR="00313C9E" w:rsidRPr="009365B2">
        <w:rPr>
          <w:rFonts w:eastAsia="Arial Unicode MS"/>
          <w:color w:val="000000"/>
          <w:kern w:val="1"/>
        </w:rPr>
        <w:t> приложения</w:t>
      </w:r>
      <w:r w:rsidR="00313C9E" w:rsidRPr="00AA737A">
        <w:rPr>
          <w:iCs/>
        </w:rPr>
        <w:t xml:space="preserve"> 2 к приказу №</w:t>
      </w:r>
      <w:r w:rsidR="00313C9E" w:rsidRPr="009365B2">
        <w:rPr>
          <w:rFonts w:eastAsia="Arial Unicode MS"/>
          <w:color w:val="000000"/>
          <w:kern w:val="1"/>
        </w:rPr>
        <w:t> </w:t>
      </w:r>
      <w:r w:rsidR="00313C9E" w:rsidRPr="00AA737A">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313C9E" w:rsidRDefault="00313C9E" w:rsidP="00DD7E98">
      <w:pPr>
        <w:pStyle w:val="3"/>
        <w:ind w:firstLine="705"/>
        <w:contextualSpacing/>
        <w:rPr>
          <w:iCs/>
        </w:rPr>
      </w:pPr>
      <w:r w:rsidRPr="00AA737A">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9109A4" w:rsidRDefault="00313C9E" w:rsidP="00DD7E98">
      <w:pPr>
        <w:pStyle w:val="3"/>
        <w:ind w:firstLine="705"/>
        <w:contextualSpacing/>
      </w:pPr>
      <w:r>
        <w:t>Условия выполнения и объё</w:t>
      </w:r>
      <w:r w:rsidRPr="0084657C">
        <w:t>м учебной нагрузки заместителя руководителя, руководителя филиала, структурного подразделения определяет руководитель с уч</w:t>
      </w:r>
      <w:r>
        <w:t>ё</w:t>
      </w:r>
      <w:r w:rsidRPr="0084657C">
        <w:t xml:space="preserve">том мотивированного мнения выборного органа первичной профсоюзной организации (по </w:t>
      </w:r>
      <w:r w:rsidRPr="001039EF">
        <w:t>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9B77D8" w:rsidRDefault="00DD7E98" w:rsidP="00DD7E98">
      <w:pPr>
        <w:pStyle w:val="3"/>
        <w:ind w:firstLine="705"/>
        <w:contextualSpacing/>
      </w:pPr>
      <w:r>
        <w:t>3.1.8. П</w:t>
      </w:r>
      <w:r w:rsidRPr="002C14A9">
        <w:t xml:space="preserve">ериоды времени, в течение которых функционирует </w:t>
      </w:r>
      <w:r>
        <w:t xml:space="preserve">образовательная </w:t>
      </w:r>
      <w:r w:rsidRPr="002C14A9">
        <w:t>организация, свободные для работников, ведущих преподавательскую работу, от проведения занятий по расписанию</w:t>
      </w:r>
      <w:r>
        <w:t>,</w:t>
      </w:r>
      <w:r w:rsidRPr="002C14A9">
        <w:t xml:space="preserve"> выполнения непосредственно в организации иных должностных обязанностей, предусмотренных </w:t>
      </w:r>
      <w:r>
        <w:t>трудовыми договорами и должностными инструкциями</w:t>
      </w:r>
      <w:r w:rsidRPr="002C14A9">
        <w:t xml:space="preserve">, </w:t>
      </w:r>
      <w:r>
        <w:t xml:space="preserve">от дежурств, от участия во внеурочных мероприятиях, предусмотренных планом  образовательной организации, </w:t>
      </w:r>
      <w:r w:rsidRPr="002C14A9">
        <w:t>а также от выполнения дополнительных видов работ за дополнительную оплату, обязательное присутствие в организации не требуется.</w:t>
      </w:r>
    </w:p>
    <w:p w:rsidR="00981942" w:rsidRPr="007563E2" w:rsidRDefault="00981942" w:rsidP="00981942">
      <w:pPr>
        <w:ind w:firstLine="709"/>
        <w:contextualSpacing/>
        <w:jc w:val="both"/>
        <w:rPr>
          <w:rFonts w:eastAsia="SimSun"/>
          <w:kern w:val="1"/>
          <w:sz w:val="28"/>
          <w:szCs w:val="28"/>
          <w:lang w:eastAsia="x-none" w:bidi="x-none"/>
        </w:rPr>
      </w:pPr>
      <w:r w:rsidRPr="00981942">
        <w:rPr>
          <w:sz w:val="28"/>
          <w:szCs w:val="28"/>
        </w:rPr>
        <w:t>3.1.9.</w:t>
      </w:r>
      <w:r>
        <w:t xml:space="preserve"> </w:t>
      </w:r>
      <w:r w:rsidRPr="007563E2">
        <w:rPr>
          <w:rFonts w:eastAsia="SimSun"/>
          <w:kern w:val="1"/>
          <w:sz w:val="28"/>
          <w:szCs w:val="28"/>
          <w:lang w:eastAsia="x-none" w:bidi="x-none"/>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981942" w:rsidRPr="007563E2" w:rsidRDefault="00981942" w:rsidP="00981942">
      <w:pPr>
        <w:widowControl w:val="0"/>
        <w:ind w:firstLine="709"/>
        <w:jc w:val="both"/>
        <w:rPr>
          <w:rFonts w:eastAsia="SimSun"/>
          <w:kern w:val="1"/>
          <w:sz w:val="28"/>
          <w:szCs w:val="28"/>
          <w:lang w:eastAsia="x-none" w:bidi="x-none"/>
        </w:rPr>
      </w:pPr>
      <w:r w:rsidRPr="007563E2">
        <w:rPr>
          <w:rFonts w:eastAsia="SimSun"/>
          <w:kern w:val="1"/>
          <w:sz w:val="28"/>
          <w:szCs w:val="28"/>
          <w:lang w:eastAsia="x-none" w:bidi="x-none"/>
        </w:rPr>
        <w:t>-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w:t>
      </w:r>
      <w:r w:rsidRPr="007563E2">
        <w:rPr>
          <w:rFonts w:eastAsia="SimSun"/>
          <w:kern w:val="1"/>
          <w:sz w:val="28"/>
          <w:szCs w:val="28"/>
          <w:lang w:eastAsia="x-none" w:bidi="x-none"/>
        </w:rPr>
        <w:softHyphen/>
        <w:t>ключением случаев сокращения количества классов;</w:t>
      </w:r>
    </w:p>
    <w:p w:rsidR="00981942" w:rsidRPr="007563E2" w:rsidRDefault="00981942" w:rsidP="00981942">
      <w:pPr>
        <w:pStyle w:val="10"/>
        <w:shd w:val="clear" w:color="auto" w:fill="auto"/>
        <w:spacing w:before="0" w:line="240" w:lineRule="auto"/>
        <w:ind w:firstLine="720"/>
        <w:rPr>
          <w:rFonts w:eastAsia="SimSun"/>
          <w:kern w:val="1"/>
          <w:sz w:val="28"/>
          <w:szCs w:val="28"/>
          <w:lang w:bidi="x-none"/>
        </w:rPr>
      </w:pPr>
      <w:r w:rsidRPr="007563E2">
        <w:rPr>
          <w:rFonts w:eastAsia="SimSun"/>
          <w:kern w:val="1"/>
          <w:sz w:val="28"/>
          <w:szCs w:val="28"/>
          <w:lang w:bidi="x-none"/>
        </w:rPr>
        <w:t>- обеспечивает возможность сохранения преемственности осуществления классного руководства в классах на следующий учебный год;</w:t>
      </w:r>
    </w:p>
    <w:p w:rsidR="00981942" w:rsidRPr="007563E2" w:rsidRDefault="00981942" w:rsidP="00981942">
      <w:pPr>
        <w:pStyle w:val="3"/>
        <w:ind w:firstLine="705"/>
        <w:contextualSpacing/>
        <w:rPr>
          <w:rFonts w:eastAsia="SimSun"/>
          <w:kern w:val="1"/>
          <w:lang w:eastAsia="x-none" w:bidi="x-none"/>
        </w:rPr>
      </w:pPr>
      <w:r w:rsidRPr="007563E2">
        <w:rPr>
          <w:rFonts w:eastAsia="SimSun"/>
          <w:kern w:val="1"/>
          <w:lang w:eastAsia="x-none" w:bidi="x-none"/>
        </w:rPr>
        <w:t>- осуществляет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w:t>
      </w:r>
    </w:p>
    <w:p w:rsidR="00981942" w:rsidRPr="009365B2" w:rsidRDefault="00981942" w:rsidP="00981942">
      <w:pPr>
        <w:pStyle w:val="3"/>
        <w:ind w:firstLine="705"/>
        <w:contextualSpacing/>
      </w:pPr>
      <w:r w:rsidRPr="007563E2">
        <w:rPr>
          <w:rFonts w:eastAsia="SimSun"/>
          <w:kern w:val="1"/>
          <w:lang w:eastAsia="x-none" w:bidi="x-none"/>
        </w:rPr>
        <w:t xml:space="preserve">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w:t>
      </w:r>
      <w:r w:rsidRPr="007563E2">
        <w:rPr>
          <w:rFonts w:eastAsia="SimSun"/>
          <w:kern w:val="1"/>
          <w:lang w:eastAsia="x-none" w:bidi="x-none"/>
        </w:rPr>
        <w:lastRenderedPageBreak/>
        <w:t>педагогического работника по классному руководству в двух классах осуществляется с установлением всех видов выплат за каждый класс.</w:t>
      </w:r>
    </w:p>
    <w:p w:rsidR="009109A4" w:rsidRPr="009365B2" w:rsidRDefault="00B84A3B" w:rsidP="00DD7E98">
      <w:pPr>
        <w:pStyle w:val="2"/>
        <w:spacing w:after="0" w:line="240" w:lineRule="auto"/>
        <w:ind w:left="0" w:firstLine="705"/>
        <w:jc w:val="both"/>
        <w:rPr>
          <w:sz w:val="28"/>
          <w:szCs w:val="28"/>
          <w:lang w:val="ru-RU"/>
        </w:rPr>
      </w:pPr>
      <w:r w:rsidRPr="009365B2">
        <w:rPr>
          <w:iCs/>
          <w:sz w:val="28"/>
          <w:szCs w:val="28"/>
        </w:rPr>
        <w:t>3.</w:t>
      </w:r>
      <w:r w:rsidR="00981942">
        <w:rPr>
          <w:iCs/>
          <w:sz w:val="28"/>
          <w:szCs w:val="28"/>
          <w:lang w:val="ru-RU"/>
        </w:rPr>
        <w:t>1.</w:t>
      </w:r>
      <w:r w:rsidR="0085192B" w:rsidRPr="009365B2">
        <w:rPr>
          <w:iCs/>
          <w:sz w:val="28"/>
          <w:szCs w:val="28"/>
        </w:rPr>
        <w:t>10</w:t>
      </w:r>
      <w:r w:rsidRPr="009365B2">
        <w:rPr>
          <w:iCs/>
          <w:sz w:val="28"/>
          <w:szCs w:val="28"/>
        </w:rPr>
        <w:t xml:space="preserve">. </w:t>
      </w:r>
      <w:r w:rsidRPr="009365B2">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0738E" w:rsidRDefault="00B84A3B" w:rsidP="00FB44DE">
      <w:pPr>
        <w:pStyle w:val="3"/>
        <w:ind w:firstLine="709"/>
      </w:pPr>
      <w:r w:rsidRPr="009365B2">
        <w:t>3.</w:t>
      </w:r>
      <w:r w:rsidR="00FB44DE">
        <w:t>1.</w:t>
      </w:r>
      <w:r w:rsidR="0085192B" w:rsidRPr="009365B2">
        <w:t>11</w:t>
      </w:r>
      <w:r w:rsidRPr="009365B2">
        <w:t xml:space="preserve">. </w:t>
      </w:r>
      <w:r w:rsidR="00F279EE" w:rsidRPr="00F279EE">
        <w:t xml:space="preserve">Периоды каникул, не совпадающие с ежегодными оплачиваемыми отпусками педагогических работников,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w:t>
      </w:r>
    </w:p>
    <w:p w:rsidR="00F279EE" w:rsidRDefault="00F279EE" w:rsidP="00FB44DE">
      <w:pPr>
        <w:pStyle w:val="3"/>
        <w:ind w:firstLine="709"/>
      </w:pPr>
      <w:r w:rsidRPr="00F279EE">
        <w:t>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FB44DE" w:rsidRPr="00F279EE" w:rsidRDefault="00FB44DE" w:rsidP="00FB44DE">
      <w:pPr>
        <w:pStyle w:val="3"/>
        <w:ind w:firstLine="709"/>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279EE" w:rsidRDefault="00F279EE" w:rsidP="00FB44DE">
      <w:pPr>
        <w:autoSpaceDE w:val="0"/>
        <w:autoSpaceDN w:val="0"/>
        <w:adjustRightInd w:val="0"/>
        <w:ind w:firstLine="709"/>
        <w:jc w:val="both"/>
        <w:rPr>
          <w:sz w:val="28"/>
          <w:szCs w:val="28"/>
        </w:rPr>
      </w:pPr>
      <w:r w:rsidRPr="00F279EE">
        <w:rPr>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9016B6" w:rsidRPr="009016B6" w:rsidRDefault="009016B6" w:rsidP="009016B6">
      <w:pPr>
        <w:pStyle w:val="3"/>
        <w:tabs>
          <w:tab w:val="left" w:pos="1276"/>
        </w:tabs>
        <w:ind w:firstLine="709"/>
        <w:rPr>
          <w:color w:val="0070C0"/>
        </w:rPr>
      </w:pPr>
      <w:r>
        <w:rPr>
          <w:color w:val="000000"/>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0738E" w:rsidRPr="00E0738E" w:rsidRDefault="006D0D89" w:rsidP="00FB44DE">
      <w:pPr>
        <w:pStyle w:val="ConsPlusNormal"/>
        <w:ind w:firstLine="709"/>
        <w:jc w:val="both"/>
        <w:rPr>
          <w:rFonts w:ascii="Times New Roman" w:hAnsi="Times New Roman" w:cs="Times New Roman"/>
          <w:kern w:val="0"/>
          <w:sz w:val="28"/>
          <w:szCs w:val="28"/>
          <w:lang w:eastAsia="ru-RU"/>
        </w:rPr>
      </w:pPr>
      <w:r w:rsidRPr="00E0738E">
        <w:rPr>
          <w:rFonts w:ascii="Times New Roman" w:hAnsi="Times New Roman" w:cs="Times New Roman"/>
          <w:sz w:val="28"/>
          <w:szCs w:val="28"/>
        </w:rPr>
        <w:t>3.</w:t>
      </w:r>
      <w:r w:rsidR="00FB44DE">
        <w:rPr>
          <w:rFonts w:ascii="Times New Roman" w:hAnsi="Times New Roman" w:cs="Times New Roman"/>
          <w:sz w:val="28"/>
          <w:szCs w:val="28"/>
        </w:rPr>
        <w:t>1.</w:t>
      </w:r>
      <w:r w:rsidR="0085192B" w:rsidRPr="00E0738E">
        <w:rPr>
          <w:rFonts w:ascii="Times New Roman" w:hAnsi="Times New Roman" w:cs="Times New Roman"/>
          <w:sz w:val="28"/>
          <w:szCs w:val="28"/>
        </w:rPr>
        <w:t>12</w:t>
      </w:r>
      <w:r w:rsidRPr="00E0738E">
        <w:rPr>
          <w:rFonts w:ascii="Times New Roman" w:hAnsi="Times New Roman" w:cs="Times New Roman"/>
          <w:sz w:val="28"/>
          <w:szCs w:val="28"/>
        </w:rPr>
        <w:t xml:space="preserve">. </w:t>
      </w:r>
      <w:r w:rsidR="00E0738E" w:rsidRPr="00E0738E">
        <w:rPr>
          <w:rFonts w:ascii="Times New Roman" w:hAnsi="Times New Roman" w:cs="Times New Roman"/>
          <w:sz w:val="28"/>
          <w:szCs w:val="28"/>
        </w:rPr>
        <w:t>Р</w:t>
      </w:r>
      <w:r w:rsidR="00E0738E" w:rsidRPr="00E0738E">
        <w:rPr>
          <w:rFonts w:ascii="Times New Roman" w:hAnsi="Times New Roman" w:cs="Times New Roman"/>
          <w:kern w:val="0"/>
          <w:sz w:val="28"/>
          <w:szCs w:val="28"/>
          <w:lang w:eastAsia="ru-RU"/>
        </w:rPr>
        <w:t xml:space="preserve">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w:t>
      </w:r>
      <w:r w:rsidR="00E0738E">
        <w:rPr>
          <w:rFonts w:ascii="Times New Roman" w:hAnsi="Times New Roman" w:cs="Times New Roman"/>
          <w:kern w:val="0"/>
          <w:sz w:val="28"/>
          <w:szCs w:val="28"/>
          <w:lang w:eastAsia="ru-RU"/>
        </w:rPr>
        <w:t>пунктом 3.</w:t>
      </w:r>
      <w:r w:rsidR="00FB44DE">
        <w:rPr>
          <w:rFonts w:ascii="Times New Roman" w:hAnsi="Times New Roman" w:cs="Times New Roman"/>
          <w:kern w:val="0"/>
          <w:sz w:val="28"/>
          <w:szCs w:val="28"/>
          <w:lang w:eastAsia="ru-RU"/>
        </w:rPr>
        <w:t>1.</w:t>
      </w:r>
      <w:r w:rsidR="00E0738E">
        <w:rPr>
          <w:rFonts w:ascii="Times New Roman" w:hAnsi="Times New Roman" w:cs="Times New Roman"/>
          <w:kern w:val="0"/>
          <w:sz w:val="28"/>
          <w:szCs w:val="28"/>
          <w:lang w:eastAsia="ru-RU"/>
        </w:rPr>
        <w:t xml:space="preserve">11 </w:t>
      </w:r>
      <w:r w:rsidR="00E0738E" w:rsidRPr="00E0738E">
        <w:rPr>
          <w:rFonts w:ascii="Times New Roman" w:eastAsia="MS Mincho" w:hAnsi="Times New Roman" w:cs="Times New Roman"/>
          <w:sz w:val="28"/>
          <w:szCs w:val="28"/>
        </w:rPr>
        <w:t>настоящего раздела</w:t>
      </w:r>
      <w:r w:rsidR="00E0738E" w:rsidRPr="00E0738E">
        <w:rPr>
          <w:rFonts w:ascii="Times New Roman" w:hAnsi="Times New Roman" w:cs="Times New Roman"/>
          <w:kern w:val="0"/>
          <w:sz w:val="28"/>
          <w:szCs w:val="28"/>
          <w:lang w:eastAsia="ru-RU"/>
        </w:rPr>
        <w:t>.</w:t>
      </w:r>
    </w:p>
    <w:p w:rsidR="007C33FC" w:rsidRDefault="00E0738E" w:rsidP="00FB44DE">
      <w:pPr>
        <w:autoSpaceDE w:val="0"/>
        <w:autoSpaceDN w:val="0"/>
        <w:adjustRightInd w:val="0"/>
        <w:ind w:firstLine="709"/>
        <w:jc w:val="both"/>
        <w:rPr>
          <w:color w:val="0070C0"/>
          <w:sz w:val="28"/>
          <w:szCs w:val="28"/>
        </w:rPr>
      </w:pPr>
      <w:r>
        <w:rPr>
          <w:sz w:val="28"/>
          <w:szCs w:val="28"/>
        </w:rPr>
        <w:t>Привлечение педагогических работников и иных работников в каникулярное время, не совпадающее с их отпуском, к работе в качестве</w:t>
      </w:r>
      <w:r w:rsidR="00BE15E3">
        <w:rPr>
          <w:sz w:val="28"/>
          <w:szCs w:val="28"/>
        </w:rPr>
        <w:t xml:space="preserve"> </w:t>
      </w:r>
      <w:r w:rsidR="00B3130B" w:rsidRPr="00F279EE">
        <w:rPr>
          <w:sz w:val="28"/>
          <w:szCs w:val="28"/>
        </w:rPr>
        <w:t xml:space="preserve">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w:t>
      </w:r>
      <w:r w:rsidR="00CB0793" w:rsidRPr="00F279EE">
        <w:rPr>
          <w:sz w:val="28"/>
          <w:szCs w:val="28"/>
        </w:rPr>
        <w:t>работников</w:t>
      </w:r>
      <w:r w:rsidR="00CB0793">
        <w:rPr>
          <w:sz w:val="28"/>
          <w:szCs w:val="28"/>
        </w:rPr>
        <w:t xml:space="preserve"> на условиях,</w:t>
      </w:r>
      <w:r w:rsidR="00BE15E3">
        <w:rPr>
          <w:sz w:val="28"/>
          <w:szCs w:val="28"/>
        </w:rPr>
        <w:t xml:space="preserve"> установленных главой 24 ТК РФ для служебных командировок, служебных поездок</w:t>
      </w:r>
      <w:r w:rsidR="00B3130B" w:rsidRPr="00F279EE">
        <w:rPr>
          <w:sz w:val="28"/>
          <w:szCs w:val="28"/>
        </w:rPr>
        <w:t>. Режим рабочего времени указанных работников устанавливается с учетом выполняемой работы</w:t>
      </w:r>
      <w:r w:rsidR="00B3130B" w:rsidRPr="00F279EE">
        <w:rPr>
          <w:color w:val="0070C0"/>
          <w:sz w:val="28"/>
          <w:szCs w:val="28"/>
        </w:rPr>
        <w:t>.</w:t>
      </w:r>
    </w:p>
    <w:p w:rsidR="009016B6" w:rsidRPr="007563E2" w:rsidRDefault="00FB44DE" w:rsidP="009016B6">
      <w:pPr>
        <w:pStyle w:val="3"/>
        <w:tabs>
          <w:tab w:val="left" w:pos="1276"/>
        </w:tabs>
        <w:ind w:firstLine="709"/>
        <w:rPr>
          <w:rFonts w:eastAsia="MS Mincho"/>
        </w:rPr>
      </w:pPr>
      <w:r w:rsidRPr="007563E2">
        <w:t xml:space="preserve">3.1.13. </w:t>
      </w:r>
      <w:r w:rsidR="009016B6" w:rsidRPr="007563E2">
        <w:rPr>
          <w:rFonts w:eastAsia="MS Mincho"/>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00A464C0" w:rsidRPr="007563E2">
        <w:rPr>
          <w:rFonts w:eastAsia="MS Mincho"/>
        </w:rPr>
        <w:t xml:space="preserve"> </w:t>
      </w:r>
      <w:r w:rsidR="00A464C0" w:rsidRPr="007563E2">
        <w:t>(введение по решению органов государственной власти ограничительных мер и т.п.)</w:t>
      </w:r>
      <w:r w:rsidR="009016B6" w:rsidRPr="007563E2">
        <w:rPr>
          <w:rFonts w:eastAsia="MS Mincho"/>
        </w:rPr>
        <w:t xml:space="preserve"> (далее </w:t>
      </w:r>
      <w:r w:rsidR="00A464C0" w:rsidRPr="007563E2">
        <w:rPr>
          <w:rFonts w:eastAsia="MS Mincho"/>
        </w:rPr>
        <w:t xml:space="preserve">- </w:t>
      </w:r>
      <w:r w:rsidR="009016B6" w:rsidRPr="007563E2">
        <w:rPr>
          <w:rFonts w:eastAsia="MS Mincho"/>
        </w:rPr>
        <w:lastRenderedPageBreak/>
        <w:t xml:space="preserve">особые </w:t>
      </w:r>
      <w:r w:rsidR="00A464C0" w:rsidRPr="007563E2">
        <w:rPr>
          <w:rFonts w:eastAsia="MS Mincho"/>
        </w:rPr>
        <w:t>обстоятельства</w:t>
      </w:r>
      <w:r w:rsidR="009016B6" w:rsidRPr="007563E2">
        <w:rPr>
          <w:rFonts w:eastAsia="MS Mincho"/>
        </w:rPr>
        <w:t xml:space="preserve">) являются рабочим временем </w:t>
      </w:r>
      <w:r w:rsidR="00A464C0" w:rsidRPr="007563E2">
        <w:rPr>
          <w:rFonts w:eastAsia="MS Mincho"/>
        </w:rPr>
        <w:t xml:space="preserve">для </w:t>
      </w:r>
      <w:r w:rsidR="009016B6" w:rsidRPr="007563E2">
        <w:rPr>
          <w:rFonts w:eastAsia="MS Mincho"/>
        </w:rPr>
        <w:t>педагогических работников и иных работников</w:t>
      </w:r>
      <w:r w:rsidR="00A464C0" w:rsidRPr="007563E2">
        <w:rPr>
          <w:rFonts w:eastAsia="MS Mincho"/>
        </w:rPr>
        <w:t xml:space="preserve"> образовательной организации</w:t>
      </w:r>
      <w:r w:rsidR="009016B6" w:rsidRPr="007563E2">
        <w:rPr>
          <w:rFonts w:eastAsia="MS Mincho"/>
        </w:rPr>
        <w:t>.</w:t>
      </w:r>
    </w:p>
    <w:p w:rsidR="00FB44DE" w:rsidRPr="007563E2" w:rsidRDefault="009016B6" w:rsidP="009016B6">
      <w:pPr>
        <w:autoSpaceDE w:val="0"/>
        <w:autoSpaceDN w:val="0"/>
        <w:adjustRightInd w:val="0"/>
        <w:ind w:firstLine="709"/>
        <w:jc w:val="both"/>
        <w:rPr>
          <w:sz w:val="28"/>
          <w:szCs w:val="28"/>
        </w:rPr>
      </w:pPr>
      <w:r w:rsidRPr="007563E2">
        <w:rPr>
          <w:rFonts w:eastAsia="MS Mincho"/>
          <w:sz w:val="28"/>
          <w:szCs w:val="28"/>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7563E2">
        <w:rPr>
          <w:sz w:val="28"/>
          <w:szCs w:val="28"/>
        </w:rPr>
        <w:t>каникулярное время</w:t>
      </w:r>
      <w:r w:rsidRPr="007563E2">
        <w:rPr>
          <w:rFonts w:eastAsia="MS Mincho"/>
          <w:sz w:val="28"/>
          <w:szCs w:val="28"/>
        </w:rPr>
        <w:t xml:space="preserve"> в соответствии с</w:t>
      </w:r>
      <w:r w:rsidRPr="007563E2">
        <w:rPr>
          <w:sz w:val="28"/>
          <w:szCs w:val="28"/>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p>
    <w:p w:rsidR="009016B6" w:rsidRPr="007563E2" w:rsidRDefault="009016B6" w:rsidP="009016B6">
      <w:pPr>
        <w:pStyle w:val="3"/>
        <w:tabs>
          <w:tab w:val="left" w:pos="1276"/>
        </w:tabs>
        <w:ind w:firstLine="709"/>
      </w:pPr>
      <w:r w:rsidRPr="007563E2">
        <w:t>3.1.14.</w:t>
      </w:r>
      <w:r w:rsidRPr="007563E2">
        <w:rPr>
          <w:rFonts w:eastAsia="MS Mincho"/>
        </w:rPr>
        <w:t xml:space="preserve"> </w:t>
      </w:r>
      <w:r w:rsidRPr="007563E2">
        <w:t xml:space="preserve">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sidRPr="007563E2">
        <w:rPr>
          <w:iCs/>
        </w:rPr>
        <w:t>на режим удаленной работы (иной режим рабочего времени)</w:t>
      </w:r>
      <w:r w:rsidRPr="007563E2">
        <w:t xml:space="preserve"> принимается</w:t>
      </w:r>
      <w:r w:rsidRPr="007563E2">
        <w:rPr>
          <w:b/>
          <w:i/>
        </w:rPr>
        <w:t xml:space="preserve"> </w:t>
      </w:r>
      <w:r w:rsidR="00A464C0" w:rsidRPr="007563E2">
        <w:t>по согласованию с выборным органом первичной профсоюзной организации.</w:t>
      </w:r>
      <w:r w:rsidR="00C4520A" w:rsidRPr="007563E2">
        <w:t xml:space="preserve"> Приказом определяются особенности регулирования при наступлении особых обстоятельств:</w:t>
      </w:r>
    </w:p>
    <w:p w:rsidR="00C4520A" w:rsidRPr="007563E2" w:rsidRDefault="00C4520A" w:rsidP="00C4520A">
      <w:pPr>
        <w:pStyle w:val="3"/>
        <w:tabs>
          <w:tab w:val="left" w:pos="1276"/>
        </w:tabs>
        <w:ind w:firstLine="709"/>
      </w:pPr>
      <w:r w:rsidRPr="007563E2">
        <w:t>- особенности при организации временного рабочего места вне стационарного рабочего места в учреждении (проведение оценки условий труда и др.);</w:t>
      </w:r>
    </w:p>
    <w:p w:rsidR="00C4520A" w:rsidRPr="007563E2" w:rsidRDefault="00C4520A" w:rsidP="00C4520A">
      <w:pPr>
        <w:pStyle w:val="3"/>
        <w:tabs>
          <w:tab w:val="left" w:pos="1276"/>
        </w:tabs>
        <w:ind w:firstLine="709"/>
      </w:pPr>
      <w:r w:rsidRPr="007563E2">
        <w:t>- предельное время работы работников в течение рабочего дня за компьютером с учетом требований санитарных норм и правил;</w:t>
      </w:r>
    </w:p>
    <w:p w:rsidR="00C4520A" w:rsidRPr="007563E2" w:rsidRDefault="00C4520A" w:rsidP="00C4520A">
      <w:pPr>
        <w:pStyle w:val="3"/>
        <w:tabs>
          <w:tab w:val="left" w:pos="1276"/>
        </w:tabs>
        <w:ind w:firstLine="709"/>
      </w:pPr>
      <w:r w:rsidRPr="007563E2">
        <w:t>- порядок обеспечения компьютерами, другими необходимыми техническими средствами и программными продуктами, средствами защиты информации;</w:t>
      </w:r>
    </w:p>
    <w:p w:rsidR="00C4520A" w:rsidRPr="007563E2" w:rsidRDefault="00C4520A" w:rsidP="00C4520A">
      <w:pPr>
        <w:pStyle w:val="3"/>
        <w:tabs>
          <w:tab w:val="left" w:pos="1276"/>
        </w:tabs>
        <w:ind w:firstLine="709"/>
      </w:pPr>
      <w:r w:rsidRPr="007563E2">
        <w:t>- гарантии сохранения заработной платы для лиц, которые по решению органов государственной власти подлежат самоизоляции;</w:t>
      </w:r>
    </w:p>
    <w:p w:rsidR="00C4520A" w:rsidRPr="007563E2" w:rsidRDefault="00C4520A" w:rsidP="00C4520A">
      <w:pPr>
        <w:pStyle w:val="3"/>
        <w:tabs>
          <w:tab w:val="left" w:pos="1276"/>
        </w:tabs>
        <w:ind w:firstLine="709"/>
      </w:pPr>
      <w:r w:rsidRPr="007563E2">
        <w:t>- порядок и размер компенсации работникам затрат на использование услуг связи (в том числе интернет-связи);</w:t>
      </w:r>
    </w:p>
    <w:p w:rsidR="00C4520A" w:rsidRPr="007563E2" w:rsidRDefault="00C4520A" w:rsidP="00C4520A">
      <w:pPr>
        <w:pStyle w:val="3"/>
        <w:tabs>
          <w:tab w:val="left" w:pos="1276"/>
        </w:tabs>
        <w:ind w:firstLine="709"/>
      </w:pPr>
      <w:r w:rsidRPr="007563E2">
        <w:t>- определение порядка подготовки и предоставления работниками отчета о проделанной работе (формы, сроки, объемы и т.д.);</w:t>
      </w:r>
    </w:p>
    <w:p w:rsidR="00C4520A" w:rsidRPr="007563E2" w:rsidRDefault="00C4520A" w:rsidP="00C4520A">
      <w:pPr>
        <w:pStyle w:val="3"/>
        <w:tabs>
          <w:tab w:val="left" w:pos="1276"/>
        </w:tabs>
        <w:ind w:firstLine="709"/>
      </w:pPr>
      <w:r w:rsidRPr="007563E2">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C4520A" w:rsidRPr="007563E2" w:rsidRDefault="00C4520A" w:rsidP="00C4520A">
      <w:pPr>
        <w:pStyle w:val="3"/>
        <w:tabs>
          <w:tab w:val="left" w:pos="1276"/>
        </w:tabs>
        <w:ind w:firstLine="709"/>
      </w:pPr>
      <w:r w:rsidRPr="007563E2">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7563E2">
        <w:rPr>
          <w:iCs/>
        </w:rPr>
        <w:t>в режиме удаленной работы (в ином режиме рабочего времени)</w:t>
      </w:r>
      <w:r w:rsidRPr="007563E2">
        <w:t>, в том числе педагогической работы при реализации образовательных программ с применением электронного обучения и дистанционных технологий;</w:t>
      </w:r>
    </w:p>
    <w:p w:rsidR="00C4520A" w:rsidRPr="007563E2" w:rsidRDefault="00C4520A" w:rsidP="00C4520A">
      <w:pPr>
        <w:pStyle w:val="3"/>
        <w:tabs>
          <w:tab w:val="left" w:pos="1276"/>
        </w:tabs>
        <w:ind w:firstLine="709"/>
      </w:pPr>
      <w:r w:rsidRPr="007563E2">
        <w:t>- перечень оснований, позволяющих исключить работника из списка работников, работающих в «дежурных» группах (классах);</w:t>
      </w:r>
    </w:p>
    <w:p w:rsidR="00C4520A" w:rsidRPr="0036094B" w:rsidRDefault="009E1C69" w:rsidP="0036094B">
      <w:pPr>
        <w:pStyle w:val="3"/>
        <w:tabs>
          <w:tab w:val="left" w:pos="1276"/>
        </w:tabs>
        <w:ind w:firstLine="709"/>
      </w:pPr>
      <w:r w:rsidRPr="007563E2">
        <w:t>- механизмы и источники дополнительного стимулирования   работников, учитывающие интенсивность и результаты труда</w:t>
      </w:r>
      <w:r w:rsidR="0036094B">
        <w:t>.</w:t>
      </w:r>
    </w:p>
    <w:p w:rsidR="00A464C0" w:rsidRDefault="00A464C0" w:rsidP="009E1C69">
      <w:pPr>
        <w:autoSpaceDE w:val="0"/>
        <w:autoSpaceDN w:val="0"/>
        <w:adjustRightInd w:val="0"/>
        <w:ind w:firstLine="709"/>
        <w:jc w:val="both"/>
        <w:rPr>
          <w:color w:val="7030A0"/>
          <w:sz w:val="28"/>
          <w:szCs w:val="28"/>
        </w:rPr>
      </w:pPr>
      <w:r w:rsidRPr="007563E2">
        <w:rPr>
          <w:sz w:val="28"/>
          <w:szCs w:val="28"/>
        </w:rPr>
        <w:t xml:space="preserve">С </w:t>
      </w:r>
      <w:r w:rsidR="009E1C69" w:rsidRPr="007563E2">
        <w:rPr>
          <w:sz w:val="28"/>
          <w:szCs w:val="28"/>
        </w:rPr>
        <w:t xml:space="preserve">каждым </w:t>
      </w:r>
      <w:r w:rsidRPr="007563E2">
        <w:rPr>
          <w:sz w:val="28"/>
          <w:szCs w:val="28"/>
        </w:rPr>
        <w:t>работник</w:t>
      </w:r>
      <w:r w:rsidR="009E1C69" w:rsidRPr="007563E2">
        <w:rPr>
          <w:sz w:val="28"/>
          <w:szCs w:val="28"/>
        </w:rPr>
        <w:t>ом</w:t>
      </w:r>
      <w:r w:rsidR="009016B6" w:rsidRPr="007563E2">
        <w:rPr>
          <w:sz w:val="28"/>
          <w:szCs w:val="28"/>
        </w:rPr>
        <w:t xml:space="preserve"> </w:t>
      </w:r>
      <w:r w:rsidR="009E1C69" w:rsidRPr="007563E2">
        <w:rPr>
          <w:sz w:val="28"/>
          <w:szCs w:val="28"/>
        </w:rPr>
        <w:t xml:space="preserve">образовательной организации </w:t>
      </w:r>
      <w:r w:rsidRPr="007563E2">
        <w:rPr>
          <w:sz w:val="28"/>
          <w:szCs w:val="28"/>
        </w:rPr>
        <w:t>заключается дополнительное соглашение к трудовому договору, которым</w:t>
      </w:r>
      <w:r w:rsidR="009016B6" w:rsidRPr="007563E2">
        <w:rPr>
          <w:sz w:val="28"/>
          <w:szCs w:val="28"/>
        </w:rPr>
        <w:t xml:space="preserve"> временно устанавливается </w:t>
      </w:r>
      <w:r w:rsidR="009016B6" w:rsidRPr="007563E2">
        <w:rPr>
          <w:iCs/>
          <w:sz w:val="28"/>
          <w:szCs w:val="28"/>
        </w:rPr>
        <w:t>режим удаленной работы (иной режим рабочего времени</w:t>
      </w:r>
      <w:r w:rsidR="009016B6" w:rsidRPr="007563E2">
        <w:rPr>
          <w:sz w:val="28"/>
          <w:szCs w:val="28"/>
        </w:rPr>
        <w:t xml:space="preserve">) </w:t>
      </w:r>
      <w:r w:rsidRPr="007563E2">
        <w:rPr>
          <w:sz w:val="28"/>
          <w:szCs w:val="28"/>
        </w:rPr>
        <w:t>с определением особ</w:t>
      </w:r>
      <w:r w:rsidR="009016B6" w:rsidRPr="007563E2">
        <w:rPr>
          <w:sz w:val="28"/>
          <w:szCs w:val="28"/>
        </w:rPr>
        <w:t>енностей работы в таком режиме.</w:t>
      </w:r>
    </w:p>
    <w:p w:rsidR="00F25972" w:rsidRPr="009E1C69" w:rsidRDefault="00F25972" w:rsidP="009E1C69">
      <w:pPr>
        <w:autoSpaceDE w:val="0"/>
        <w:autoSpaceDN w:val="0"/>
        <w:adjustRightInd w:val="0"/>
        <w:ind w:firstLine="709"/>
        <w:jc w:val="both"/>
        <w:rPr>
          <w:color w:val="7030A0"/>
          <w:sz w:val="28"/>
          <w:szCs w:val="28"/>
        </w:rPr>
      </w:pPr>
      <w:r w:rsidRPr="007563E2">
        <w:rPr>
          <w:sz w:val="28"/>
          <w:szCs w:val="28"/>
        </w:rPr>
        <w:t xml:space="preserve">3.1.14.1. Работникам, привлекаемым к работе в день, который установлен как нерабочий день с сохранением среднего заработка, предоставляется дополнительный </w:t>
      </w:r>
      <w:r w:rsidRPr="007563E2">
        <w:rPr>
          <w:sz w:val="28"/>
          <w:szCs w:val="28"/>
        </w:rPr>
        <w:lastRenderedPageBreak/>
        <w:t>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9E1C69" w:rsidRPr="009E1C69" w:rsidRDefault="007C33FC" w:rsidP="009E1C69">
      <w:pPr>
        <w:tabs>
          <w:tab w:val="left" w:pos="7230"/>
        </w:tabs>
        <w:ind w:firstLine="709"/>
        <w:contextualSpacing/>
        <w:jc w:val="both"/>
        <w:rPr>
          <w:sz w:val="28"/>
          <w:szCs w:val="28"/>
        </w:rPr>
      </w:pPr>
      <w:r w:rsidRPr="009E1C69">
        <w:rPr>
          <w:sz w:val="28"/>
          <w:szCs w:val="28"/>
        </w:rPr>
        <w:t>3.</w:t>
      </w:r>
      <w:r w:rsidR="009E1C69" w:rsidRPr="009E1C69">
        <w:rPr>
          <w:sz w:val="28"/>
          <w:szCs w:val="28"/>
        </w:rPr>
        <w:t>1.</w:t>
      </w:r>
      <w:r w:rsidR="0085192B" w:rsidRPr="009E1C69">
        <w:rPr>
          <w:sz w:val="28"/>
          <w:szCs w:val="28"/>
        </w:rPr>
        <w:t>1</w:t>
      </w:r>
      <w:r w:rsidR="009E1C69" w:rsidRPr="009E1C69">
        <w:rPr>
          <w:sz w:val="28"/>
          <w:szCs w:val="28"/>
        </w:rPr>
        <w:t>5</w:t>
      </w:r>
      <w:r w:rsidR="009E1C69">
        <w:rPr>
          <w:sz w:val="28"/>
          <w:szCs w:val="28"/>
        </w:rPr>
        <w:t xml:space="preserve">. </w:t>
      </w:r>
      <w:r w:rsidRPr="009E1C69">
        <w:rPr>
          <w:sz w:val="28"/>
          <w:szCs w:val="28"/>
        </w:rPr>
        <w:t xml:space="preserve">Составление расписания </w:t>
      </w:r>
      <w:r w:rsidR="002202D8" w:rsidRPr="009E1C69">
        <w:rPr>
          <w:sz w:val="28"/>
          <w:szCs w:val="28"/>
        </w:rPr>
        <w:t>учебных занятий</w:t>
      </w:r>
      <w:r w:rsidRPr="009E1C69">
        <w:rPr>
          <w:sz w:val="28"/>
          <w:szCs w:val="28"/>
        </w:rPr>
        <w:t xml:space="preserve"> осуществляется с учетом рационального использования рабочего времени </w:t>
      </w:r>
      <w:r w:rsidR="002202D8" w:rsidRPr="009E1C69">
        <w:rPr>
          <w:sz w:val="28"/>
          <w:szCs w:val="28"/>
        </w:rPr>
        <w:t>учите</w:t>
      </w:r>
      <w:r w:rsidRPr="009E1C69">
        <w:rPr>
          <w:sz w:val="28"/>
          <w:szCs w:val="28"/>
        </w:rPr>
        <w:t>ля, не допускающего перерывов между занятиями</w:t>
      </w:r>
      <w:r w:rsidR="00600C45" w:rsidRPr="009E1C69">
        <w:rPr>
          <w:sz w:val="28"/>
          <w:szCs w:val="28"/>
        </w:rPr>
        <w:t xml:space="preserve"> более двух часов подряд</w:t>
      </w:r>
      <w:r w:rsidR="009E1C69" w:rsidRPr="007563E2">
        <w:rPr>
          <w:sz w:val="28"/>
          <w:szCs w:val="28"/>
        </w:rPr>
        <w:t>, не связанных с их отдыхом и приёмом пищи, за исключением, предоставляемых по письменному заявлению самих работников.</w:t>
      </w:r>
    </w:p>
    <w:p w:rsidR="00600C45" w:rsidRPr="009365B2" w:rsidRDefault="009E1C69" w:rsidP="009E1C69">
      <w:pPr>
        <w:pStyle w:val="3"/>
        <w:ind w:firstLine="567"/>
      </w:pPr>
      <w:r w:rsidRPr="00477321">
        <w:t xml:space="preserve">При составлении расписаний занятий организация обязана исключить нерациональные затраты </w:t>
      </w:r>
      <w:r w:rsidRPr="00717182">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w:t>
      </w:r>
      <w:r>
        <w:t>уроками) для обучающихся</w:t>
      </w:r>
      <w:r w:rsidR="00600C45" w:rsidRPr="009365B2">
        <w:t xml:space="preserve">. </w:t>
      </w:r>
    </w:p>
    <w:p w:rsidR="007C33FC" w:rsidRPr="00BE15E3" w:rsidRDefault="00AE5826" w:rsidP="007C1E9C">
      <w:pPr>
        <w:pStyle w:val="ConsPlusNormal"/>
        <w:ind w:firstLine="567"/>
        <w:jc w:val="both"/>
        <w:rPr>
          <w:rFonts w:ascii="Times New Roman" w:hAnsi="Times New Roman" w:cs="Times New Roman"/>
          <w:kern w:val="0"/>
          <w:sz w:val="28"/>
          <w:szCs w:val="28"/>
          <w:lang w:eastAsia="ru-RU"/>
        </w:rPr>
      </w:pPr>
      <w:r w:rsidRPr="00BE15E3">
        <w:rPr>
          <w:rFonts w:ascii="Times New Roman" w:hAnsi="Times New Roman" w:cs="Times New Roman"/>
          <w:sz w:val="28"/>
          <w:szCs w:val="28"/>
        </w:rPr>
        <w:t>При составлении расписаний учебных занятий при наличии возможности у</w:t>
      </w:r>
      <w:r w:rsidR="007C33FC" w:rsidRPr="00BE15E3">
        <w:rPr>
          <w:rFonts w:ascii="Times New Roman" w:hAnsi="Times New Roman" w:cs="Times New Roman"/>
          <w:sz w:val="28"/>
          <w:szCs w:val="28"/>
        </w:rPr>
        <w:t>чителям</w:t>
      </w:r>
      <w:r w:rsidRPr="00BE15E3">
        <w:rPr>
          <w:rFonts w:ascii="Times New Roman" w:hAnsi="Times New Roman" w:cs="Times New Roman"/>
          <w:sz w:val="28"/>
          <w:szCs w:val="28"/>
        </w:rPr>
        <w:t xml:space="preserve"> </w:t>
      </w:r>
      <w:r w:rsidR="007C33FC" w:rsidRPr="00BE15E3">
        <w:rPr>
          <w:rFonts w:ascii="Times New Roman" w:hAnsi="Times New Roman" w:cs="Times New Roman"/>
          <w:sz w:val="28"/>
          <w:szCs w:val="28"/>
        </w:rPr>
        <w:t xml:space="preserve">предусматривается один свободный день в неделю </w:t>
      </w:r>
      <w:r w:rsidR="00BE15E3" w:rsidRPr="00BE15E3">
        <w:rPr>
          <w:rFonts w:ascii="Times New Roman" w:hAnsi="Times New Roman" w:cs="Times New Roman"/>
          <w:kern w:val="0"/>
          <w:sz w:val="28"/>
          <w:szCs w:val="28"/>
          <w:lang w:eastAsia="ru-RU"/>
        </w:rPr>
        <w:t>с целью использования его для дополнительного профессионального образования, самообразования, подготовки к занятиям</w:t>
      </w:r>
      <w:r w:rsidR="007C33FC" w:rsidRPr="00BE15E3">
        <w:rPr>
          <w:rFonts w:ascii="Times New Roman" w:hAnsi="Times New Roman" w:cs="Times New Roman"/>
          <w:sz w:val="28"/>
          <w:szCs w:val="28"/>
        </w:rPr>
        <w:t>.</w:t>
      </w:r>
    </w:p>
    <w:p w:rsidR="007C33FC" w:rsidRPr="009365B2" w:rsidRDefault="007C33FC" w:rsidP="007C1E9C">
      <w:pPr>
        <w:pStyle w:val="3"/>
        <w:ind w:firstLine="567"/>
      </w:pPr>
      <w:r w:rsidRPr="009365B2">
        <w:t xml:space="preserve">Рабочее время </w:t>
      </w:r>
      <w:r w:rsidR="00737292" w:rsidRPr="009365B2">
        <w:t>учителей</w:t>
      </w:r>
      <w:r w:rsidRPr="009365B2">
        <w:t xml:space="preserve"> в период учебных занятий определяется расписанием </w:t>
      </w:r>
      <w:r w:rsidR="00737292" w:rsidRPr="009365B2">
        <w:t xml:space="preserve">занятий </w:t>
      </w:r>
      <w:r w:rsidRPr="009365B2">
        <w:t xml:space="preserve">и выполнением всего круга обязанностей, которые возлагаются на учителя в соответствии с </w:t>
      </w:r>
      <w:r w:rsidR="002202D8" w:rsidRPr="009365B2">
        <w:t>п</w:t>
      </w:r>
      <w:r w:rsidRPr="009365B2">
        <w:t>равилами внутреннего трудового распорядка</w:t>
      </w:r>
      <w:r w:rsidR="006D0D89" w:rsidRPr="009365B2">
        <w:t xml:space="preserve">, </w:t>
      </w:r>
      <w:r w:rsidR="00A9450E" w:rsidRPr="009365B2">
        <w:t xml:space="preserve">трудовыми договорами, </w:t>
      </w:r>
      <w:r w:rsidR="006D0D89" w:rsidRPr="009365B2">
        <w:t xml:space="preserve">должностными </w:t>
      </w:r>
      <w:r w:rsidR="00A9450E" w:rsidRPr="009365B2">
        <w:t>инструкциями</w:t>
      </w:r>
      <w:r w:rsidRPr="009365B2">
        <w:t>.</w:t>
      </w:r>
    </w:p>
    <w:p w:rsidR="00A65AB2" w:rsidRPr="009365B2" w:rsidRDefault="00033BB1" w:rsidP="007C1E9C">
      <w:pPr>
        <w:pStyle w:val="3"/>
        <w:ind w:firstLine="567"/>
      </w:pPr>
      <w:r w:rsidRPr="009365B2">
        <w:t>3.</w:t>
      </w:r>
      <w:r w:rsidR="009E1C69">
        <w:t>1.</w:t>
      </w:r>
      <w:r w:rsidR="0085192B" w:rsidRPr="009365B2">
        <w:t>1</w:t>
      </w:r>
      <w:r w:rsidR="009E1C69">
        <w:t>6</w:t>
      </w:r>
      <w:r w:rsidRPr="009365B2">
        <w:t xml:space="preserve">. </w:t>
      </w:r>
      <w:r w:rsidR="0054218D" w:rsidRPr="009365B2">
        <w:t>Привлечение</w:t>
      </w:r>
      <w:r w:rsidR="00A65AB2" w:rsidRPr="009365B2">
        <w:t xml:space="preserve"> работодателем работников</w:t>
      </w:r>
      <w:r w:rsidR="0054218D" w:rsidRPr="009365B2">
        <w:t xml:space="preserve"> к р</w:t>
      </w:r>
      <w:r w:rsidR="0010455B" w:rsidRPr="009365B2">
        <w:t>абот</w:t>
      </w:r>
      <w:r w:rsidR="0054218D" w:rsidRPr="009365B2">
        <w:t>е</w:t>
      </w:r>
      <w:r w:rsidR="0010455B" w:rsidRPr="009365B2">
        <w:t xml:space="preserve"> в сверхурочное время </w:t>
      </w:r>
      <w:r w:rsidR="00276235" w:rsidRPr="009365B2">
        <w:t xml:space="preserve">допускается только </w:t>
      </w:r>
      <w:r w:rsidR="0010455B"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7C1E9C">
      <w:pPr>
        <w:pStyle w:val="3"/>
        <w:ind w:firstLine="567"/>
      </w:pPr>
      <w:r w:rsidRPr="009365B2">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0455B" w:rsidRPr="009365B2" w:rsidRDefault="0010455B" w:rsidP="007C1E9C">
      <w:pPr>
        <w:pStyle w:val="3"/>
        <w:ind w:firstLine="567"/>
      </w:pPr>
      <w:r w:rsidRPr="009365B2">
        <w:t>К работе в сверхурочное время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276235" w:rsidRPr="009365B2">
        <w:t xml:space="preserve"> работников в соответствии с ТК РФ и иными федеральными законами.</w:t>
      </w:r>
    </w:p>
    <w:p w:rsidR="00A423B4" w:rsidRPr="00E03C05" w:rsidRDefault="007C33FC" w:rsidP="00A423B4">
      <w:pPr>
        <w:autoSpaceDE w:val="0"/>
        <w:autoSpaceDN w:val="0"/>
        <w:adjustRightInd w:val="0"/>
        <w:ind w:firstLine="567"/>
        <w:jc w:val="both"/>
        <w:rPr>
          <w:sz w:val="28"/>
          <w:szCs w:val="28"/>
        </w:rPr>
      </w:pPr>
      <w:r w:rsidRPr="00E03C05">
        <w:rPr>
          <w:sz w:val="28"/>
          <w:szCs w:val="28"/>
        </w:rPr>
        <w:t>3.</w:t>
      </w:r>
      <w:r w:rsidR="009E1C69">
        <w:rPr>
          <w:sz w:val="28"/>
          <w:szCs w:val="28"/>
        </w:rPr>
        <w:t>1.</w:t>
      </w:r>
      <w:r w:rsidR="004A393E" w:rsidRPr="00E03C05">
        <w:rPr>
          <w:sz w:val="28"/>
          <w:szCs w:val="28"/>
        </w:rPr>
        <w:t>1</w:t>
      </w:r>
      <w:r w:rsidR="009E1C69">
        <w:rPr>
          <w:sz w:val="28"/>
          <w:szCs w:val="28"/>
        </w:rPr>
        <w:t>7</w:t>
      </w:r>
      <w:r w:rsidRPr="00E03C05">
        <w:rPr>
          <w:sz w:val="28"/>
          <w:szCs w:val="28"/>
        </w:rPr>
        <w:t>.</w:t>
      </w:r>
      <w:r w:rsidRPr="00E03C05">
        <w:rPr>
          <w:sz w:val="28"/>
          <w:szCs w:val="28"/>
        </w:rPr>
        <w:tab/>
        <w:t xml:space="preserve">Работодатель </w:t>
      </w:r>
      <w:r w:rsidR="00E03C05" w:rsidRPr="00E03C05">
        <w:rPr>
          <w:sz w:val="28"/>
          <w:szCs w:val="28"/>
        </w:rPr>
        <w:t xml:space="preserve">имеет право, при необходимости эпизодически привлекать </w:t>
      </w:r>
      <w:r w:rsidR="00E03C05">
        <w:rPr>
          <w:sz w:val="28"/>
          <w:szCs w:val="28"/>
        </w:rPr>
        <w:t xml:space="preserve">работников, работающих </w:t>
      </w:r>
      <w:r w:rsidR="00CB0793">
        <w:rPr>
          <w:sz w:val="28"/>
          <w:szCs w:val="28"/>
        </w:rPr>
        <w:t>на должностях,</w:t>
      </w:r>
      <w:r w:rsidR="00E03C05">
        <w:rPr>
          <w:sz w:val="28"/>
          <w:szCs w:val="28"/>
        </w:rPr>
        <w:t xml:space="preserve"> указанных в перечне</w:t>
      </w:r>
      <w:r w:rsidR="009E1C69">
        <w:rPr>
          <w:sz w:val="28"/>
          <w:szCs w:val="28"/>
        </w:rPr>
        <w:t xml:space="preserve"> должностей</w:t>
      </w:r>
      <w:r w:rsidR="00D461BD">
        <w:rPr>
          <w:sz w:val="28"/>
          <w:szCs w:val="28"/>
        </w:rPr>
        <w:t xml:space="preserve">, которым </w:t>
      </w:r>
      <w:r w:rsidR="00D461BD" w:rsidRPr="002D051E">
        <w:rPr>
          <w:sz w:val="28"/>
          <w:szCs w:val="28"/>
        </w:rPr>
        <w:t>устанавливается ненормированный рабочий день</w:t>
      </w:r>
      <w:r w:rsidR="00E03C05" w:rsidRPr="002D051E">
        <w:rPr>
          <w:sz w:val="28"/>
          <w:szCs w:val="28"/>
        </w:rPr>
        <w:t xml:space="preserve"> Приложения № __</w:t>
      </w:r>
      <w:r w:rsidR="00CB0793" w:rsidRPr="002D051E">
        <w:rPr>
          <w:sz w:val="28"/>
          <w:szCs w:val="28"/>
        </w:rPr>
        <w:t>_</w:t>
      </w:r>
      <w:r w:rsidR="00E03C05" w:rsidRPr="002D051E">
        <w:rPr>
          <w:sz w:val="28"/>
          <w:szCs w:val="28"/>
        </w:rPr>
        <w:t xml:space="preserve"> к коллективному договору,</w:t>
      </w:r>
      <w:r w:rsidR="00E03C05">
        <w:rPr>
          <w:sz w:val="28"/>
          <w:szCs w:val="28"/>
        </w:rPr>
        <w:t xml:space="preserve"> </w:t>
      </w:r>
      <w:r w:rsidR="00E03C05" w:rsidRPr="00E03C05">
        <w:rPr>
          <w:sz w:val="28"/>
          <w:szCs w:val="28"/>
        </w:rPr>
        <w:t>к выполнению своих трудовых функций за пределами</w:t>
      </w:r>
      <w:r w:rsidR="00E03C05">
        <w:rPr>
          <w:sz w:val="28"/>
          <w:szCs w:val="28"/>
        </w:rPr>
        <w:t>,</w:t>
      </w:r>
      <w:r w:rsidR="00E03C05" w:rsidRPr="00E03C05">
        <w:rPr>
          <w:sz w:val="28"/>
          <w:szCs w:val="28"/>
        </w:rPr>
        <w:t xml:space="preserve"> установленной для них продолжительности рабочего времени</w:t>
      </w:r>
      <w:r w:rsidR="00E03C05">
        <w:rPr>
          <w:sz w:val="28"/>
          <w:szCs w:val="28"/>
        </w:rPr>
        <w:t>.</w:t>
      </w:r>
    </w:p>
    <w:p w:rsidR="00A423B4" w:rsidRPr="00D461BD" w:rsidRDefault="007C33FC" w:rsidP="00B7167D">
      <w:pPr>
        <w:ind w:firstLine="567"/>
        <w:jc w:val="both"/>
        <w:rPr>
          <w:rFonts w:ascii="Verdana" w:hAnsi="Verdana"/>
          <w:sz w:val="28"/>
          <w:szCs w:val="28"/>
        </w:rPr>
      </w:pPr>
      <w:r w:rsidRPr="00D461BD">
        <w:rPr>
          <w:sz w:val="28"/>
          <w:szCs w:val="28"/>
        </w:rPr>
        <w:t>3.</w:t>
      </w:r>
      <w:r w:rsidR="00D461BD" w:rsidRPr="00D461BD">
        <w:rPr>
          <w:sz w:val="28"/>
          <w:szCs w:val="28"/>
        </w:rPr>
        <w:t>1.</w:t>
      </w:r>
      <w:r w:rsidR="004A393E" w:rsidRPr="00D461BD">
        <w:rPr>
          <w:sz w:val="28"/>
          <w:szCs w:val="28"/>
        </w:rPr>
        <w:t>1</w:t>
      </w:r>
      <w:r w:rsidR="00D461BD" w:rsidRPr="00D461BD">
        <w:rPr>
          <w:sz w:val="28"/>
          <w:szCs w:val="28"/>
        </w:rPr>
        <w:t>8</w:t>
      </w:r>
      <w:r w:rsidRPr="00D461BD">
        <w:rPr>
          <w:sz w:val="28"/>
          <w:szCs w:val="28"/>
        </w:rPr>
        <w:t>.</w:t>
      </w:r>
      <w:r w:rsidR="00A423B4" w:rsidRPr="00D461BD">
        <w:rPr>
          <w:sz w:val="28"/>
          <w:szCs w:val="28"/>
        </w:rPr>
        <w:t xml:space="preserve"> В случае привлечения педагогических работников, по решению уполномоченных органов исполнительной власти, к</w:t>
      </w:r>
      <w:r w:rsidR="00B7167D" w:rsidRPr="00D461BD">
        <w:rPr>
          <w:sz w:val="28"/>
          <w:szCs w:val="28"/>
        </w:rPr>
        <w:t xml:space="preserve"> проведению государственной итоговой аттестации по образовательным программам основного общего и среднего общего образования в рабочее время</w:t>
      </w:r>
      <w:r w:rsidR="000D5F31">
        <w:rPr>
          <w:sz w:val="28"/>
          <w:szCs w:val="28"/>
        </w:rPr>
        <w:t xml:space="preserve"> </w:t>
      </w:r>
      <w:r w:rsidR="000D5F31" w:rsidRPr="002D051E">
        <w:rPr>
          <w:sz w:val="28"/>
          <w:szCs w:val="28"/>
        </w:rPr>
        <w:t>(в том числе «пробного»)</w:t>
      </w:r>
      <w:r w:rsidR="00B7167D" w:rsidRPr="002D051E">
        <w:rPr>
          <w:sz w:val="28"/>
          <w:szCs w:val="28"/>
        </w:rPr>
        <w:t xml:space="preserve">, </w:t>
      </w:r>
      <w:r w:rsidR="00B7167D" w:rsidRPr="00D461BD">
        <w:rPr>
          <w:sz w:val="28"/>
          <w:szCs w:val="28"/>
        </w:rPr>
        <w:t>они освобождаются от основной работы на период проведения указанной государственной итоговой аттестации с сохранением среднего заработка.</w:t>
      </w:r>
    </w:p>
    <w:p w:rsidR="007C33FC" w:rsidRPr="009365B2" w:rsidRDefault="00A423B4" w:rsidP="007C1E9C">
      <w:pPr>
        <w:pStyle w:val="3"/>
        <w:ind w:firstLine="567"/>
      </w:pPr>
      <w:r>
        <w:t>3.</w:t>
      </w:r>
      <w:r w:rsidR="00D461BD">
        <w:t>1.</w:t>
      </w:r>
      <w:r>
        <w:t>1</w:t>
      </w:r>
      <w:r w:rsidR="00D461BD">
        <w:t>9</w:t>
      </w:r>
      <w:r>
        <w:t xml:space="preserve">. </w:t>
      </w:r>
      <w:r w:rsidR="00E81550" w:rsidRPr="009365B2">
        <w:t xml:space="preserve">Работа в выходные и праздничные дни запрещается. </w:t>
      </w:r>
      <w:r w:rsidR="007C33FC" w:rsidRPr="009365B2">
        <w:t xml:space="preserve">Привлечение работников к работе в выходные и нерабочие праздничные дни производится с их </w:t>
      </w:r>
      <w:r w:rsidR="007C33FC" w:rsidRPr="009365B2">
        <w:lastRenderedPageBreak/>
        <w:t xml:space="preserve">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007C33FC" w:rsidRPr="009365B2">
        <w:t>.</w:t>
      </w:r>
    </w:p>
    <w:p w:rsidR="007C33FC" w:rsidRPr="009365B2" w:rsidRDefault="007C33FC" w:rsidP="007C1E9C">
      <w:pPr>
        <w:pStyle w:val="3"/>
        <w:ind w:firstLine="567"/>
      </w:pPr>
      <w:r w:rsidRPr="009365B2">
        <w:t xml:space="preserve">Без согласия работников допускается привлечение их </w:t>
      </w:r>
      <w:r w:rsidR="0010455B" w:rsidRPr="009365B2">
        <w:t>к работе</w:t>
      </w:r>
      <w:r w:rsidRPr="009365B2">
        <w:t xml:space="preserve"> в случаях, определенных частью третьей ст</w:t>
      </w:r>
      <w:r w:rsidR="00F42D44" w:rsidRPr="009365B2">
        <w:t xml:space="preserve">атьи </w:t>
      </w:r>
      <w:r w:rsidRPr="009365B2">
        <w:t>113 ТК РФ.</w:t>
      </w:r>
    </w:p>
    <w:p w:rsidR="007C33FC" w:rsidRPr="009365B2" w:rsidRDefault="007C33FC" w:rsidP="007C1E9C">
      <w:pPr>
        <w:pStyle w:val="3"/>
        <w:ind w:firstLine="567"/>
      </w:pPr>
      <w:r w:rsidRPr="009365B2">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9365B2" w:rsidRDefault="007C33FC" w:rsidP="007C1E9C">
      <w:pPr>
        <w:pStyle w:val="3"/>
        <w:ind w:firstLine="567"/>
      </w:pPr>
      <w:r w:rsidRPr="009365B2">
        <w:t xml:space="preserve">Привлечение работника к работе в выходные и нерабочие праздничные дни производится по письменному распоряжению </w:t>
      </w:r>
      <w:r w:rsidR="007506C9" w:rsidRPr="009365B2">
        <w:t>работодателя</w:t>
      </w:r>
      <w:r w:rsidRPr="009365B2">
        <w:t>.</w:t>
      </w:r>
    </w:p>
    <w:p w:rsidR="007C33FC" w:rsidRDefault="00316B3E" w:rsidP="007C1E9C">
      <w:pPr>
        <w:pStyle w:val="3"/>
        <w:ind w:firstLine="567"/>
        <w:rPr>
          <w:spacing w:val="-6"/>
        </w:rPr>
      </w:pPr>
      <w:r w:rsidRPr="009365B2">
        <w:t>3.</w:t>
      </w:r>
      <w:r w:rsidR="00D461BD">
        <w:t>1.20</w:t>
      </w:r>
      <w:r w:rsidRPr="009365B2">
        <w:t xml:space="preserve">. </w:t>
      </w:r>
      <w:r w:rsidR="007C33FC" w:rsidRPr="009365B2">
        <w:t>П</w:t>
      </w:r>
      <w:r w:rsidR="00A63CF3" w:rsidRPr="009365B2">
        <w:t>ривлечение работников организации</w:t>
      </w:r>
      <w:r w:rsidR="007C33FC" w:rsidRPr="009365B2">
        <w:t xml:space="preserve"> к выполнению работы,</w:t>
      </w:r>
      <w:r w:rsidR="002323D1" w:rsidRPr="009365B2">
        <w:t xml:space="preserve"> не предусмотренной</w:t>
      </w:r>
      <w:r w:rsidR="007C33FC" w:rsidRPr="009365B2">
        <w:t xml:space="preserve"> должностными обязанностями, трудовым договором, допускается только по письменному распоряжению работодателя с </w:t>
      </w:r>
      <w:r w:rsidR="007C33FC" w:rsidRPr="000A558E">
        <w:rPr>
          <w:spacing w:val="-6"/>
        </w:rPr>
        <w:t>письменного согласия работника</w:t>
      </w:r>
      <w:r w:rsidR="004C3072" w:rsidRPr="000A558E">
        <w:rPr>
          <w:spacing w:val="-6"/>
        </w:rPr>
        <w:t>, с дополнительной оплатой</w:t>
      </w:r>
      <w:r w:rsidR="007C33FC" w:rsidRPr="000A558E">
        <w:rPr>
          <w:spacing w:val="-6"/>
        </w:rPr>
        <w:t xml:space="preserve"> и с соблюдением </w:t>
      </w:r>
      <w:r w:rsidR="00CB0793" w:rsidRPr="000A558E">
        <w:rPr>
          <w:spacing w:val="-6"/>
        </w:rPr>
        <w:t xml:space="preserve">статей </w:t>
      </w:r>
      <w:r w:rsidR="00CB0793">
        <w:rPr>
          <w:spacing w:val="-6"/>
        </w:rPr>
        <w:t>60</w:t>
      </w:r>
      <w:r w:rsidR="007C33FC" w:rsidRPr="000A558E">
        <w:rPr>
          <w:spacing w:val="-6"/>
        </w:rPr>
        <w:t>,</w:t>
      </w:r>
      <w:r w:rsidR="00D461BD">
        <w:rPr>
          <w:spacing w:val="-6"/>
        </w:rPr>
        <w:t xml:space="preserve"> 60.2,</w:t>
      </w:r>
      <w:r w:rsidR="007C33FC" w:rsidRPr="000A558E">
        <w:rPr>
          <w:spacing w:val="-6"/>
        </w:rPr>
        <w:t xml:space="preserve"> 97</w:t>
      </w:r>
      <w:r w:rsidR="00150097" w:rsidRPr="000A558E">
        <w:rPr>
          <w:spacing w:val="-6"/>
        </w:rPr>
        <w:t xml:space="preserve"> и</w:t>
      </w:r>
      <w:r w:rsidR="007C33FC" w:rsidRPr="000A558E">
        <w:rPr>
          <w:spacing w:val="-6"/>
        </w:rPr>
        <w:t xml:space="preserve"> 99 ТК РФ.</w:t>
      </w:r>
    </w:p>
    <w:p w:rsidR="00B0082A" w:rsidRPr="000A558E" w:rsidRDefault="00B0082A" w:rsidP="007C1E9C">
      <w:pPr>
        <w:pStyle w:val="3"/>
        <w:ind w:firstLine="567"/>
        <w:rPr>
          <w:spacing w:val="-6"/>
        </w:rPr>
      </w:pPr>
      <w:r>
        <w:rPr>
          <w:spacing w:val="-6"/>
        </w:rPr>
        <w:t>3.</w:t>
      </w:r>
      <w:r w:rsidR="00D461BD">
        <w:rPr>
          <w:spacing w:val="-6"/>
        </w:rPr>
        <w:t>1.21</w:t>
      </w:r>
      <w:r>
        <w:rPr>
          <w:spacing w:val="-6"/>
        </w:rPr>
        <w:t xml:space="preserve">. </w:t>
      </w:r>
      <w:r w:rsidRPr="000A55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0082A" w:rsidRPr="000A558E" w:rsidRDefault="00B0082A" w:rsidP="007C1E9C">
      <w:pPr>
        <w:pStyle w:val="3"/>
        <w:ind w:firstLine="567"/>
        <w:rPr>
          <w:spacing w:val="-6"/>
        </w:rPr>
      </w:pPr>
      <w:r w:rsidRPr="000A558E">
        <w:rPr>
          <w:spacing w:val="-6"/>
        </w:rPr>
        <w:t xml:space="preserve">Для учителей, </w:t>
      </w:r>
      <w:r w:rsidR="00D649B6" w:rsidRPr="00D461BD">
        <w:rPr>
          <w:spacing w:val="-6"/>
        </w:rPr>
        <w:t xml:space="preserve">воспитателей, </w:t>
      </w:r>
      <w:r w:rsidRPr="00D461BD">
        <w:rPr>
          <w:spacing w:val="-6"/>
        </w:rPr>
        <w:t>выполняющих свои обязанности непрерывно в течение рабочего дня</w:t>
      </w:r>
      <w:r w:rsidR="00D649B6" w:rsidRPr="00D461BD">
        <w:rPr>
          <w:spacing w:val="-6"/>
        </w:rPr>
        <w:t xml:space="preserve"> (смены)</w:t>
      </w:r>
      <w:r w:rsidRPr="00D461BD">
        <w:rPr>
          <w:spacing w:val="-6"/>
        </w:rPr>
        <w:t>, перерыв для приема пищи не устанавливается: возможность приема пищи обеспечивается одновременно вместе с обучающимися</w:t>
      </w:r>
      <w:r w:rsidR="00D649B6" w:rsidRPr="00D461BD">
        <w:rPr>
          <w:spacing w:val="-6"/>
        </w:rPr>
        <w:t xml:space="preserve"> (воспитанниками)</w:t>
      </w:r>
      <w:r w:rsidRPr="00D461BD">
        <w:rPr>
          <w:spacing w:val="-6"/>
        </w:rPr>
        <w:t>.</w:t>
      </w:r>
    </w:p>
    <w:p w:rsidR="002D051E" w:rsidRDefault="007C33FC" w:rsidP="007C1E9C">
      <w:pPr>
        <w:autoSpaceDE w:val="0"/>
        <w:autoSpaceDN w:val="0"/>
        <w:adjustRightInd w:val="0"/>
        <w:ind w:firstLine="567"/>
        <w:jc w:val="both"/>
        <w:rPr>
          <w:i/>
        </w:rPr>
      </w:pPr>
      <w:r w:rsidRPr="000A558E">
        <w:rPr>
          <w:spacing w:val="-6"/>
          <w:sz w:val="28"/>
          <w:szCs w:val="28"/>
        </w:rPr>
        <w:t>3.</w:t>
      </w:r>
      <w:r w:rsidR="00D461BD">
        <w:rPr>
          <w:spacing w:val="-6"/>
          <w:sz w:val="28"/>
          <w:szCs w:val="28"/>
        </w:rPr>
        <w:t>1.</w:t>
      </w:r>
      <w:r w:rsidR="00A423B4">
        <w:rPr>
          <w:spacing w:val="-6"/>
          <w:sz w:val="28"/>
          <w:szCs w:val="28"/>
        </w:rPr>
        <w:t>2</w:t>
      </w:r>
      <w:r w:rsidR="00D461BD">
        <w:rPr>
          <w:spacing w:val="-6"/>
          <w:sz w:val="28"/>
          <w:szCs w:val="28"/>
        </w:rPr>
        <w:t>1</w:t>
      </w:r>
      <w:r w:rsidRPr="000A558E">
        <w:rPr>
          <w:spacing w:val="-6"/>
          <w:sz w:val="28"/>
          <w:szCs w:val="28"/>
        </w:rPr>
        <w:t>.</w:t>
      </w:r>
      <w:r w:rsidRPr="000A558E">
        <w:rPr>
          <w:spacing w:val="-6"/>
          <w:sz w:val="28"/>
          <w:szCs w:val="28"/>
        </w:rPr>
        <w:tab/>
      </w:r>
      <w:r w:rsidR="00E064A7" w:rsidRPr="009365B2">
        <w:rP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w:t>
      </w:r>
      <w:r w:rsidR="00636B2C">
        <w:rPr>
          <w:sz w:val="28"/>
          <w:szCs w:val="28"/>
        </w:rPr>
        <w:t xml:space="preserve"> Постановлением</w:t>
      </w:r>
      <w:r w:rsidR="00E064A7" w:rsidRPr="009365B2">
        <w:rPr>
          <w:sz w:val="28"/>
          <w:szCs w:val="28"/>
        </w:rPr>
        <w:t xml:space="preserve"> </w:t>
      </w:r>
      <w:r w:rsidR="00636B2C">
        <w:rPr>
          <w:sz w:val="28"/>
          <w:szCs w:val="28"/>
        </w:rPr>
        <w:t xml:space="preserve">Правительства Российской Федерации от 14 мая 2015 г. № 466 «О ежегодных основных удлиненных оплачиваемых отпусках».  </w:t>
      </w:r>
    </w:p>
    <w:p w:rsidR="007C33FC" w:rsidRPr="009365B2" w:rsidRDefault="00636B2C" w:rsidP="007C1E9C">
      <w:pPr>
        <w:autoSpaceDE w:val="0"/>
        <w:autoSpaceDN w:val="0"/>
        <w:adjustRightInd w:val="0"/>
        <w:ind w:firstLine="567"/>
        <w:jc w:val="both"/>
      </w:pPr>
      <w:r>
        <w:rPr>
          <w:sz w:val="28"/>
          <w:szCs w:val="28"/>
        </w:rPr>
        <w:t>О</w:t>
      </w:r>
      <w:r w:rsidR="00E064A7" w:rsidRPr="009365B2">
        <w:rPr>
          <w:sz w:val="28"/>
          <w:szCs w:val="28"/>
        </w:rPr>
        <w:t>стальным</w:t>
      </w:r>
      <w:r w:rsidR="007C33FC" w:rsidRPr="009365B2">
        <w:rPr>
          <w:sz w:val="28"/>
          <w:szCs w:val="28"/>
        </w:rPr>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56922" w:rsidRPr="009365B2" w:rsidRDefault="00636B2C" w:rsidP="007C1E9C">
      <w:pPr>
        <w:pStyle w:val="3"/>
        <w:ind w:firstLine="567"/>
      </w:pPr>
      <w:r>
        <w:t>3.</w:t>
      </w:r>
      <w:r w:rsidR="00D461BD">
        <w:t>1.</w:t>
      </w:r>
      <w:r>
        <w:t>2</w:t>
      </w:r>
      <w:r w:rsidR="00D461BD">
        <w:t>2</w:t>
      </w:r>
      <w:r>
        <w:t xml:space="preserve">. </w:t>
      </w:r>
      <w:r w:rsidR="007C33FC"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007C33FC" w:rsidRPr="009365B2">
        <w:t xml:space="preserve"> организации, за второй и последующий годы работы – в любое время рабочего </w:t>
      </w:r>
      <w:r w:rsidR="002323D1" w:rsidRPr="009365B2">
        <w:t xml:space="preserve">года </w:t>
      </w:r>
      <w:r w:rsidR="007C33FC" w:rsidRPr="009365B2">
        <w:t xml:space="preserve">в соответствии с очередностью предоставления отпусков. </w:t>
      </w:r>
      <w:r w:rsidR="002323D1" w:rsidRPr="009365B2">
        <w:t xml:space="preserve">По соглашению сторон оплачиваемый </w:t>
      </w:r>
      <w:r w:rsidR="007C33FC" w:rsidRPr="009365B2">
        <w:t xml:space="preserve">отпуск может быть предоставлен </w:t>
      </w:r>
      <w:r w:rsidR="002323D1" w:rsidRPr="009365B2">
        <w:t xml:space="preserve">работникам </w:t>
      </w:r>
      <w:r w:rsidR="007C33FC" w:rsidRPr="009365B2">
        <w:t>и до истечения шести месяцев (ст</w:t>
      </w:r>
      <w:r w:rsidR="002323D1" w:rsidRPr="009365B2">
        <w:t xml:space="preserve">атья </w:t>
      </w:r>
      <w:r w:rsidR="007C33FC" w:rsidRPr="009365B2">
        <w:t>122 ТК РФ).</w:t>
      </w:r>
    </w:p>
    <w:p w:rsidR="00F56922" w:rsidRPr="009365B2" w:rsidRDefault="00F56922" w:rsidP="007C1E9C">
      <w:pPr>
        <w:pStyle w:val="3"/>
        <w:ind w:firstLine="567"/>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9365B2" w:rsidRDefault="007C33FC" w:rsidP="007C1E9C">
      <w:pPr>
        <w:pStyle w:val="3"/>
        <w:ind w:firstLine="567"/>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2 недели до наступления календарного года.</w:t>
      </w:r>
    </w:p>
    <w:p w:rsidR="007C33FC" w:rsidRPr="009365B2" w:rsidRDefault="007C33FC" w:rsidP="007C1E9C">
      <w:pPr>
        <w:pStyle w:val="3"/>
        <w:ind w:firstLine="567"/>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Pr="009365B2" w:rsidRDefault="007C33FC" w:rsidP="007C1E9C">
      <w:pPr>
        <w:pStyle w:val="3"/>
        <w:ind w:firstLine="567"/>
      </w:pPr>
      <w:r w:rsidRPr="009365B2">
        <w:lastRenderedPageBreak/>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Pr="009365B2">
        <w:t>124-125 ТК РФ.</w:t>
      </w:r>
    </w:p>
    <w:p w:rsidR="00F56922" w:rsidRDefault="007C33FC" w:rsidP="007C1E9C">
      <w:pPr>
        <w:pStyle w:val="3"/>
        <w:ind w:firstLine="567"/>
      </w:pPr>
      <w:r w:rsidRPr="009365B2">
        <w:t>3.</w:t>
      </w:r>
      <w:r w:rsidR="00D461BD">
        <w:t>1.</w:t>
      </w:r>
      <w:r w:rsidR="0085192B" w:rsidRPr="009365B2">
        <w:t>2</w:t>
      </w:r>
      <w:r w:rsidR="00A423B4">
        <w:t>3</w:t>
      </w:r>
      <w:r w:rsidR="00574F4B">
        <w:t xml:space="preserve">. </w:t>
      </w:r>
      <w:r w:rsidR="00F56922" w:rsidRPr="009365B2">
        <w:t xml:space="preserve">Работникам, </w:t>
      </w:r>
      <w:r w:rsidR="00636B2C" w:rsidRPr="006C57AB">
        <w:t xml:space="preserve">условия труда </w:t>
      </w:r>
      <w:r w:rsidR="00CB0793" w:rsidRPr="006C57AB">
        <w:t>на рабочих местах,</w:t>
      </w:r>
      <w:r w:rsidR="00636B2C" w:rsidRPr="006C57AB">
        <w:t xml:space="preserve"> которых по результатам специальной оценки условий </w:t>
      </w:r>
      <w:r w:rsidR="00CB0793" w:rsidRPr="006C57AB">
        <w:t>труда отнесены</w:t>
      </w:r>
      <w:r w:rsidR="00636B2C" w:rsidRPr="006C57AB">
        <w:t xml:space="preserve"> к вредным условиям труда 2-й, 3-й или 4-й степени либо опасным условиям труда</w:t>
      </w:r>
      <w:r w:rsidR="00636B2C" w:rsidRPr="009365B2">
        <w:t xml:space="preserve"> </w:t>
      </w:r>
      <w:r w:rsidR="00F56922" w:rsidRPr="009365B2">
        <w:t xml:space="preserve">обеспечивается право на дополнительный отпуск </w:t>
      </w:r>
      <w:r w:rsidR="006C57AB">
        <w:t xml:space="preserve">не менее 7 календарных дней. Конкретная </w:t>
      </w:r>
      <w:r w:rsidR="00D1514B" w:rsidRPr="00574F4B">
        <w:t>продолжительность определяется в</w:t>
      </w:r>
      <w:r w:rsidR="00F56922" w:rsidRPr="00574F4B">
        <w:t xml:space="preserve"> соответствии с приложением № __</w:t>
      </w:r>
      <w:r w:rsidR="00CB0793" w:rsidRPr="00574F4B">
        <w:t xml:space="preserve">_ </w:t>
      </w:r>
      <w:r w:rsidR="00CB0793">
        <w:t>к</w:t>
      </w:r>
      <w:r w:rsidR="006C57AB">
        <w:t xml:space="preserve"> </w:t>
      </w:r>
      <w:r w:rsidR="00F56922" w:rsidRPr="00574F4B">
        <w:t>коллективно</w:t>
      </w:r>
      <w:r w:rsidR="006C57AB">
        <w:t>му</w:t>
      </w:r>
      <w:r w:rsidR="00F56922" w:rsidRPr="00574F4B">
        <w:t xml:space="preserve"> договор</w:t>
      </w:r>
      <w:r w:rsidR="006C57AB">
        <w:t>у</w:t>
      </w:r>
      <w:r w:rsidR="00F56922" w:rsidRPr="00574F4B">
        <w:t>.</w:t>
      </w:r>
    </w:p>
    <w:p w:rsidR="00DD4982" w:rsidRPr="00DD4982" w:rsidRDefault="00DD4982" w:rsidP="007C1E9C">
      <w:pPr>
        <w:pStyle w:val="37"/>
        <w:spacing w:after="0"/>
        <w:ind w:left="0" w:firstLine="567"/>
        <w:jc w:val="both"/>
        <w:rPr>
          <w:sz w:val="28"/>
          <w:szCs w:val="28"/>
        </w:rPr>
      </w:pPr>
      <w:r w:rsidRPr="00DD4982">
        <w:rPr>
          <w:sz w:val="28"/>
          <w:szCs w:val="28"/>
        </w:rPr>
        <w:t>До проведения специальной оценки условий труда на рабочем месте, в соответствии с Федеральным законом от 28.12.2013 № 426-ФЗ «О специальной оценке условий труда», применяется Список производств, цехов, профессий и должностей с вредными условиями труда, работа в которых даёт право на дополнительный отпуск и сокращенный рабочий день, утвержденный постановлением Госкомтруда СССР и Президиума ВЦСПС от 25.10.1974 № 298/П–22 «Об утверждении Списка производств, цехов, профессий и должностей с вредными условиями труда, работа в которых даёт право на дополнительный отпуск и сокращенный рабочий день» (с последующими изменениями и дополнениями):</w:t>
      </w:r>
    </w:p>
    <w:p w:rsidR="00DD4982" w:rsidRPr="00DD4982" w:rsidRDefault="00DD4982" w:rsidP="007C1E9C">
      <w:pPr>
        <w:pStyle w:val="37"/>
        <w:spacing w:after="0"/>
        <w:ind w:left="0" w:firstLine="567"/>
        <w:jc w:val="both"/>
        <w:rPr>
          <w:sz w:val="28"/>
          <w:szCs w:val="28"/>
        </w:rPr>
      </w:pPr>
      <w:r w:rsidRPr="00DD4982">
        <w:rPr>
          <w:sz w:val="28"/>
          <w:szCs w:val="28"/>
        </w:rPr>
        <w:t>врачам и среднему медицинскому персоналу образовательных организаций – 14 календарных дней;</w:t>
      </w:r>
    </w:p>
    <w:p w:rsidR="00DD4982" w:rsidRPr="00DD4982" w:rsidRDefault="00DD4982" w:rsidP="007C1E9C">
      <w:pPr>
        <w:pStyle w:val="37"/>
        <w:spacing w:after="0"/>
        <w:ind w:left="0" w:firstLine="567"/>
        <w:jc w:val="both"/>
        <w:rPr>
          <w:sz w:val="28"/>
          <w:szCs w:val="28"/>
        </w:rPr>
      </w:pPr>
      <w:r w:rsidRPr="00DD4982">
        <w:rPr>
          <w:sz w:val="28"/>
          <w:szCs w:val="28"/>
        </w:rPr>
        <w:t xml:space="preserve">врачам и среднему медицинскому персоналу школ-интернатов для умственно отсталых детей и детей с поражением центральной нервной системы с поражением психики – 35 календарных </w:t>
      </w:r>
      <w:r w:rsidRPr="00DD4982">
        <w:rPr>
          <w:iCs/>
          <w:sz w:val="28"/>
          <w:szCs w:val="28"/>
        </w:rPr>
        <w:t>дней;</w:t>
      </w:r>
    </w:p>
    <w:p w:rsidR="00DD4982" w:rsidRPr="00DD4982" w:rsidRDefault="00DD4982" w:rsidP="007C1E9C">
      <w:pPr>
        <w:pStyle w:val="37"/>
        <w:spacing w:after="0"/>
        <w:ind w:left="0" w:firstLine="567"/>
        <w:jc w:val="both"/>
        <w:rPr>
          <w:sz w:val="28"/>
          <w:szCs w:val="28"/>
        </w:rPr>
      </w:pPr>
      <w:r w:rsidRPr="00DD4982">
        <w:rPr>
          <w:iCs/>
          <w:sz w:val="28"/>
          <w:szCs w:val="28"/>
        </w:rPr>
        <w:t>повару, работающему у плиты – 7 календарных дней.</w:t>
      </w:r>
    </w:p>
    <w:p w:rsidR="00CE63D3" w:rsidRPr="009365B2" w:rsidRDefault="00DD4982" w:rsidP="007C1E9C">
      <w:pPr>
        <w:pStyle w:val="3"/>
        <w:ind w:firstLine="567"/>
      </w:pPr>
      <w:r>
        <w:t>3.</w:t>
      </w:r>
      <w:r w:rsidR="00D461BD">
        <w:t>1.</w:t>
      </w:r>
      <w:r>
        <w:t>2</w:t>
      </w:r>
      <w:r w:rsidR="00A423B4">
        <w:t>4</w:t>
      </w:r>
      <w:r>
        <w:t xml:space="preserve">. </w:t>
      </w:r>
      <w:r w:rsidR="00F56922" w:rsidRPr="009365B2">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00574F4B">
        <w:t>,</w:t>
      </w:r>
      <w:r w:rsidR="00F56922" w:rsidRPr="009365B2">
        <w:t xml:space="preserve"> продолжительность </w:t>
      </w:r>
      <w:r w:rsidR="00574F4B">
        <w:t xml:space="preserve">которого определена в Приложении № __ к коллективному </w:t>
      </w:r>
      <w:r w:rsidR="00574F4B" w:rsidRPr="007E167C">
        <w:t>договору</w:t>
      </w:r>
      <w:r w:rsidR="00574F4B" w:rsidRPr="007E167C">
        <w:rPr>
          <w:color w:val="7030A0"/>
        </w:rPr>
        <w:t xml:space="preserve"> </w:t>
      </w:r>
      <w:r w:rsidR="00636B2C" w:rsidRPr="007E167C">
        <w:rPr>
          <w:color w:val="7030A0"/>
          <w:sz w:val="24"/>
          <w:szCs w:val="24"/>
        </w:rPr>
        <w:t>(</w:t>
      </w:r>
      <w:r w:rsidR="00574F4B" w:rsidRPr="007E167C">
        <w:rPr>
          <w:i/>
          <w:color w:val="7030A0"/>
          <w:sz w:val="24"/>
          <w:szCs w:val="24"/>
        </w:rPr>
        <w:t xml:space="preserve">и не может быть </w:t>
      </w:r>
      <w:r w:rsidR="007E167C" w:rsidRPr="007E167C">
        <w:rPr>
          <w:i/>
          <w:color w:val="7030A0"/>
          <w:sz w:val="24"/>
          <w:szCs w:val="24"/>
        </w:rPr>
        <w:t>менее трёх календарных дней,</w:t>
      </w:r>
      <w:r w:rsidR="00574F4B" w:rsidRPr="007E167C">
        <w:rPr>
          <w:i/>
          <w:color w:val="7030A0"/>
          <w:sz w:val="24"/>
          <w:szCs w:val="24"/>
        </w:rPr>
        <w:t xml:space="preserve"> </w:t>
      </w:r>
      <w:r w:rsidR="007E167C" w:rsidRPr="007E167C">
        <w:rPr>
          <w:i/>
          <w:color w:val="7030A0"/>
          <w:sz w:val="24"/>
          <w:szCs w:val="24"/>
        </w:rPr>
        <w:t xml:space="preserve">нижний предел </w:t>
      </w:r>
      <w:r w:rsidR="00574F4B" w:rsidRPr="007E167C">
        <w:rPr>
          <w:i/>
          <w:color w:val="7030A0"/>
          <w:sz w:val="24"/>
          <w:szCs w:val="24"/>
        </w:rPr>
        <w:t>продолжительност</w:t>
      </w:r>
      <w:r w:rsidR="007E167C" w:rsidRPr="007E167C">
        <w:rPr>
          <w:i/>
          <w:color w:val="7030A0"/>
          <w:sz w:val="24"/>
          <w:szCs w:val="24"/>
        </w:rPr>
        <w:t>и определен</w:t>
      </w:r>
      <w:r w:rsidR="00F67DCC" w:rsidRPr="007E167C">
        <w:rPr>
          <w:i/>
          <w:color w:val="7030A0"/>
          <w:sz w:val="24"/>
          <w:szCs w:val="24"/>
        </w:rPr>
        <w:t xml:space="preserve"> с</w:t>
      </w:r>
      <w:r w:rsidR="00CE63D3" w:rsidRPr="007E167C">
        <w:rPr>
          <w:i/>
          <w:color w:val="7030A0"/>
          <w:sz w:val="24"/>
          <w:szCs w:val="24"/>
        </w:rPr>
        <w:t>тать</w:t>
      </w:r>
      <w:r w:rsidR="00F67DCC" w:rsidRPr="007E167C">
        <w:rPr>
          <w:i/>
          <w:color w:val="7030A0"/>
          <w:sz w:val="24"/>
          <w:szCs w:val="24"/>
        </w:rPr>
        <w:t xml:space="preserve">ей </w:t>
      </w:r>
      <w:r w:rsidR="00CE63D3" w:rsidRPr="007E167C">
        <w:rPr>
          <w:i/>
          <w:color w:val="7030A0"/>
          <w:sz w:val="24"/>
          <w:szCs w:val="24"/>
        </w:rPr>
        <w:t>119 ТК РФ</w:t>
      </w:r>
      <w:r w:rsidR="00636B2C" w:rsidRPr="007E167C">
        <w:rPr>
          <w:i/>
          <w:color w:val="7030A0"/>
          <w:sz w:val="24"/>
          <w:szCs w:val="24"/>
        </w:rPr>
        <w:t>)</w:t>
      </w:r>
      <w:r w:rsidR="00F67DCC" w:rsidRPr="009365B2">
        <w:t>.</w:t>
      </w:r>
    </w:p>
    <w:p w:rsidR="007C33FC" w:rsidRPr="009365B2" w:rsidRDefault="007C33FC" w:rsidP="007C1E9C">
      <w:pPr>
        <w:pStyle w:val="3"/>
        <w:ind w:firstLine="567"/>
      </w:pPr>
      <w:r w:rsidRPr="009365B2">
        <w:t>3.</w:t>
      </w:r>
      <w:r w:rsidR="00D461BD">
        <w:t>1.</w:t>
      </w:r>
      <w:r w:rsidR="0085192B" w:rsidRPr="009365B2">
        <w:t>2</w:t>
      </w:r>
      <w:r w:rsidR="00A423B4">
        <w:t>5</w:t>
      </w:r>
      <w:r w:rsidRPr="009365B2">
        <w:t>.</w:t>
      </w:r>
      <w:r w:rsidRPr="009365B2">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7C1E9C">
      <w:pPr>
        <w:pStyle w:val="3"/>
        <w:ind w:firstLine="567"/>
      </w:pPr>
      <w:r w:rsidRPr="009365B2">
        <w:t>3.</w:t>
      </w:r>
      <w:r w:rsidR="00D461BD">
        <w:t>1.</w:t>
      </w:r>
      <w:r w:rsidR="0085192B" w:rsidRPr="009365B2">
        <w:t>2</w:t>
      </w:r>
      <w:r w:rsidR="00A423B4">
        <w:t>6</w:t>
      </w:r>
      <w:r w:rsidRPr="009365B2">
        <w:t>.</w:t>
      </w:r>
      <w:r w:rsidRPr="009365B2">
        <w:tab/>
      </w:r>
      <w:r w:rsidR="005E332B" w:rsidRPr="009365B2">
        <w:t xml:space="preserve">Ежегодный оплачиваемый отпуск </w:t>
      </w:r>
      <w:r w:rsidRPr="009365B2">
        <w:t>продле</w:t>
      </w:r>
      <w:r w:rsidR="005E332B" w:rsidRPr="009365B2">
        <w:t>вается</w:t>
      </w:r>
      <w:r w:rsidRPr="009365B2">
        <w:t xml:space="preserve"> в случае временной нетрудоспособности работника, наступившей во время отпуска.</w:t>
      </w:r>
    </w:p>
    <w:p w:rsidR="007C33FC" w:rsidRPr="009365B2" w:rsidRDefault="007C33FC" w:rsidP="007C1E9C">
      <w:pPr>
        <w:pStyle w:val="3"/>
        <w:ind w:firstLine="567"/>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B5652D" w:rsidRPr="009365B2" w:rsidRDefault="00B5652D" w:rsidP="007C1E9C">
      <w:pPr>
        <w:ind w:firstLine="567"/>
        <w:jc w:val="both"/>
        <w:rPr>
          <w:sz w:val="28"/>
          <w:szCs w:val="28"/>
        </w:rPr>
      </w:pP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5652D" w:rsidRPr="009365B2" w:rsidRDefault="00B5652D" w:rsidP="007C1E9C">
      <w:pPr>
        <w:ind w:firstLine="567"/>
        <w:jc w:val="both"/>
        <w:rPr>
          <w:sz w:val="28"/>
          <w:szCs w:val="28"/>
        </w:rPr>
      </w:pPr>
      <w:r w:rsidRPr="009365B2">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316B3E" w:rsidRPr="009365B2" w:rsidRDefault="00316B3E" w:rsidP="007C1E9C">
      <w:pPr>
        <w:ind w:firstLine="567"/>
        <w:jc w:val="both"/>
        <w:rPr>
          <w:sz w:val="28"/>
          <w:szCs w:val="28"/>
        </w:rPr>
      </w:pPr>
      <w:r w:rsidRPr="009365B2">
        <w:rPr>
          <w:sz w:val="28"/>
          <w:szCs w:val="28"/>
        </w:rPr>
        <w:lastRenderedPageBreak/>
        <w:t>Денежная компенсация за неиспользованный отпуск при увольнении работника</w:t>
      </w:r>
      <w:r w:rsidRPr="009365B2">
        <w:t xml:space="preserve"> </w:t>
      </w:r>
      <w:r w:rsidRPr="009365B2">
        <w:rPr>
          <w:sz w:val="28"/>
          <w:szCs w:val="28"/>
        </w:rPr>
        <w:t>исчисляется исходя из количества неиспользованных дней отпуска с учетом рабочего года работника.</w:t>
      </w:r>
    </w:p>
    <w:p w:rsidR="00316B3E" w:rsidRPr="009365B2" w:rsidRDefault="00316B3E" w:rsidP="007C1E9C">
      <w:pPr>
        <w:ind w:firstLine="567"/>
        <w:jc w:val="both"/>
        <w:rPr>
          <w:sz w:val="28"/>
          <w:szCs w:val="28"/>
        </w:rPr>
      </w:pPr>
      <w:r w:rsidRPr="009365B2">
        <w:rPr>
          <w:sz w:val="28"/>
          <w:szCs w:val="28"/>
        </w:rPr>
        <w:t xml:space="preserve">При исчислении стажа работы при выплате денежной компенсации за неиспользованный отпуск при </w:t>
      </w:r>
      <w:r w:rsidR="00CB0793" w:rsidRPr="009365B2">
        <w:rPr>
          <w:sz w:val="28"/>
          <w:szCs w:val="28"/>
        </w:rPr>
        <w:t>увольнении необходимо</w:t>
      </w:r>
      <w:r w:rsidRPr="009365B2">
        <w:rPr>
          <w:sz w:val="28"/>
          <w:szCs w:val="28"/>
        </w:rPr>
        <w:t xml:space="preserve"> учесть, что:</w:t>
      </w:r>
    </w:p>
    <w:p w:rsidR="00316B3E" w:rsidRPr="009365B2" w:rsidRDefault="00316B3E" w:rsidP="007C1E9C">
      <w:pPr>
        <w:ind w:firstLine="567"/>
        <w:jc w:val="both"/>
        <w:rPr>
          <w:sz w:val="28"/>
          <w:szCs w:val="28"/>
        </w:rPr>
      </w:pPr>
      <w:r w:rsidRPr="009365B2">
        <w:rPr>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00CB0793" w:rsidRPr="009365B2">
        <w:rPr>
          <w:sz w:val="28"/>
          <w:szCs w:val="28"/>
        </w:rPr>
        <w:t>подсчета стажа</w:t>
      </w:r>
      <w:r w:rsidRPr="009365B2">
        <w:rPr>
          <w:sz w:val="28"/>
          <w:szCs w:val="28"/>
        </w:rPr>
        <w:t>, дающего право на выплату компенсации за неиспользованный отпуск при увольнении (ст</w:t>
      </w:r>
      <w:r w:rsidR="00687E3E" w:rsidRPr="009365B2">
        <w:rPr>
          <w:sz w:val="28"/>
          <w:szCs w:val="28"/>
        </w:rPr>
        <w:t>атья</w:t>
      </w:r>
      <w:r w:rsidRPr="009365B2">
        <w:rPr>
          <w:sz w:val="28"/>
          <w:szCs w:val="28"/>
        </w:rPr>
        <w:t xml:space="preserve"> 121 ТК РФ);</w:t>
      </w:r>
    </w:p>
    <w:p w:rsidR="00316B3E" w:rsidRPr="009365B2" w:rsidRDefault="00316B3E" w:rsidP="007C1E9C">
      <w:pPr>
        <w:ind w:firstLine="567"/>
        <w:jc w:val="both"/>
        <w:rPr>
          <w:sz w:val="28"/>
          <w:szCs w:val="28"/>
        </w:rPr>
      </w:pPr>
      <w:r w:rsidRPr="009365B2">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w:t>
      </w:r>
      <w:r w:rsidRPr="00C3362B">
        <w:rPr>
          <w:i/>
        </w:rPr>
        <w:t xml:space="preserve">(п.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C3362B">
          <w:rPr>
            <w:i/>
          </w:rPr>
          <w:t>1930 г</w:t>
        </w:r>
      </w:smartTag>
      <w:r w:rsidRPr="00C3362B">
        <w:rPr>
          <w:i/>
        </w:rPr>
        <w:t>. № 169)</w:t>
      </w:r>
      <w:r w:rsidRPr="009365B2">
        <w:rPr>
          <w:sz w:val="28"/>
          <w:szCs w:val="28"/>
        </w:rPr>
        <w:t>.</w:t>
      </w:r>
    </w:p>
    <w:p w:rsidR="007C33FC" w:rsidRPr="009365B2" w:rsidRDefault="007C33FC" w:rsidP="007C1E9C">
      <w:pPr>
        <w:pStyle w:val="3"/>
        <w:ind w:firstLine="567"/>
      </w:pPr>
      <w:r w:rsidRPr="009365B2">
        <w:t>3.</w:t>
      </w:r>
      <w:r w:rsidR="00D461BD">
        <w:t>1.</w:t>
      </w:r>
      <w:r w:rsidR="0085192B" w:rsidRPr="009365B2">
        <w:t>2</w:t>
      </w:r>
      <w:r w:rsidR="00A423B4">
        <w:t>7</w:t>
      </w:r>
      <w:r w:rsidRPr="009365B2">
        <w:t>.</w:t>
      </w:r>
      <w:r w:rsidRPr="009365B2">
        <w:tab/>
        <w:t xml:space="preserve">Стороны договорились о предоставлении </w:t>
      </w:r>
      <w:r w:rsidR="00F3358A" w:rsidRPr="009365B2">
        <w:t xml:space="preserve">работникам образовательной организации </w:t>
      </w:r>
      <w:r w:rsidRPr="009365B2">
        <w:t>дополнительного оплачиваемого отпуска</w:t>
      </w:r>
      <w:r w:rsidR="00C81D87" w:rsidRPr="009365B2">
        <w:t xml:space="preserve"> в следующих случаях</w:t>
      </w:r>
      <w:r w:rsidRPr="009365B2">
        <w:t>:</w:t>
      </w:r>
    </w:p>
    <w:p w:rsidR="007C33FC" w:rsidRPr="009365B2" w:rsidRDefault="007C33FC" w:rsidP="007C1E9C">
      <w:pPr>
        <w:pStyle w:val="3"/>
        <w:ind w:firstLine="567"/>
      </w:pPr>
      <w:r w:rsidRPr="009365B2">
        <w:t xml:space="preserve">- для сопровождения 1 сентября детей младшего школьного возраста </w:t>
      </w:r>
      <w:r w:rsidR="000B78D3" w:rsidRPr="009365B2">
        <w:t xml:space="preserve">в школу </w:t>
      </w:r>
      <w:r w:rsidRPr="009365B2">
        <w:t xml:space="preserve">– </w:t>
      </w:r>
      <w:r w:rsidR="00F25972">
        <w:t xml:space="preserve">                    </w:t>
      </w:r>
      <w:r w:rsidR="002D051E" w:rsidRPr="002D051E">
        <w:rPr>
          <w:b/>
          <w:u w:val="single"/>
        </w:rPr>
        <w:t>1</w:t>
      </w:r>
      <w:r w:rsidR="002D051E">
        <w:t xml:space="preserve"> </w:t>
      </w:r>
      <w:r w:rsidR="000B78D3" w:rsidRPr="009365B2">
        <w:t>календарных дней</w:t>
      </w:r>
      <w:r w:rsidRPr="009365B2">
        <w:t>;</w:t>
      </w:r>
    </w:p>
    <w:p w:rsidR="007C33FC" w:rsidRPr="009365B2" w:rsidRDefault="007C33FC" w:rsidP="007C1E9C">
      <w:pPr>
        <w:pStyle w:val="3"/>
        <w:ind w:firstLine="567"/>
      </w:pPr>
      <w:r w:rsidRPr="009365B2">
        <w:t>- рождени</w:t>
      </w:r>
      <w:r w:rsidR="00C81D87" w:rsidRPr="009365B2">
        <w:t>я</w:t>
      </w:r>
      <w:r w:rsidRPr="009365B2">
        <w:t xml:space="preserve"> ребенка </w:t>
      </w:r>
      <w:proofErr w:type="gramStart"/>
      <w:r w:rsidRPr="002D051E">
        <w:rPr>
          <w:b/>
          <w:u w:val="single"/>
        </w:rPr>
        <w:t xml:space="preserve">– </w:t>
      </w:r>
      <w:r w:rsidR="002D051E" w:rsidRPr="002D051E">
        <w:rPr>
          <w:b/>
          <w:u w:val="single"/>
        </w:rPr>
        <w:t xml:space="preserve"> 3</w:t>
      </w:r>
      <w:proofErr w:type="gramEnd"/>
      <w:r w:rsidR="002D051E">
        <w:t xml:space="preserve"> </w:t>
      </w:r>
      <w:r w:rsidR="00BE07BB" w:rsidRPr="009365B2">
        <w:t xml:space="preserve"> </w:t>
      </w:r>
      <w:r w:rsidR="000B78D3" w:rsidRPr="009365B2">
        <w:t xml:space="preserve">календарных </w:t>
      </w:r>
      <w:r w:rsidRPr="009365B2">
        <w:t>д</w:t>
      </w:r>
      <w:r w:rsidR="000B78D3" w:rsidRPr="009365B2">
        <w:t>ней</w:t>
      </w:r>
      <w:r w:rsidRPr="009365B2">
        <w:t>;</w:t>
      </w:r>
    </w:p>
    <w:p w:rsidR="007C33FC" w:rsidRPr="009365B2" w:rsidRDefault="007C33FC" w:rsidP="007C1E9C">
      <w:pPr>
        <w:pStyle w:val="3"/>
        <w:ind w:firstLine="567"/>
      </w:pPr>
      <w:r w:rsidRPr="009365B2">
        <w:t>- бракосочетани</w:t>
      </w:r>
      <w:r w:rsidR="00C81D87" w:rsidRPr="009365B2">
        <w:t>я</w:t>
      </w:r>
      <w:r w:rsidRPr="009365B2">
        <w:t xml:space="preserve"> </w:t>
      </w:r>
      <w:r w:rsidR="001776DD" w:rsidRPr="009365B2">
        <w:t>детей</w:t>
      </w:r>
      <w:r w:rsidRPr="009365B2">
        <w:t xml:space="preserve"> </w:t>
      </w:r>
      <w:r w:rsidR="001776DD" w:rsidRPr="009365B2">
        <w:t xml:space="preserve">работников </w:t>
      </w:r>
      <w:proofErr w:type="gramStart"/>
      <w:r w:rsidRPr="009365B2">
        <w:t xml:space="preserve">– </w:t>
      </w:r>
      <w:r w:rsidR="002D051E">
        <w:t xml:space="preserve"> </w:t>
      </w:r>
      <w:r w:rsidR="002D051E" w:rsidRPr="002D051E">
        <w:rPr>
          <w:b/>
          <w:u w:val="single"/>
        </w:rPr>
        <w:t>3</w:t>
      </w:r>
      <w:proofErr w:type="gramEnd"/>
      <w:r w:rsidR="002D051E">
        <w:t xml:space="preserve"> </w:t>
      </w:r>
      <w:r w:rsidR="000B78D3" w:rsidRPr="009365B2">
        <w:t>календарных дней</w:t>
      </w:r>
      <w:r w:rsidRPr="009365B2">
        <w:t>;</w:t>
      </w:r>
    </w:p>
    <w:p w:rsidR="007C33FC" w:rsidRPr="009365B2" w:rsidRDefault="007C33FC" w:rsidP="007C1E9C">
      <w:pPr>
        <w:pStyle w:val="3"/>
        <w:ind w:firstLine="567"/>
      </w:pPr>
      <w:r w:rsidRPr="009365B2">
        <w:t>- бракосочетани</w:t>
      </w:r>
      <w:r w:rsidR="00C81D87" w:rsidRPr="009365B2">
        <w:t>я</w:t>
      </w:r>
      <w:r w:rsidRPr="009365B2">
        <w:t xml:space="preserve"> работника – </w:t>
      </w:r>
      <w:r w:rsidR="002D051E" w:rsidRPr="002D051E">
        <w:rPr>
          <w:b/>
        </w:rPr>
        <w:t>3</w:t>
      </w:r>
      <w:r w:rsidR="002D051E">
        <w:t xml:space="preserve"> </w:t>
      </w:r>
      <w:r w:rsidRPr="009365B2">
        <w:t xml:space="preserve">календарных </w:t>
      </w:r>
      <w:r w:rsidR="000B78D3" w:rsidRPr="009365B2">
        <w:t>дней</w:t>
      </w:r>
      <w:r w:rsidRPr="009365B2">
        <w:t>;</w:t>
      </w:r>
    </w:p>
    <w:p w:rsidR="007C33FC" w:rsidRPr="009365B2" w:rsidRDefault="007C33FC" w:rsidP="007C1E9C">
      <w:pPr>
        <w:pStyle w:val="3"/>
        <w:ind w:firstLine="567"/>
      </w:pPr>
      <w:r w:rsidRPr="009365B2">
        <w:t xml:space="preserve">- похорон близких родственников – </w:t>
      </w:r>
      <w:r w:rsidR="002D051E" w:rsidRPr="002D051E">
        <w:rPr>
          <w:b/>
          <w:u w:val="single"/>
        </w:rPr>
        <w:t>3</w:t>
      </w:r>
      <w:r w:rsidR="002D051E">
        <w:t xml:space="preserve"> </w:t>
      </w:r>
      <w:r w:rsidRPr="009365B2">
        <w:t xml:space="preserve">календарных </w:t>
      </w:r>
      <w:r w:rsidR="000B78D3" w:rsidRPr="009365B2">
        <w:t>дней</w:t>
      </w:r>
      <w:r w:rsidRPr="009365B2">
        <w:t>;</w:t>
      </w:r>
    </w:p>
    <w:p w:rsidR="007C33FC" w:rsidRDefault="007C33FC" w:rsidP="007C1E9C">
      <w:pPr>
        <w:pStyle w:val="3"/>
        <w:ind w:firstLine="567"/>
      </w:pPr>
      <w:r w:rsidRPr="009365B2">
        <w:t xml:space="preserve">- председателю выборного органа первичной профсоюзной организации – </w:t>
      </w:r>
      <w:r w:rsidR="002D051E" w:rsidRPr="002D051E">
        <w:rPr>
          <w:b/>
          <w:u w:val="single"/>
        </w:rPr>
        <w:t>5</w:t>
      </w:r>
      <w:r w:rsidR="005F6C15" w:rsidRPr="009365B2">
        <w:t xml:space="preserve"> </w:t>
      </w:r>
      <w:r w:rsidR="000B78D3" w:rsidRPr="009365B2">
        <w:t>календарных дней</w:t>
      </w:r>
      <w:r w:rsidR="006C57AB">
        <w:t xml:space="preserve"> за общественную работу;</w:t>
      </w:r>
    </w:p>
    <w:p w:rsidR="006C57AB" w:rsidRDefault="006C57AB" w:rsidP="007C1E9C">
      <w:pPr>
        <w:pStyle w:val="3"/>
        <w:ind w:firstLine="567"/>
      </w:pPr>
      <w:r>
        <w:t xml:space="preserve">- </w:t>
      </w:r>
      <w:r w:rsidRPr="006E6D57">
        <w:t xml:space="preserve">при работе без больничных листов </w:t>
      </w:r>
      <w:r>
        <w:t>–</w:t>
      </w:r>
      <w:r w:rsidRPr="006E6D57">
        <w:t xml:space="preserve"> из расчета </w:t>
      </w:r>
      <w:r>
        <w:t>два</w:t>
      </w:r>
      <w:r w:rsidRPr="006E6D57">
        <w:t xml:space="preserve"> календарных дня за каждое полугодие;</w:t>
      </w:r>
    </w:p>
    <w:p w:rsidR="006C57AB" w:rsidRPr="009365B2" w:rsidRDefault="007E167C" w:rsidP="00C778EC">
      <w:pPr>
        <w:pStyle w:val="3"/>
        <w:ind w:firstLine="567"/>
      </w:pPr>
      <w:r w:rsidRPr="00C778EC">
        <w:t>- в случае призыва близкого родственника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0048081C" w:rsidRPr="00C778EC">
        <w:t xml:space="preserve"> – </w:t>
      </w:r>
      <w:r w:rsidR="00C778EC" w:rsidRPr="00C778EC">
        <w:rPr>
          <w:b/>
          <w:u w:val="single"/>
        </w:rPr>
        <w:t>5</w:t>
      </w:r>
      <w:r w:rsidR="00C778EC" w:rsidRPr="00C778EC">
        <w:t xml:space="preserve"> </w:t>
      </w:r>
      <w:r w:rsidR="0048081C" w:rsidRPr="00C778EC">
        <w:t>календарных дней</w:t>
      </w:r>
      <w:r w:rsidR="00C778EC">
        <w:t>.</w:t>
      </w:r>
    </w:p>
    <w:p w:rsidR="001F7E10" w:rsidRPr="009365B2" w:rsidRDefault="001F7E10" w:rsidP="007C1E9C">
      <w:pPr>
        <w:pStyle w:val="3"/>
        <w:ind w:firstLine="567"/>
      </w:pPr>
      <w:r w:rsidRPr="009365B2">
        <w:t>3.</w:t>
      </w:r>
      <w:r w:rsidR="00D461BD">
        <w:t>1.</w:t>
      </w:r>
      <w:r w:rsidRPr="009365B2">
        <w:t>2</w:t>
      </w:r>
      <w:r w:rsidR="00A423B4">
        <w:t>8</w:t>
      </w:r>
      <w:r w:rsidRPr="009365B2">
        <w:t>.</w:t>
      </w:r>
      <w:r w:rsidRPr="009365B2">
        <w:tab/>
        <w:t>Исчисление среднего заработка для оплаты ежегодного отпуска производится в соответствии со статьей 139 ТК РФ.</w:t>
      </w:r>
    </w:p>
    <w:p w:rsidR="007C33FC" w:rsidRPr="009365B2" w:rsidRDefault="007C33FC" w:rsidP="007C1E9C">
      <w:pPr>
        <w:pStyle w:val="3"/>
        <w:ind w:firstLine="567"/>
      </w:pPr>
      <w:r w:rsidRPr="009365B2">
        <w:t>3.</w:t>
      </w:r>
      <w:r w:rsidR="00D461BD">
        <w:t>1.</w:t>
      </w:r>
      <w:r w:rsidR="004A393E" w:rsidRPr="009365B2">
        <w:t>2</w:t>
      </w:r>
      <w:r w:rsidR="00A423B4">
        <w:t>9</w:t>
      </w:r>
      <w:r w:rsidRPr="009365B2">
        <w:t>.</w:t>
      </w:r>
      <w:r w:rsidRPr="009365B2">
        <w:tab/>
        <w:t>Отпуска без сохранения заработной платы предоставляются работнику по семейным обстоятельствам и другим уважительным причинам</w:t>
      </w:r>
      <w:r w:rsidR="00F815B1" w:rsidRPr="009365B2">
        <w:t xml:space="preserve"> </w:t>
      </w:r>
      <w:r w:rsidRPr="009365B2">
        <w:t>продолжительность</w:t>
      </w:r>
      <w:r w:rsidR="00F815B1" w:rsidRPr="009365B2">
        <w:t>ю,</w:t>
      </w:r>
      <w:r w:rsidRPr="009365B2">
        <w:t xml:space="preserve"> </w:t>
      </w:r>
      <w:r w:rsidR="00F815B1" w:rsidRPr="009365B2">
        <w:t>о</w:t>
      </w:r>
      <w:r w:rsidRPr="009365B2">
        <w:t>пределяе</w:t>
      </w:r>
      <w:r w:rsidR="00F815B1" w:rsidRPr="009365B2">
        <w:t>мой</w:t>
      </w:r>
      <w:r w:rsidRPr="009365B2">
        <w:t xml:space="preserve"> по соглашению между работ</w:t>
      </w:r>
      <w:r w:rsidR="00F815B1" w:rsidRPr="009365B2">
        <w:t>ником и работодателем</w:t>
      </w:r>
      <w:r w:rsidRPr="009365B2">
        <w:t>.</w:t>
      </w:r>
    </w:p>
    <w:p w:rsidR="007C33FC" w:rsidRPr="009365B2" w:rsidRDefault="007C33FC" w:rsidP="007C1E9C">
      <w:pPr>
        <w:pStyle w:val="3"/>
        <w:ind w:firstLine="567"/>
      </w:pPr>
      <w:r w:rsidRPr="009365B2">
        <w:t>3.</w:t>
      </w:r>
      <w:r w:rsidR="00D461BD">
        <w:t>1.</w:t>
      </w:r>
      <w:r w:rsidR="00A423B4">
        <w:t>30</w:t>
      </w:r>
      <w:r w:rsidRPr="009365B2">
        <w:t>.</w:t>
      </w:r>
      <w:r w:rsidRPr="009365B2">
        <w:tab/>
        <w:t>Работодатель обязуется предоставить отпуск без сохранения заработной платы, на основании письменного заявления работника</w:t>
      </w:r>
      <w:r w:rsidR="00EE1608">
        <w:t xml:space="preserve"> в сроки, </w:t>
      </w:r>
      <w:r w:rsidR="00EE1608" w:rsidRPr="00074077">
        <w:t>указанные работником,</w:t>
      </w:r>
      <w:r w:rsidR="00F815B1" w:rsidRPr="00074077">
        <w:t xml:space="preserve"> в </w:t>
      </w:r>
      <w:r w:rsidRPr="00074077">
        <w:t>следующи</w:t>
      </w:r>
      <w:r w:rsidR="00F815B1" w:rsidRPr="00074077">
        <w:t>х случаях</w:t>
      </w:r>
      <w:r w:rsidRPr="00074077">
        <w:t>:</w:t>
      </w:r>
    </w:p>
    <w:p w:rsidR="007C33FC" w:rsidRPr="009365B2" w:rsidRDefault="0066281E" w:rsidP="007C1E9C">
      <w:pPr>
        <w:pStyle w:val="3"/>
        <w:ind w:firstLine="567"/>
      </w:pPr>
      <w:r w:rsidRPr="009365B2">
        <w:t>-</w:t>
      </w:r>
      <w:r w:rsidR="00BE07BB" w:rsidRPr="009365B2">
        <w:t xml:space="preserve"> </w:t>
      </w:r>
      <w:r w:rsidR="007C33FC" w:rsidRPr="009365B2">
        <w:t xml:space="preserve">родителям, </w:t>
      </w:r>
      <w:r w:rsidR="00F815B1" w:rsidRPr="009365B2">
        <w:t>воспитыва</w:t>
      </w:r>
      <w:r w:rsidR="007C33FC" w:rsidRPr="009365B2">
        <w:t>ющим детей в возрасте до 14 лет – 14 календарных дней;</w:t>
      </w:r>
    </w:p>
    <w:p w:rsidR="007C33FC" w:rsidRPr="009365B2" w:rsidRDefault="00D735BD" w:rsidP="007C1E9C">
      <w:pPr>
        <w:pStyle w:val="3"/>
        <w:ind w:firstLine="567"/>
      </w:pPr>
      <w:r w:rsidRPr="009365B2">
        <w:t>- в связи с переездом на новое место жительств</w:t>
      </w:r>
      <w:r w:rsidR="00F815B1" w:rsidRPr="009365B2">
        <w:t>а</w:t>
      </w:r>
      <w:r w:rsidRPr="009365B2">
        <w:t xml:space="preserve"> – _</w:t>
      </w:r>
      <w:r w:rsidR="005761B5">
        <w:t>14</w:t>
      </w:r>
      <w:r w:rsidRPr="009365B2">
        <w:t>__ календарных дня;</w:t>
      </w:r>
    </w:p>
    <w:p w:rsidR="007C33FC" w:rsidRPr="009365B2" w:rsidRDefault="0066281E" w:rsidP="007C1E9C">
      <w:pPr>
        <w:pStyle w:val="3"/>
        <w:ind w:firstLine="567"/>
      </w:pPr>
      <w:r w:rsidRPr="009365B2">
        <w:t>-</w:t>
      </w:r>
      <w:r w:rsidR="00BE07BB" w:rsidRPr="009365B2">
        <w:t xml:space="preserve"> </w:t>
      </w:r>
      <w:r w:rsidR="007C33FC" w:rsidRPr="009365B2">
        <w:t xml:space="preserve">для проводов детей на военную службу – </w:t>
      </w:r>
      <w:r w:rsidR="00F40D2C" w:rsidRPr="009365B2">
        <w:t>_</w:t>
      </w:r>
      <w:r w:rsidR="005761B5">
        <w:t>14</w:t>
      </w:r>
      <w:r w:rsidR="00F40D2C" w:rsidRPr="009365B2">
        <w:t>__</w:t>
      </w:r>
      <w:r w:rsidR="007C33FC" w:rsidRPr="009365B2">
        <w:t xml:space="preserve"> календарных дня;</w:t>
      </w:r>
    </w:p>
    <w:p w:rsidR="007C33FC" w:rsidRPr="009365B2" w:rsidRDefault="0066281E" w:rsidP="007C1E9C">
      <w:pPr>
        <w:pStyle w:val="3"/>
        <w:ind w:firstLine="567"/>
      </w:pPr>
      <w:r w:rsidRPr="009365B2">
        <w:t>-</w:t>
      </w:r>
      <w:r w:rsidR="00BE07BB" w:rsidRPr="009365B2">
        <w:t xml:space="preserve"> </w:t>
      </w:r>
      <w:r w:rsidR="007C33FC" w:rsidRPr="009365B2">
        <w:t xml:space="preserve">тяжелого заболевания близкого родственника – </w:t>
      </w:r>
      <w:r w:rsidR="00F40D2C" w:rsidRPr="009365B2">
        <w:t>_</w:t>
      </w:r>
      <w:r w:rsidR="005761B5">
        <w:t>14</w:t>
      </w:r>
      <w:r w:rsidR="00F40D2C" w:rsidRPr="009365B2">
        <w:t>__</w:t>
      </w:r>
      <w:r w:rsidR="00BE07BB" w:rsidRPr="009365B2">
        <w:t xml:space="preserve"> </w:t>
      </w:r>
      <w:r w:rsidR="007C33FC" w:rsidRPr="009365B2">
        <w:t>календарных дня;</w:t>
      </w:r>
    </w:p>
    <w:p w:rsidR="007C33FC" w:rsidRPr="009365B2" w:rsidRDefault="0066281E" w:rsidP="007C1E9C">
      <w:pPr>
        <w:pStyle w:val="3"/>
        <w:ind w:firstLine="567"/>
      </w:pPr>
      <w:r w:rsidRPr="009365B2">
        <w:lastRenderedPageBreak/>
        <w:t>-</w:t>
      </w:r>
      <w:r w:rsidR="00BE07BB" w:rsidRPr="009365B2">
        <w:t xml:space="preserve"> </w:t>
      </w:r>
      <w:r w:rsidRPr="009365B2">
        <w:t>-</w:t>
      </w:r>
      <w:r w:rsidR="00BE07BB" w:rsidRPr="009365B2">
        <w:t xml:space="preserve"> </w:t>
      </w:r>
      <w:r w:rsidR="007C33FC" w:rsidRPr="009365B2">
        <w:t>работающим пенсионерам по старости (по возрасту) – до 14 календарных дней в году;</w:t>
      </w:r>
    </w:p>
    <w:p w:rsidR="007C33FC" w:rsidRPr="007C0286" w:rsidRDefault="0066281E" w:rsidP="007C0286">
      <w:pPr>
        <w:ind w:firstLine="540"/>
        <w:jc w:val="both"/>
        <w:rPr>
          <w:sz w:val="28"/>
          <w:szCs w:val="28"/>
        </w:rPr>
      </w:pPr>
      <w:r w:rsidRPr="007C0286">
        <w:rPr>
          <w:sz w:val="28"/>
          <w:szCs w:val="28"/>
        </w:rPr>
        <w:t>-</w:t>
      </w:r>
      <w:r w:rsidR="00BE07BB" w:rsidRPr="007C0286">
        <w:rPr>
          <w:sz w:val="28"/>
          <w:szCs w:val="28"/>
        </w:rPr>
        <w:t xml:space="preserve"> </w:t>
      </w:r>
      <w:r w:rsidR="007C33FC" w:rsidRPr="007C0286">
        <w:rPr>
          <w:sz w:val="28"/>
          <w:szCs w:val="28"/>
        </w:rPr>
        <w:t>родителям и женам (мужьям) военнослужащих,</w:t>
      </w:r>
      <w:r w:rsidR="007C0286" w:rsidRPr="007C0286">
        <w:rPr>
          <w:sz w:val="28"/>
          <w:szCs w:val="28"/>
        </w:rPr>
        <w:t xml:space="preserve">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w:t>
      </w:r>
      <w:r w:rsidR="007C33FC" w:rsidRPr="007C0286">
        <w:rPr>
          <w:sz w:val="28"/>
          <w:szCs w:val="28"/>
        </w:rPr>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7C0286">
        <w:rPr>
          <w:sz w:val="28"/>
          <w:szCs w:val="28"/>
        </w:rPr>
        <w:t>,</w:t>
      </w:r>
      <w:r w:rsidR="007C33FC" w:rsidRPr="007C0286">
        <w:rPr>
          <w:sz w:val="28"/>
          <w:szCs w:val="28"/>
        </w:rPr>
        <w:t xml:space="preserve"> связанного с прохождением военной службы – до 14 календарных дней в году;</w:t>
      </w:r>
    </w:p>
    <w:p w:rsidR="007C33FC" w:rsidRPr="009365B2" w:rsidRDefault="0066281E" w:rsidP="007C1E9C">
      <w:pPr>
        <w:pStyle w:val="3"/>
        <w:ind w:firstLine="567"/>
      </w:pPr>
      <w:r w:rsidRPr="009365B2">
        <w:t>-</w:t>
      </w:r>
      <w:r w:rsidR="00BE07BB" w:rsidRPr="009365B2">
        <w:t xml:space="preserve"> </w:t>
      </w:r>
      <w:r w:rsidR="007C33FC" w:rsidRPr="009365B2">
        <w:t>работающим инвалидам – до 60 календарных дней в году.</w:t>
      </w:r>
    </w:p>
    <w:p w:rsidR="00343A75" w:rsidRDefault="00EE5673" w:rsidP="007C1E9C">
      <w:pPr>
        <w:pStyle w:val="3"/>
        <w:ind w:firstLine="567"/>
      </w:pPr>
      <w:r w:rsidRPr="009365B2">
        <w:t>3.</w:t>
      </w:r>
      <w:r w:rsidR="00D461BD">
        <w:t>1.</w:t>
      </w:r>
      <w:r w:rsidR="00A423B4">
        <w:t>31</w:t>
      </w:r>
      <w:r w:rsidR="00343A75" w:rsidRPr="009365B2">
        <w:t>.</w:t>
      </w:r>
      <w:r w:rsidR="00343A75" w:rsidRPr="009365B2">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9365B2">
        <w:t>(подпункт 4 пункта 5 статьи 47 Федерального з</w:t>
      </w:r>
      <w:r w:rsidR="00343A75" w:rsidRPr="009365B2">
        <w:t>акона «Об образовании в Российской Федерации», статья 335 ТК РФ).</w:t>
      </w:r>
    </w:p>
    <w:p w:rsidR="005B0165" w:rsidRDefault="005B0165" w:rsidP="007C1E9C">
      <w:pPr>
        <w:pStyle w:val="3"/>
        <w:ind w:firstLine="567"/>
      </w:pPr>
      <w:r w:rsidRPr="005B0165">
        <w:t xml:space="preserve">Порядок и условия предоставления педагогическим работникам образовательных организаций длительного отпуска сроком до одного года </w:t>
      </w:r>
      <w:r w:rsidR="006260F3" w:rsidRPr="006E6D57">
        <w:t xml:space="preserve">определяется в соответствии </w:t>
      </w:r>
      <w:r w:rsidR="006260F3">
        <w:t>с «</w:t>
      </w:r>
      <w:r w:rsidR="00CB0793" w:rsidRPr="006260F3">
        <w:rPr>
          <w:rFonts w:cs="Arial"/>
        </w:rPr>
        <w:t>Порядком предоставления</w:t>
      </w:r>
      <w:r w:rsidR="006260F3" w:rsidRPr="006260F3">
        <w:rPr>
          <w:rFonts w:cs="Arial"/>
        </w:rPr>
        <w:t xml:space="preserve"> педагогическим работникам организаций, осуществляющих образовательную деятельность, длительного отпуска сроком до одного года», утверждённым</w:t>
      </w:r>
      <w:r w:rsidR="006260F3" w:rsidRPr="006260F3">
        <w:t xml:space="preserve"> приказом Министерства образования и науки Российской </w:t>
      </w:r>
      <w:r w:rsidR="00CB0793" w:rsidRPr="006260F3">
        <w:t>Федерации от</w:t>
      </w:r>
      <w:r w:rsidR="006260F3" w:rsidRPr="006260F3">
        <w:t xml:space="preserve"> 31.05.2016 № 644. </w:t>
      </w:r>
      <w:r w:rsidR="006260F3">
        <w:t>В соответствии с пунктом 5 Порядка предоставления длительного отпуска:</w:t>
      </w:r>
    </w:p>
    <w:p w:rsidR="006260F3" w:rsidRPr="006260F3" w:rsidRDefault="006260F3" w:rsidP="007C1E9C">
      <w:pPr>
        <w:pStyle w:val="3"/>
        <w:ind w:firstLine="567"/>
      </w:pPr>
      <w:r>
        <w:t>3.</w:t>
      </w:r>
      <w:r w:rsidR="00D461BD">
        <w:t>1.</w:t>
      </w:r>
      <w:r w:rsidR="00A423B4">
        <w:t>31</w:t>
      </w:r>
      <w:r>
        <w:t xml:space="preserve">.1. </w:t>
      </w:r>
      <w:r w:rsidRPr="006260F3">
        <w:t xml:space="preserve">Длительный отпуск может предоставляться педагогическому работнику в любое время </w:t>
      </w:r>
      <w:r w:rsidRPr="006260F3">
        <w:rPr>
          <w:bCs/>
        </w:rPr>
        <w:t>по соглашению с работодателем</w:t>
      </w:r>
      <w:r w:rsidRPr="006260F3">
        <w:rPr>
          <w:b/>
          <w:bCs/>
        </w:rPr>
        <w:t xml:space="preserve"> </w:t>
      </w:r>
      <w:r w:rsidRPr="006260F3">
        <w:t xml:space="preserve">при условии, что это отрицательно не отразится на деятельности образовательной организации и работник уведомит работодателя и согласует с ним период </w:t>
      </w:r>
      <w:r w:rsidR="00CB0793" w:rsidRPr="006260F3">
        <w:t>предоставления длительного</w:t>
      </w:r>
      <w:r w:rsidRPr="006260F3">
        <w:t xml:space="preserve"> отпуска не менее чем за две недели.</w:t>
      </w:r>
    </w:p>
    <w:p w:rsidR="006260F3" w:rsidRPr="006260F3" w:rsidRDefault="006260F3" w:rsidP="007C1E9C">
      <w:pPr>
        <w:ind w:firstLine="567"/>
        <w:jc w:val="both"/>
        <w:rPr>
          <w:bCs/>
          <w:sz w:val="28"/>
          <w:szCs w:val="28"/>
        </w:rPr>
      </w:pPr>
      <w:r w:rsidRPr="006260F3">
        <w:rPr>
          <w:sz w:val="28"/>
          <w:szCs w:val="28"/>
        </w:rPr>
        <w:t>3.</w:t>
      </w:r>
      <w:r w:rsidR="00D461BD">
        <w:rPr>
          <w:sz w:val="28"/>
          <w:szCs w:val="28"/>
        </w:rPr>
        <w:t>1.</w:t>
      </w:r>
      <w:r w:rsidR="00A423B4">
        <w:rPr>
          <w:sz w:val="28"/>
          <w:szCs w:val="28"/>
        </w:rPr>
        <w:t>31</w:t>
      </w:r>
      <w:r w:rsidRPr="006260F3">
        <w:rPr>
          <w:sz w:val="28"/>
          <w:szCs w:val="28"/>
        </w:rPr>
        <w:t xml:space="preserve">.2. Длительный отпуск предоставляется педагогическому работнику по его заявлению и оформляется приказом образовательной организации. </w:t>
      </w:r>
      <w:r w:rsidRPr="006260F3">
        <w:rPr>
          <w:bCs/>
          <w:sz w:val="28"/>
          <w:szCs w:val="28"/>
        </w:rPr>
        <w:t xml:space="preserve">В заявлении и приказе о предоставлении отпуска указывается дата начала и конкретная продолжительность длительного отпуска. </w:t>
      </w:r>
    </w:p>
    <w:p w:rsidR="006260F3" w:rsidRDefault="006260F3" w:rsidP="007C1E9C">
      <w:pPr>
        <w:pStyle w:val="3"/>
        <w:ind w:firstLine="567"/>
      </w:pPr>
      <w:r w:rsidRPr="006260F3">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6260F3" w:rsidRPr="006260F3" w:rsidRDefault="006260F3" w:rsidP="007C1E9C">
      <w:pPr>
        <w:pStyle w:val="ConsPlusNormal"/>
        <w:ind w:firstLine="567"/>
        <w:jc w:val="both"/>
        <w:rPr>
          <w:rFonts w:ascii="Times New Roman" w:hAnsi="Times New Roman" w:cs="Times New Roman"/>
          <w:sz w:val="28"/>
          <w:szCs w:val="28"/>
        </w:rPr>
      </w:pPr>
      <w:r w:rsidRPr="006260F3">
        <w:rPr>
          <w:rFonts w:ascii="Times New Roman" w:hAnsi="Times New Roman" w:cs="Times New Roman"/>
          <w:sz w:val="28"/>
          <w:szCs w:val="28"/>
        </w:rPr>
        <w:t>3.</w:t>
      </w:r>
      <w:r w:rsidR="00D461BD">
        <w:rPr>
          <w:rFonts w:ascii="Times New Roman" w:hAnsi="Times New Roman" w:cs="Times New Roman"/>
          <w:sz w:val="28"/>
          <w:szCs w:val="28"/>
        </w:rPr>
        <w:t>1.</w:t>
      </w:r>
      <w:r w:rsidR="00A423B4">
        <w:rPr>
          <w:rFonts w:ascii="Times New Roman" w:hAnsi="Times New Roman" w:cs="Times New Roman"/>
          <w:sz w:val="28"/>
          <w:szCs w:val="28"/>
        </w:rPr>
        <w:t>31</w:t>
      </w:r>
      <w:r w:rsidRPr="006260F3">
        <w:rPr>
          <w:rFonts w:ascii="Times New Roman" w:hAnsi="Times New Roman" w:cs="Times New Roman"/>
          <w:sz w:val="28"/>
          <w:szCs w:val="28"/>
        </w:rPr>
        <w:t xml:space="preserve">.3. Общая продолжительность длительного отпуска составляет не более одного года. </w:t>
      </w:r>
    </w:p>
    <w:p w:rsidR="006260F3" w:rsidRDefault="006260F3" w:rsidP="007C1E9C">
      <w:pPr>
        <w:pStyle w:val="36"/>
        <w:ind w:left="0" w:firstLine="567"/>
        <w:jc w:val="both"/>
        <w:rPr>
          <w:sz w:val="28"/>
          <w:szCs w:val="28"/>
        </w:rPr>
      </w:pPr>
      <w:r w:rsidRPr="006260F3">
        <w:rPr>
          <w:sz w:val="28"/>
          <w:szCs w:val="28"/>
        </w:rPr>
        <w:t xml:space="preserve">По соглашению между педагогическим работником и работодателем с учетом конкретных условий длительный отпуск может быть разделен на части </w:t>
      </w:r>
      <w:r w:rsidRPr="00A423B4">
        <w:rPr>
          <w:i/>
        </w:rPr>
        <w:t>(необходимо указать порядок разделения длительного отпуска на части, в том числе предельное количество частей отпуска, минимальную продолжительность одной из частей отпуска и другие вопросы, связанные с разделением отпуска на части)</w:t>
      </w:r>
      <w:r w:rsidRPr="006260F3">
        <w:rPr>
          <w:sz w:val="28"/>
          <w:szCs w:val="28"/>
        </w:rPr>
        <w:t>.</w:t>
      </w:r>
    </w:p>
    <w:p w:rsidR="006260F3" w:rsidRDefault="006260F3" w:rsidP="007C1E9C">
      <w:pPr>
        <w:pStyle w:val="ConsPlusNormal"/>
        <w:ind w:firstLine="567"/>
        <w:jc w:val="both"/>
        <w:rPr>
          <w:rFonts w:ascii="Times New Roman" w:hAnsi="Times New Roman" w:cs="Times New Roman"/>
          <w:sz w:val="28"/>
          <w:szCs w:val="28"/>
        </w:rPr>
      </w:pPr>
      <w:r w:rsidRPr="006260F3">
        <w:rPr>
          <w:rFonts w:ascii="Times New Roman" w:hAnsi="Times New Roman" w:cs="Times New Roman"/>
          <w:sz w:val="28"/>
          <w:szCs w:val="28"/>
        </w:rPr>
        <w:t>3.</w:t>
      </w:r>
      <w:r w:rsidR="00D461BD">
        <w:rPr>
          <w:rFonts w:ascii="Times New Roman" w:hAnsi="Times New Roman" w:cs="Times New Roman"/>
          <w:sz w:val="28"/>
          <w:szCs w:val="28"/>
        </w:rPr>
        <w:t>1.</w:t>
      </w:r>
      <w:r w:rsidR="00A423B4">
        <w:rPr>
          <w:rFonts w:ascii="Times New Roman" w:hAnsi="Times New Roman" w:cs="Times New Roman"/>
          <w:sz w:val="28"/>
          <w:szCs w:val="28"/>
        </w:rPr>
        <w:t>31</w:t>
      </w:r>
      <w:r w:rsidRPr="006260F3">
        <w:rPr>
          <w:rFonts w:ascii="Times New Roman" w:hAnsi="Times New Roman" w:cs="Times New Roman"/>
          <w:sz w:val="28"/>
          <w:szCs w:val="28"/>
        </w:rPr>
        <w:t xml:space="preserve">.4.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w:t>
      </w:r>
      <w:r w:rsidRPr="006260F3">
        <w:rPr>
          <w:rFonts w:ascii="Times New Roman" w:hAnsi="Times New Roman" w:cs="Times New Roman"/>
          <w:sz w:val="28"/>
          <w:szCs w:val="28"/>
        </w:rPr>
        <w:lastRenderedPageBreak/>
        <w:t>педагогического работника в удобное для него время.</w:t>
      </w:r>
    </w:p>
    <w:p w:rsidR="006260F3" w:rsidRPr="006260F3" w:rsidRDefault="006260F3" w:rsidP="007C1E9C">
      <w:pPr>
        <w:widowControl w:val="0"/>
        <w:autoSpaceDE w:val="0"/>
        <w:autoSpaceDN w:val="0"/>
        <w:adjustRightInd w:val="0"/>
        <w:ind w:firstLine="567"/>
        <w:jc w:val="both"/>
        <w:rPr>
          <w:bCs/>
          <w:sz w:val="28"/>
          <w:szCs w:val="28"/>
        </w:rPr>
      </w:pPr>
      <w:r>
        <w:rPr>
          <w:sz w:val="28"/>
          <w:szCs w:val="28"/>
        </w:rPr>
        <w:t>3.</w:t>
      </w:r>
      <w:r w:rsidR="00D461BD">
        <w:rPr>
          <w:sz w:val="28"/>
          <w:szCs w:val="28"/>
        </w:rPr>
        <w:t>1.</w:t>
      </w:r>
      <w:r w:rsidR="00A423B4">
        <w:rPr>
          <w:sz w:val="28"/>
          <w:szCs w:val="28"/>
        </w:rPr>
        <w:t>31</w:t>
      </w:r>
      <w:r>
        <w:rPr>
          <w:sz w:val="28"/>
          <w:szCs w:val="28"/>
        </w:rPr>
        <w:t xml:space="preserve">.5. </w:t>
      </w:r>
      <w:r w:rsidRPr="006260F3">
        <w:rPr>
          <w:bCs/>
          <w:sz w:val="28"/>
          <w:szCs w:val="28"/>
        </w:rPr>
        <w:t xml:space="preserve">Педагогический работник вправе по соглашению с </w:t>
      </w:r>
      <w:r w:rsidR="00CB0793" w:rsidRPr="006260F3">
        <w:rPr>
          <w:bCs/>
          <w:sz w:val="28"/>
          <w:szCs w:val="28"/>
        </w:rPr>
        <w:t>работодателем досрочно</w:t>
      </w:r>
      <w:r w:rsidRPr="006260F3">
        <w:rPr>
          <w:bCs/>
          <w:sz w:val="28"/>
          <w:szCs w:val="28"/>
        </w:rPr>
        <w:t xml:space="preserve"> прервать длительный отпуск, предупредив работодателя о намерении прервать отпуск не менее чем за неделю.</w:t>
      </w:r>
    </w:p>
    <w:p w:rsidR="006260F3" w:rsidRDefault="006260F3" w:rsidP="007C1E9C">
      <w:pPr>
        <w:pStyle w:val="ConsPlusNormal"/>
        <w:ind w:firstLine="567"/>
        <w:jc w:val="both"/>
        <w:rPr>
          <w:rFonts w:ascii="Times New Roman" w:hAnsi="Times New Roman" w:cs="Times New Roman"/>
          <w:bCs/>
          <w:sz w:val="28"/>
          <w:szCs w:val="28"/>
        </w:rPr>
      </w:pPr>
      <w:r w:rsidRPr="006260F3">
        <w:rPr>
          <w:rFonts w:ascii="Times New Roman" w:hAnsi="Times New Roman" w:cs="Times New Roman"/>
          <w:bCs/>
          <w:sz w:val="28"/>
          <w:szCs w:val="28"/>
        </w:rPr>
        <w:t xml:space="preserve">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w:t>
      </w:r>
      <w:r w:rsidR="00CB0793" w:rsidRPr="006260F3">
        <w:rPr>
          <w:rFonts w:ascii="Times New Roman" w:hAnsi="Times New Roman" w:cs="Times New Roman"/>
          <w:bCs/>
          <w:sz w:val="28"/>
          <w:szCs w:val="28"/>
        </w:rPr>
        <w:t>к длительному</w:t>
      </w:r>
      <w:r w:rsidRPr="006260F3">
        <w:rPr>
          <w:rFonts w:ascii="Times New Roman" w:hAnsi="Times New Roman" w:cs="Times New Roman"/>
          <w:bCs/>
          <w:sz w:val="28"/>
          <w:szCs w:val="28"/>
        </w:rPr>
        <w:t xml:space="preserve"> отпуску за следующий период непрерывной преподавательской работы.</w:t>
      </w:r>
    </w:p>
    <w:p w:rsidR="006260F3" w:rsidRPr="006260F3" w:rsidRDefault="006260F3" w:rsidP="007C1E9C">
      <w:pPr>
        <w:widowControl w:val="0"/>
        <w:autoSpaceDE w:val="0"/>
        <w:autoSpaceDN w:val="0"/>
        <w:adjustRightInd w:val="0"/>
        <w:ind w:firstLine="567"/>
        <w:jc w:val="both"/>
        <w:rPr>
          <w:sz w:val="28"/>
          <w:szCs w:val="28"/>
        </w:rPr>
      </w:pPr>
      <w:r>
        <w:rPr>
          <w:bCs/>
          <w:sz w:val="28"/>
          <w:szCs w:val="28"/>
        </w:rPr>
        <w:t>3.</w:t>
      </w:r>
      <w:r w:rsidR="00D461BD">
        <w:rPr>
          <w:bCs/>
          <w:sz w:val="28"/>
          <w:szCs w:val="28"/>
        </w:rPr>
        <w:t>1.</w:t>
      </w:r>
      <w:r w:rsidR="00A423B4">
        <w:rPr>
          <w:bCs/>
          <w:sz w:val="28"/>
          <w:szCs w:val="28"/>
        </w:rPr>
        <w:t>31</w:t>
      </w:r>
      <w:r>
        <w:rPr>
          <w:bCs/>
          <w:sz w:val="28"/>
          <w:szCs w:val="28"/>
        </w:rPr>
        <w:t xml:space="preserve">.6. </w:t>
      </w:r>
      <w:r w:rsidRPr="006260F3">
        <w:rPr>
          <w:sz w:val="28"/>
          <w:szCs w:val="28"/>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6260F3" w:rsidRDefault="006260F3" w:rsidP="007C1E9C">
      <w:pPr>
        <w:pStyle w:val="ConsPlusNormal"/>
        <w:ind w:firstLine="567"/>
        <w:jc w:val="both"/>
        <w:rPr>
          <w:rFonts w:ascii="Times New Roman" w:hAnsi="Times New Roman"/>
          <w:sz w:val="28"/>
          <w:szCs w:val="28"/>
        </w:rPr>
      </w:pPr>
      <w:r w:rsidRPr="006260F3">
        <w:rPr>
          <w:rFonts w:ascii="Times New Roman" w:hAnsi="Times New Roman"/>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260F3" w:rsidRDefault="006260F3" w:rsidP="007C1E9C">
      <w:pPr>
        <w:pStyle w:val="ConsPlusNormal"/>
        <w:ind w:firstLine="567"/>
        <w:jc w:val="both"/>
        <w:rPr>
          <w:rFonts w:ascii="Times New Roman" w:hAnsi="Times New Roman"/>
          <w:sz w:val="28"/>
          <w:szCs w:val="28"/>
        </w:rPr>
      </w:pPr>
      <w:r>
        <w:rPr>
          <w:rFonts w:ascii="Times New Roman" w:hAnsi="Times New Roman"/>
          <w:sz w:val="28"/>
          <w:szCs w:val="28"/>
        </w:rPr>
        <w:t>3.</w:t>
      </w:r>
      <w:r w:rsidR="00D461BD">
        <w:rPr>
          <w:rFonts w:ascii="Times New Roman" w:hAnsi="Times New Roman"/>
          <w:sz w:val="28"/>
          <w:szCs w:val="28"/>
        </w:rPr>
        <w:t>1.</w:t>
      </w:r>
      <w:r w:rsidR="00A423B4">
        <w:rPr>
          <w:rFonts w:ascii="Times New Roman" w:hAnsi="Times New Roman"/>
          <w:sz w:val="28"/>
          <w:szCs w:val="28"/>
        </w:rPr>
        <w:t>31</w:t>
      </w:r>
      <w:r>
        <w:rPr>
          <w:rFonts w:ascii="Times New Roman" w:hAnsi="Times New Roman"/>
          <w:sz w:val="28"/>
          <w:szCs w:val="28"/>
        </w:rPr>
        <w:t xml:space="preserve">.7. </w:t>
      </w:r>
      <w:r w:rsidRPr="006260F3">
        <w:rPr>
          <w:rFonts w:ascii="Times New Roman" w:hAnsi="Times New Roman"/>
          <w:sz w:val="28"/>
          <w:szCs w:val="28"/>
        </w:rPr>
        <w:t>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6260F3" w:rsidRPr="006260F3" w:rsidRDefault="006260F3" w:rsidP="007C1E9C">
      <w:pPr>
        <w:widowControl w:val="0"/>
        <w:autoSpaceDE w:val="0"/>
        <w:autoSpaceDN w:val="0"/>
        <w:adjustRightInd w:val="0"/>
        <w:ind w:firstLine="567"/>
        <w:jc w:val="both"/>
        <w:rPr>
          <w:sz w:val="28"/>
          <w:szCs w:val="28"/>
        </w:rPr>
      </w:pPr>
      <w:r>
        <w:rPr>
          <w:sz w:val="28"/>
          <w:szCs w:val="28"/>
        </w:rPr>
        <w:t>3.</w:t>
      </w:r>
      <w:r w:rsidR="00D461BD">
        <w:rPr>
          <w:sz w:val="28"/>
          <w:szCs w:val="28"/>
        </w:rPr>
        <w:t>1.</w:t>
      </w:r>
      <w:r w:rsidR="00A423B4">
        <w:rPr>
          <w:sz w:val="28"/>
          <w:szCs w:val="28"/>
        </w:rPr>
        <w:t>31</w:t>
      </w:r>
      <w:r>
        <w:rPr>
          <w:sz w:val="28"/>
          <w:szCs w:val="28"/>
        </w:rPr>
        <w:t xml:space="preserve">.8. </w:t>
      </w:r>
      <w:r w:rsidRPr="006260F3">
        <w:rPr>
          <w:sz w:val="28"/>
          <w:szCs w:val="28"/>
        </w:rPr>
        <w:t>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6260F3" w:rsidRDefault="006260F3" w:rsidP="007C1E9C">
      <w:pPr>
        <w:pStyle w:val="ConsPlusNormal"/>
        <w:ind w:firstLine="567"/>
        <w:jc w:val="both"/>
        <w:rPr>
          <w:rFonts w:ascii="Times New Roman" w:hAnsi="Times New Roman"/>
          <w:sz w:val="28"/>
          <w:szCs w:val="28"/>
        </w:rPr>
      </w:pPr>
      <w:r w:rsidRPr="006260F3">
        <w:rPr>
          <w:rFonts w:ascii="Times New Roman" w:hAnsi="Times New Roman"/>
          <w:sz w:val="28"/>
          <w:szCs w:val="28"/>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8B05BD" w:rsidRPr="009365B2" w:rsidRDefault="008B05BD" w:rsidP="007C1E9C">
      <w:pPr>
        <w:pStyle w:val="3"/>
        <w:ind w:firstLine="567"/>
      </w:pPr>
      <w:r w:rsidRPr="009365B2">
        <w:t>3.</w:t>
      </w:r>
      <w:r w:rsidR="00F25972">
        <w:t>2</w:t>
      </w:r>
      <w:r w:rsidRPr="009365B2">
        <w:t>.</w:t>
      </w:r>
      <w:r w:rsidRPr="009365B2">
        <w:tab/>
        <w:t>Выборный орган первичной профсоюзной организации обязуется:</w:t>
      </w:r>
    </w:p>
    <w:p w:rsidR="008B05BD" w:rsidRPr="009365B2" w:rsidRDefault="008B05BD" w:rsidP="007C1E9C">
      <w:pPr>
        <w:pStyle w:val="3"/>
        <w:ind w:firstLine="567"/>
      </w:pPr>
      <w:r w:rsidRPr="009365B2">
        <w:t>3.</w:t>
      </w:r>
      <w:r w:rsidR="00A423B4">
        <w:t>2</w:t>
      </w:r>
      <w:r w:rsidRPr="009365B2">
        <w:t xml:space="preserve">.1.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00CB0793" w:rsidRPr="009365B2">
        <w:t>настоящего коллективного</w:t>
      </w:r>
      <w:r w:rsidRPr="009365B2">
        <w:t xml:space="preserve"> договора по вопросам рабочего времени и времени отдыха работников.</w:t>
      </w:r>
    </w:p>
    <w:p w:rsidR="008B05BD" w:rsidRPr="009365B2" w:rsidRDefault="008B05BD" w:rsidP="007C1E9C">
      <w:pPr>
        <w:pStyle w:val="3"/>
        <w:ind w:firstLine="567"/>
      </w:pPr>
      <w:r w:rsidRPr="009365B2">
        <w:t>3.</w:t>
      </w:r>
      <w:r w:rsidR="00A423B4">
        <w:t>2</w:t>
      </w:r>
      <w:r w:rsidRPr="009365B2">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9365B2">
        <w:t xml:space="preserve">атьей </w:t>
      </w:r>
      <w:r w:rsidRPr="009365B2">
        <w:t>372 ТК РФ.</w:t>
      </w:r>
    </w:p>
    <w:p w:rsidR="00EB67FF" w:rsidRDefault="008B05BD" w:rsidP="00F25972">
      <w:pPr>
        <w:pStyle w:val="3"/>
        <w:ind w:firstLine="567"/>
      </w:pPr>
      <w:r w:rsidRPr="009365B2">
        <w:t>3.</w:t>
      </w:r>
      <w:r w:rsidR="00A423B4">
        <w:t>2</w:t>
      </w:r>
      <w:r w:rsidRPr="009365B2">
        <w:t>.3. Вносить работодателю представления об устранении выявленных нарушений.</w:t>
      </w:r>
    </w:p>
    <w:p w:rsidR="0048081C" w:rsidRPr="009B40B6" w:rsidRDefault="0048081C" w:rsidP="00F25972">
      <w:pPr>
        <w:pStyle w:val="3"/>
        <w:ind w:firstLine="567"/>
      </w:pPr>
      <w:r w:rsidRPr="009B40B6">
        <w:t xml:space="preserve">3.3. Работнику, который является супругом (супругой) лица, призванным на военную службу по мобилизации или заключившим контракт в соответствии с пунктом 7 статьи 38 Федерального закона от 28 марта 1998 года № 53-ФЗ «О воинской обязанности и военной службе» либо контракт о добровольном содействии в </w:t>
      </w:r>
      <w:r w:rsidRPr="009B40B6">
        <w:lastRenderedPageBreak/>
        <w:t>выполнении задач, возложенных на Вооруженные Силы Российской Федерации, предоставляется по его (ее) желанию оплачиваемый отпуск в период нахождения его (ее) супруга в отпуске.</w:t>
      </w:r>
    </w:p>
    <w:p w:rsidR="00F9434F" w:rsidRPr="009B40B6" w:rsidRDefault="00F9434F" w:rsidP="00F9434F">
      <w:pPr>
        <w:pStyle w:val="36"/>
        <w:shd w:val="clear" w:color="auto" w:fill="FFFFFF" w:themeFill="background1"/>
        <w:tabs>
          <w:tab w:val="left" w:pos="1276"/>
        </w:tabs>
        <w:ind w:left="0" w:firstLine="840"/>
        <w:jc w:val="both"/>
        <w:rPr>
          <w:sz w:val="28"/>
          <w:szCs w:val="28"/>
        </w:rPr>
      </w:pPr>
      <w:r w:rsidRPr="009B40B6">
        <w:rPr>
          <w:sz w:val="28"/>
          <w:szCs w:val="28"/>
        </w:rPr>
        <w:t xml:space="preserve">3.4. Педагогическим работникам дошкольных образовательных организаций и или дошкольных групп в общеобразовательных организациях, работающим с обучающимися с ОВЗ, а также нуждающимися в длительном лечении предоставляется ежегодный основной удлиненный оплачиваемый отпуск продолжительностью 56 календарных дней, независимо от количества указанных воспитанников в организации (дошкольной группе). </w:t>
      </w:r>
    </w:p>
    <w:p w:rsidR="00F9434F" w:rsidRDefault="00F9434F" w:rsidP="00F9434F">
      <w:pPr>
        <w:pStyle w:val="3"/>
        <w:shd w:val="clear" w:color="auto" w:fill="FFFFFF" w:themeFill="background1"/>
        <w:ind w:firstLine="567"/>
      </w:pPr>
      <w:r w:rsidRPr="009B40B6">
        <w:t>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272FB6" w:rsidRPr="00272FB6" w:rsidRDefault="00272FB6" w:rsidP="00272FB6">
      <w:pPr>
        <w:pStyle w:val="3"/>
        <w:shd w:val="clear" w:color="auto" w:fill="FFFFFF" w:themeFill="background1"/>
        <w:ind w:firstLine="567"/>
        <w:rPr>
          <w:sz w:val="24"/>
          <w:szCs w:val="24"/>
        </w:rPr>
      </w:pPr>
      <w:r>
        <w:t xml:space="preserve">3.5 </w:t>
      </w:r>
      <w:r w:rsidRPr="00272FB6">
        <w:rPr>
          <w:sz w:val="24"/>
          <w:szCs w:val="24"/>
        </w:rPr>
        <w:t>ПРАВИЛА</w:t>
      </w:r>
      <w:r w:rsidRPr="00272FB6">
        <w:rPr>
          <w:sz w:val="24"/>
          <w:szCs w:val="24"/>
        </w:rPr>
        <w:t xml:space="preserve"> </w:t>
      </w:r>
      <w:r w:rsidRPr="00272FB6">
        <w:rPr>
          <w:sz w:val="24"/>
          <w:szCs w:val="24"/>
        </w:rPr>
        <w:t>ПРЕДОСТАВЛЕНИЯ ДОПОЛНИТЕЛЬНЫХ ОПЛАЧИВАЕМЫХ ВЫХОДНЫХ ДНЕЙ</w:t>
      </w:r>
      <w:r w:rsidRPr="00272FB6">
        <w:rPr>
          <w:sz w:val="24"/>
          <w:szCs w:val="24"/>
        </w:rPr>
        <w:t xml:space="preserve"> </w:t>
      </w:r>
      <w:r w:rsidRPr="00272FB6">
        <w:rPr>
          <w:sz w:val="24"/>
          <w:szCs w:val="24"/>
        </w:rPr>
        <w:t>ДЛЯ УХОДА ЗА ДЕТЬМИ-ИНВАЛИДАМИ</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1. Настоящие Правила определяют порядок предоставления дополнительных оплачиваемых выходных дней одному из родителей (опекуну, попечителю) для ухода за детьми-инвалидами (далее - дополнительные оплачиваемые выходные дни).</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2. Одному из родителей (опекуну, попечителю) по его письменному заявлению о предоставлении дополнительных оплачиваемых выходных дней (далее - заявление) предоставляются 4 дополнительных оплачиваемых выходных дня в календарном месяце, которые могут быть использованы одним из указанных лиц либо разделены ими между собой по их усмотрению.</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Форма заявления, в том числе в случае однократного использования дополнительных оплачиваемых выходных дней в соответствии с пунктом 3 настоящих Правил, утверждается Министерством труда и социальной защиты Российской Федерации.</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При введении работодателем электронного документооборота в соответствии со статьями 22.1 - 22.3 Трудового кодекса Российской Федерации, выполнении родителем (опекуном, попечителем) трудовой функции дистанционно в соответствии со статьей 312.1 Трудового кодекса Российской Федерации заявление может быть подано в форме электронного документа в порядке, предусмотренном статьями 22.2, 22.3 и 312.3 Трудового кодекса Российской Федерации.</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 xml:space="preserve">Периодичность подачи заявления (ежемесячно, один раз в квартал, один раз в год или по мере обращения) определяется родителем (опекуном, попечителем) по </w:t>
      </w:r>
      <w:r>
        <w:lastRenderedPageBreak/>
        <w:t>согласованию с работодателем в зависимости от необходимости использования дополнительных оплачиваемых выходных дней.</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В случае однократного использования дополнительных оплачиваемых выходных дней в соответствии с пунктом 3 настоящих Правил заявление подается работодателю в срок, согласованный с работодателем.</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3. 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4. Для предоставления дополнительных оплачиваемых выходных дней родитель (опекун, попечитель) представляет следующие документы или их копии:</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а) справка, подтверждающая факт установления инвалидности, выданная бюро (Федеральным бюро медико-социальной экспертизы, главным бюро медико-социальной экспертизы);</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б) документы, подтверждающие место жительства (пребывания или фактического проживания) ребенка-инвалида;</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в) свидетельство о рождении (об усыновлении) ребенка или документ, подтверждающий установление опеки, попечительства над ребенком-инвалидом;</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г) справка с места работы другого родителя (опекуна, попечителя) о том, что на момент его обращения дополнительные оплачиваемые выходные дни в этом же календарном месяце (в случае однократного их использования в соответствии с пунктом 3 настоящих Правил - в этом же календарном году) им не использованы или использованы частично, или о том, что от этого родителя (опекуна, попечителя) не поступало заявления о предоставлении ему в этом же календарном месяце (в случае однократного их использования в соответствии с пунктом 3 настоящих Правил - в этом же календарном году) дополнительных оплачиваемых выходных дней. В случае если дополнительные оплачиваемые выходные дни использованы частично, в справке указываются даты (дата) использования и общее количество использованных дополнительных оплачиваемых выходных дней в календарном месяце (в календарном году). Такая справка не требуется в случаях, предусмотренных пунктом 6 настоящих Правил;</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д) справка с предыдущего места работы родителя (опекуна, попечителя), подавшего заявление о предоставлении в соответствии с пунктом 3 настоящих Правил дополнительных оплачиваемых выходных дней, о том, что на дату увольнения дополнительные оплачиваемые выходные дни в этом же календарном году им не использованы или использованы частично (в случае наличия предыдущего места работы по трудовому договору в пределах календарного года, в котором предоставляются дополнительные оплачиваемые выходные дни). В случае если дополнительные оплачиваемые выходные дни использованы частично, в справке указываются даты (дата) использования и общее количество использованных дополнительных оплачиваемых выходных дней в календарном году;</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е) справка с предыдущего места работы другого родителя (опекуна, попечителя) о том, что на дату увольнения дополнительные оплачиваемые выходные дни в этом же календарном году им не использованы или использованы частично (в случае однократного использования дополнительных оплачиваемых выходных дней в соответствии с пунктом 3 настоящих Правил и наличия у другого родителя (опекуна, попечителя) предыдущего места работы по трудовому договору в пределах календарного года, в котором предоставляются дополнительные оплачиваемые выходные дни). В случае если дополнительные оплачиваемые выходные дни использованы частично, в справке указываются даты (дата) использования и общее количество использованных дополнительных оплачиваемых выходных дней в календарном году. Такая справка не требуется в случаях, предусмотренных пунктом 6 настоящих Правил.</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5. Документы, указанные в подпунктах "г" - "е" пункта 4 настоящих Правил, представляются в оригинале, за исключением случаев введения работодателем электронного документооборота в соответствии со статьями 22.1 - 22.3 Трудового кодекса Российской Федерации, выполнения родителем (опекуном, попечителем) трудовой функции дистанционно в соответствии со статьей 312.1 Трудового кодекса Российской Федерации, при которых указанные документы могут быть также представлены в форме электронного документа в порядке, предусмотренном статьями 22.2, 22.3 и 312.3 Трудового кодекса Российской Федерации.</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6. Представление работодателю документа, подтверждающего факт установления инвалидности ребенка, осуществляется в соответствии со сроками установления инвалидности (один раз, один раз в год, один раз в 2 года, один раз в 5 лет).</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Документы, указанные в подпунктах "б" и "в" пункта 4 настоящих Правил, представляются однократно.</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 xml:space="preserve">Документы, указанные в подпунктах "г" - "е" пункта 4 настоящих Правил, представляются при каждом обращении с заявлением о предоставлении в </w:t>
      </w:r>
      <w:r>
        <w:lastRenderedPageBreak/>
        <w:t>соответствии с пунктами 2 и 3 настоящих Правил дополнительных оплачиваемых выходных дней.</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Если один из родителей (опекунов, попечителей) не состоит в трудовых отношениях, родитель (опекун, попечитель), состоящий в трудовых отношениях, представляет работодателю документы (их копии), подтверждающие указанный факт, при каждом обращении с заявлением о предоставлении в соответствии с пунктом 2 настоящих Правил дополнительных оплачиваемых выходных дней (за исключением случаев, если указанные документы (их копии) были представлены работодателю ранее и обстоятельства, подтверждающие их, не изменились), а также при обращении с заявлением о предоставлении в соответствии с пунктом 3 настоящих Правил дополнительных оплачиваемых выходных дней.</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7. Если имеется документальное подтверждение факта смерти другого родителя (опекуна, попечителя), признания его безвестно отсутствующим, лишения (ограничения) родительских прав, лишения свободы, пребывания его в служебной командировке свыше одного календарного месяца или других обстоятельств, свидетельствующих о том, что другой родитель (опекун, попечитель) не может осуществлять уход за ребенком-инвалидом, а также если один из родителей (опекунов, попечителей) уклоняется от воспитания ребенка-инвалида, справки, указанные в подпунктах "г" и "е" пункта 4 настоящих Правил, не представляются.</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8. Если одним из родителей (опекуном, попечителем) дополнительные оплачиваемые выходные дни, предоставляемые в соответствии с пунктом 2 настоящих Правил, в календарном месяце использованы частично, другому родителю (опекуну, попечителю) в этом же календарном месяце предоставляются оставшиеся дополнительные оплачиваемые выходные дни.</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9. Если одним из родителей (опекуном, попечителем) в календарном году использовано менее 24 дополнительных оплачиваемых выходных дней, предоставляемых в соответствии с пунктом 3 настоящих Правил, другому родителю (опекуну, попечителю) в этом же календарном году предоставляются оставшиеся дополнительные оплачиваемые выходные дни.</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10. Дополнительные оплачиваемые выходные дни не предоставляются родителю (опекуну, попечителю) в период его очередного ежегодного оплачиваемого отпуска, ежегодного дополнительного оплачиваемого отпуска, отпуска без сохранения заработной платы, отпуска по уходу за ребенком и в других случаях освобождения работника от работы с полным или частичным сохранением заработной платы или без сохранения заработной платы в соответствии с законодательством Российской Федерации. При этом у другого родителя (опекуна, попечителя) сохраняется право на дополнительные оплачиваемые выходные дни.</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lastRenderedPageBreak/>
        <w:t>11. При наличии в семье более одного ребенка-инвалида количество дополнительных оплачиваемых выходных дней, предоставляемых в календарном месяце (в случае однократного их использования в соответствии с пунктом 3 настоящих Правил - в календарном году), не увеличивается.</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12. Дополнительные оплачиваемые выходные дни, предоставленные в соответствии с пунктом 2 настоящих Правил, но не использованные в календарном месяце родителем (опекуном, попечителем) в связи с его временной нетрудоспособностью, предоставляются работнику с учетом его пожеланий в этом же календарном месяце (при условии окончания периода временной нетрудоспособности в указанном календарном месяце).</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13. Дополнительные оплачиваемые выходные дни, предоставленные в соответствии с пунктом 3 настоящих Правил, но не использованные родителем (опекуном, попечителем) в связи с его временной нетрудоспособностью, предоставляются работнику с учетом его пожеланий в этом же календарном году (при условии окончания периода временной нетрудоспособности в указанном календарном году). При этом родителем (опекуном, попечителем) согласовывается с работодателем новый график предоставления дополнительных оплачиваемых выходных дней.</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14. Дополнительные оплачиваемые выходные дни, предоставляемые в соответствии с пунктом 2 настоящих Правил, не использованные в календарном месяце, на другой календарный месяц не переносятся, за исключением случая однократного использования дополнительных оплачиваемых выходных дней, предусмотренного пунктом 3 настоящих Правил.</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15. Дополнительные оплачиваемые выходные дни, предоставляемые в соответствии с пунктом 3 настоящих Правил, не использованные в календарном году, на другой календарный год не переносятся.</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16. Предоставление дополнительных оплачиваемых выходных дней оформляется приказом (распоряжением) работодателя.</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17. Оплата каждого дополнительного оплачиваемого выходного дня производится в размере среднего заработка родителя (опекуна, попечителя).</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18. При суммированном учете рабочего времени дополнительные оплачиваемые выходные дни оплачиваются из расчета суммарного количества рабочих часов в день при нормальной продолжительности рабочего времени, умноженного на количество используемых дней, указанных в приказе (распоряжении) работодателя.</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lastRenderedPageBreak/>
        <w:t>19. Родитель (опекун, попечитель) несет ответственность за достоверность представленных им сведений, на основании которых предоставляются дополнительные оплачиваемые выходные дни.</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В случае если представление недостоверных сведений повлекло за собой выплату излишних средств на оплату дополнительных оплачиваемых выходных дней, виновные лица возмещают причиненный ущерб в порядке, установленном законодательством Российской Федерации.</w:t>
      </w:r>
    </w:p>
    <w:p w:rsidR="00272FB6" w:rsidRDefault="00272FB6" w:rsidP="00272FB6">
      <w:pPr>
        <w:pStyle w:val="3"/>
        <w:shd w:val="clear" w:color="auto" w:fill="FFFFFF" w:themeFill="background1"/>
        <w:ind w:firstLine="567"/>
      </w:pPr>
    </w:p>
    <w:p w:rsidR="00272FB6" w:rsidRDefault="00272FB6" w:rsidP="00272FB6">
      <w:pPr>
        <w:pStyle w:val="3"/>
        <w:shd w:val="clear" w:color="auto" w:fill="FFFFFF" w:themeFill="background1"/>
        <w:ind w:firstLine="567"/>
      </w:pPr>
      <w:r>
        <w:t>20. Родитель (опекун, попечитель) обязан извещать работодателя о наступлении обстоятельств, влекущих утрату права на получение дополнительных оплачиваемых выходных дней.</w:t>
      </w:r>
    </w:p>
    <w:p w:rsidR="00272FB6" w:rsidRPr="009B40B6" w:rsidRDefault="00272FB6" w:rsidP="00F9434F">
      <w:pPr>
        <w:pStyle w:val="3"/>
        <w:shd w:val="clear" w:color="auto" w:fill="FFFFFF" w:themeFill="background1"/>
        <w:ind w:firstLine="567"/>
      </w:pPr>
    </w:p>
    <w:p w:rsidR="00B84A3B" w:rsidRPr="009365B2" w:rsidRDefault="00B84A3B" w:rsidP="00C869CE">
      <w:pPr>
        <w:pStyle w:val="3"/>
        <w:jc w:val="center"/>
        <w:outlineLvl w:val="0"/>
        <w:rPr>
          <w:b/>
          <w:bCs/>
          <w:caps/>
        </w:rPr>
      </w:pPr>
    </w:p>
    <w:p w:rsidR="00C1670B" w:rsidRPr="00C3362B" w:rsidRDefault="00014810" w:rsidP="00C3362B">
      <w:pPr>
        <w:pStyle w:val="3"/>
        <w:jc w:val="center"/>
        <w:outlineLvl w:val="0"/>
        <w:rPr>
          <w:b/>
          <w:bCs/>
          <w:caps/>
        </w:rPr>
      </w:pPr>
      <w:r w:rsidRPr="009365B2">
        <w:rPr>
          <w:b/>
          <w:bCs/>
          <w:caps/>
          <w:lang w:val="en-US"/>
        </w:rPr>
        <w:t>IV</w:t>
      </w:r>
      <w:r w:rsidR="0002281E" w:rsidRPr="009365B2">
        <w:rPr>
          <w:b/>
          <w:bCs/>
          <w:caps/>
        </w:rPr>
        <w:t>. Оплата и нормирование труд</w:t>
      </w:r>
      <w:r w:rsidR="00C3362B">
        <w:rPr>
          <w:b/>
          <w:bCs/>
          <w:caps/>
        </w:rPr>
        <w:t>а</w:t>
      </w:r>
    </w:p>
    <w:p w:rsidR="007D7CF5" w:rsidRPr="009365B2" w:rsidRDefault="0002281E" w:rsidP="00C869CE">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BE07BB" w:rsidRPr="009365B2">
        <w:rPr>
          <w:rFonts w:ascii="Times New Roman" w:eastAsia="MS Mincho" w:hAnsi="Times New Roman"/>
          <w:sz w:val="28"/>
          <w:szCs w:val="28"/>
        </w:rPr>
        <w:tab/>
      </w:r>
      <w:r w:rsidR="00095A44" w:rsidRPr="009365B2">
        <w:rPr>
          <w:rFonts w:ascii="Times New Roman" w:eastAsia="MS Mincho" w:hAnsi="Times New Roman"/>
          <w:sz w:val="28"/>
          <w:szCs w:val="28"/>
        </w:rPr>
        <w:t>Заработная плата выплачивается работникам за текущий месяц не реже чем каждые полмесяца в денежной форме</w:t>
      </w:r>
      <w:r w:rsidR="005B0165">
        <w:rPr>
          <w:rFonts w:ascii="Times New Roman" w:eastAsia="MS Mincho" w:hAnsi="Times New Roman"/>
          <w:sz w:val="28"/>
          <w:szCs w:val="28"/>
          <w:lang w:val="ru-RU"/>
        </w:rPr>
        <w:t xml:space="preserve"> </w:t>
      </w:r>
      <w:r w:rsidR="005B0165" w:rsidRPr="005B0165">
        <w:rPr>
          <w:rFonts w:ascii="Times New Roman" w:eastAsia="MS Mincho" w:hAnsi="Times New Roman"/>
          <w:i/>
          <w:sz w:val="24"/>
        </w:rPr>
        <w:t>(Если заработная плата не выдаётся в месте выполнения работы в денежной форме, необходимо предусмотреть условие о перечислении заработной платы на ук</w:t>
      </w:r>
      <w:r w:rsidR="005B0165">
        <w:rPr>
          <w:rFonts w:ascii="Times New Roman" w:eastAsia="MS Mincho" w:hAnsi="Times New Roman"/>
          <w:i/>
          <w:sz w:val="24"/>
        </w:rPr>
        <w:t>азанный работником счёт в банке</w:t>
      </w:r>
      <w:r w:rsidR="005B0165" w:rsidRPr="005B0165">
        <w:rPr>
          <w:rFonts w:ascii="Times New Roman" w:eastAsia="MS Mincho" w:hAnsi="Times New Roman"/>
          <w:i/>
          <w:sz w:val="24"/>
        </w:rPr>
        <w:t>)</w:t>
      </w:r>
      <w:r w:rsidR="00095A44" w:rsidRPr="009365B2">
        <w:rPr>
          <w:rFonts w:ascii="Times New Roman" w:eastAsia="MS Mincho" w:hAnsi="Times New Roman"/>
          <w:sz w:val="28"/>
          <w:szCs w:val="28"/>
        </w:rPr>
        <w:t xml:space="preserve">. </w:t>
      </w:r>
    </w:p>
    <w:p w:rsidR="005B0165" w:rsidRPr="00C3362B" w:rsidRDefault="00F87956" w:rsidP="00C3362B">
      <w:pPr>
        <w:ind w:firstLine="540"/>
        <w:jc w:val="both"/>
        <w:rPr>
          <w:rFonts w:ascii="Verdana" w:hAnsi="Verdana"/>
          <w:sz w:val="21"/>
          <w:szCs w:val="21"/>
        </w:rPr>
      </w:pPr>
      <w:r w:rsidRPr="0048081C">
        <w:rPr>
          <w:rFonts w:eastAsia="MS Mincho"/>
          <w:sz w:val="28"/>
          <w:szCs w:val="28"/>
        </w:rPr>
        <w:t>4.1.1.</w:t>
      </w:r>
      <w:r>
        <w:rPr>
          <w:rFonts w:eastAsia="MS Mincho"/>
          <w:sz w:val="28"/>
          <w:szCs w:val="28"/>
        </w:rPr>
        <w:t xml:space="preserve"> </w:t>
      </w:r>
      <w:r w:rsidR="00095A44" w:rsidRPr="009365B2">
        <w:rPr>
          <w:rFonts w:eastAsia="MS Mincho"/>
          <w:sz w:val="28"/>
          <w:szCs w:val="28"/>
        </w:rPr>
        <w:t xml:space="preserve">Днями выплаты заработной платы </w:t>
      </w:r>
      <w:r w:rsidR="00F166E1" w:rsidRPr="009365B2">
        <w:rPr>
          <w:rFonts w:eastAsia="MS Mincho"/>
          <w:sz w:val="28"/>
          <w:szCs w:val="28"/>
        </w:rPr>
        <w:t>являются: _</w:t>
      </w:r>
      <w:r w:rsidR="009B40B6">
        <w:rPr>
          <w:rFonts w:eastAsia="MS Mincho"/>
          <w:sz w:val="28"/>
          <w:szCs w:val="28"/>
        </w:rPr>
        <w:t>10</w:t>
      </w:r>
      <w:r w:rsidR="00095A44" w:rsidRPr="009365B2">
        <w:rPr>
          <w:rFonts w:eastAsia="MS Mincho"/>
          <w:sz w:val="28"/>
          <w:szCs w:val="28"/>
        </w:rPr>
        <w:t xml:space="preserve">_______ </w:t>
      </w:r>
      <w:r w:rsidR="00095A44" w:rsidRPr="009365B2">
        <w:rPr>
          <w:rFonts w:eastAsia="MS Mincho"/>
          <w:i/>
          <w:iCs/>
        </w:rPr>
        <w:t>(указываются конкретные числа месяца, например, 1</w:t>
      </w:r>
      <w:r w:rsidR="00C3362B">
        <w:rPr>
          <w:rFonts w:eastAsia="MS Mincho"/>
          <w:i/>
          <w:iCs/>
        </w:rPr>
        <w:t>6</w:t>
      </w:r>
      <w:r w:rsidR="00095A44" w:rsidRPr="009365B2">
        <w:rPr>
          <w:rFonts w:eastAsia="MS Mincho"/>
          <w:i/>
          <w:iCs/>
        </w:rPr>
        <w:t xml:space="preserve"> числа текущего месяца</w:t>
      </w:r>
      <w:r w:rsidR="00C3362B">
        <w:rPr>
          <w:rFonts w:eastAsia="MS Mincho"/>
          <w:i/>
          <w:iCs/>
        </w:rPr>
        <w:t xml:space="preserve"> и</w:t>
      </w:r>
      <w:r w:rsidR="00095A44" w:rsidRPr="009365B2">
        <w:rPr>
          <w:rFonts w:eastAsia="MS Mincho"/>
          <w:i/>
          <w:iCs/>
        </w:rPr>
        <w:t xml:space="preserve"> либо 16 число текущего месяца и </w:t>
      </w:r>
      <w:r w:rsidR="00343A75" w:rsidRPr="009365B2">
        <w:rPr>
          <w:rFonts w:eastAsia="MS Mincho"/>
          <w:i/>
          <w:iCs/>
        </w:rPr>
        <w:t>1</w:t>
      </w:r>
      <w:r w:rsidR="00095A44" w:rsidRPr="009365B2">
        <w:rPr>
          <w:rFonts w:eastAsia="MS Mincho"/>
          <w:i/>
          <w:iCs/>
        </w:rPr>
        <w:t xml:space="preserve"> число следующего месяца</w:t>
      </w:r>
      <w:r w:rsidR="00C3362B">
        <w:rPr>
          <w:rFonts w:eastAsia="MS Mincho"/>
          <w:i/>
          <w:iCs/>
        </w:rPr>
        <w:t>,</w:t>
      </w:r>
      <w:r w:rsidR="00C3362B" w:rsidRPr="00C3362B">
        <w:t xml:space="preserve"> </w:t>
      </w:r>
      <w:r w:rsidR="00C3362B" w:rsidRPr="0048081C">
        <w:rPr>
          <w:i/>
        </w:rPr>
        <w:t>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sidR="00F166E1" w:rsidRPr="0048081C">
        <w:rPr>
          <w:rFonts w:eastAsia="MS Mincho"/>
          <w:i/>
          <w:iCs/>
        </w:rPr>
        <w:t>).</w:t>
      </w:r>
      <w:r w:rsidR="00F166E1" w:rsidRPr="009365B2">
        <w:rPr>
          <w:rFonts w:eastAsia="MS Mincho"/>
          <w:i/>
          <w:iCs/>
        </w:rPr>
        <w:t xml:space="preserve"> Установить</w:t>
      </w:r>
      <w:r w:rsidR="00343A75" w:rsidRPr="009365B2">
        <w:rPr>
          <w:rFonts w:eastAsia="MS Mincho"/>
          <w:i/>
          <w:iCs/>
        </w:rPr>
        <w:t xml:space="preserve"> следующие соотношения частей заработной платы __</w:t>
      </w:r>
      <w:r w:rsidR="009B40B6">
        <w:rPr>
          <w:rFonts w:eastAsia="MS Mincho"/>
          <w:i/>
          <w:iCs/>
        </w:rPr>
        <w:t>25</w:t>
      </w:r>
      <w:r w:rsidR="00343A75" w:rsidRPr="009365B2">
        <w:rPr>
          <w:rFonts w:eastAsia="MS Mincho"/>
          <w:i/>
          <w:iCs/>
        </w:rPr>
        <w:t>______________</w:t>
      </w:r>
      <w:r w:rsidR="00595215">
        <w:rPr>
          <w:rFonts w:eastAsia="MS Mincho"/>
          <w:i/>
          <w:iCs/>
        </w:rPr>
        <w:t>)</w:t>
      </w:r>
      <w:r w:rsidR="00343A75" w:rsidRPr="009365B2">
        <w:rPr>
          <w:rFonts w:eastAsia="MS Mincho"/>
          <w:i/>
          <w:iCs/>
        </w:rPr>
        <w:t>.</w:t>
      </w:r>
    </w:p>
    <w:p w:rsidR="006132EE" w:rsidRPr="00F87956" w:rsidRDefault="00F87956" w:rsidP="00F87956">
      <w:pPr>
        <w:pStyle w:val="afd"/>
        <w:ind w:firstLine="708"/>
        <w:jc w:val="both"/>
        <w:rPr>
          <w:rFonts w:ascii="Times New Roman" w:eastAsia="MS Mincho" w:hAnsi="Times New Roman"/>
          <w:iCs/>
          <w:color w:val="7030A0"/>
          <w:sz w:val="28"/>
          <w:szCs w:val="28"/>
        </w:rPr>
      </w:pPr>
      <w:r w:rsidRPr="0048081C">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095A44" w:rsidRPr="009365B2" w:rsidRDefault="00F87956" w:rsidP="00C869CE">
      <w:pPr>
        <w:autoSpaceDE w:val="0"/>
        <w:autoSpaceDN w:val="0"/>
        <w:adjustRightInd w:val="0"/>
        <w:ind w:firstLine="708"/>
        <w:jc w:val="both"/>
        <w:rPr>
          <w:rFonts w:eastAsia="MS Mincho"/>
          <w:iCs/>
          <w:sz w:val="28"/>
          <w:szCs w:val="28"/>
        </w:rPr>
      </w:pPr>
      <w:r>
        <w:rPr>
          <w:rFonts w:eastAsia="MS Mincho"/>
          <w:iCs/>
          <w:sz w:val="28"/>
          <w:szCs w:val="28"/>
        </w:rPr>
        <w:t xml:space="preserve">4.1.2. </w:t>
      </w:r>
      <w:r w:rsidR="00095A44" w:rsidRPr="009365B2">
        <w:rPr>
          <w:rFonts w:eastAsia="MS Mincho"/>
          <w:iCs/>
          <w:sz w:val="28"/>
          <w:szCs w:val="28"/>
        </w:rPr>
        <w:t>При выплате заработной платы работнику вручается расч</w:t>
      </w:r>
      <w:r w:rsidR="007D7CF5" w:rsidRPr="009365B2">
        <w:rPr>
          <w:rFonts w:eastAsia="MS Mincho"/>
          <w:iCs/>
          <w:sz w:val="28"/>
          <w:szCs w:val="28"/>
        </w:rPr>
        <w:t>е</w:t>
      </w:r>
      <w:r w:rsidR="00095A44" w:rsidRPr="009365B2">
        <w:rPr>
          <w:rFonts w:eastAsia="MS Mincho"/>
          <w:iCs/>
          <w:sz w:val="28"/>
          <w:szCs w:val="28"/>
        </w:rPr>
        <w:t>тный листок</w:t>
      </w:r>
      <w:r w:rsidR="005B0165">
        <w:rPr>
          <w:rFonts w:eastAsia="MS Mincho"/>
          <w:iCs/>
          <w:sz w:val="28"/>
          <w:szCs w:val="28"/>
        </w:rPr>
        <w:t xml:space="preserve"> </w:t>
      </w:r>
      <w:r w:rsidR="00095A44" w:rsidRPr="009365B2">
        <w:rPr>
          <w:rFonts w:eastAsia="MS Mincho"/>
          <w:iCs/>
          <w:sz w:val="28"/>
          <w:szCs w:val="28"/>
        </w:rPr>
        <w:t>с указанием</w:t>
      </w:r>
      <w:r w:rsidR="00ED2B6E" w:rsidRPr="009365B2">
        <w:rPr>
          <w:rFonts w:eastAsia="MS Mincho"/>
          <w:iCs/>
          <w:sz w:val="28"/>
          <w:szCs w:val="28"/>
        </w:rPr>
        <w:t>:</w:t>
      </w:r>
    </w:p>
    <w:p w:rsidR="00095A44" w:rsidRPr="009365B2" w:rsidRDefault="00095A44" w:rsidP="00C869CE">
      <w:pPr>
        <w:autoSpaceDE w:val="0"/>
        <w:autoSpaceDN w:val="0"/>
        <w:adjustRightInd w:val="0"/>
        <w:ind w:firstLine="708"/>
        <w:jc w:val="both"/>
        <w:rPr>
          <w:iCs/>
          <w:sz w:val="28"/>
          <w:szCs w:val="28"/>
        </w:rPr>
      </w:pPr>
      <w:r w:rsidRPr="009365B2">
        <w:rPr>
          <w:iCs/>
          <w:sz w:val="28"/>
          <w:szCs w:val="28"/>
        </w:rPr>
        <w:t>- составных частей заработной платы, причитающейся ему за соответствующий период;</w:t>
      </w:r>
    </w:p>
    <w:p w:rsidR="00095A44" w:rsidRPr="009365B2" w:rsidRDefault="00095A44" w:rsidP="00C869CE">
      <w:pPr>
        <w:autoSpaceDE w:val="0"/>
        <w:autoSpaceDN w:val="0"/>
        <w:adjustRightInd w:val="0"/>
        <w:ind w:firstLine="708"/>
        <w:jc w:val="both"/>
        <w:rPr>
          <w:iCs/>
          <w:sz w:val="28"/>
          <w:szCs w:val="28"/>
        </w:rPr>
      </w:pPr>
      <w:r w:rsidRPr="009365B2">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9365B2" w:rsidRDefault="00095A44" w:rsidP="00C869CE">
      <w:pPr>
        <w:autoSpaceDE w:val="0"/>
        <w:autoSpaceDN w:val="0"/>
        <w:adjustRightInd w:val="0"/>
        <w:ind w:firstLine="708"/>
        <w:jc w:val="both"/>
        <w:rPr>
          <w:iCs/>
          <w:sz w:val="28"/>
          <w:szCs w:val="28"/>
        </w:rPr>
      </w:pPr>
      <w:r w:rsidRPr="009365B2">
        <w:rPr>
          <w:iCs/>
          <w:sz w:val="28"/>
          <w:szCs w:val="28"/>
        </w:rPr>
        <w:t>- размер</w:t>
      </w:r>
      <w:r w:rsidR="007D7CF5" w:rsidRPr="009365B2">
        <w:rPr>
          <w:iCs/>
          <w:sz w:val="28"/>
          <w:szCs w:val="28"/>
        </w:rPr>
        <w:t>ов</w:t>
      </w:r>
      <w:r w:rsidRPr="009365B2">
        <w:rPr>
          <w:iCs/>
          <w:sz w:val="28"/>
          <w:szCs w:val="28"/>
        </w:rPr>
        <w:t xml:space="preserve"> и основани</w:t>
      </w:r>
      <w:r w:rsidR="007D7CF5" w:rsidRPr="009365B2">
        <w:rPr>
          <w:iCs/>
          <w:sz w:val="28"/>
          <w:szCs w:val="28"/>
        </w:rPr>
        <w:t>й</w:t>
      </w:r>
      <w:r w:rsidRPr="009365B2">
        <w:rPr>
          <w:iCs/>
          <w:sz w:val="28"/>
          <w:szCs w:val="28"/>
        </w:rPr>
        <w:t xml:space="preserve"> произведенных удержаний;</w:t>
      </w:r>
    </w:p>
    <w:p w:rsidR="00095A44" w:rsidRDefault="00095A44" w:rsidP="00C869CE">
      <w:pPr>
        <w:autoSpaceDE w:val="0"/>
        <w:autoSpaceDN w:val="0"/>
        <w:adjustRightInd w:val="0"/>
        <w:ind w:firstLine="708"/>
        <w:jc w:val="both"/>
        <w:rPr>
          <w:iCs/>
          <w:sz w:val="28"/>
          <w:szCs w:val="28"/>
        </w:rPr>
      </w:pPr>
      <w:r w:rsidRPr="009365B2">
        <w:rPr>
          <w:iCs/>
          <w:sz w:val="28"/>
          <w:szCs w:val="28"/>
        </w:rPr>
        <w:t>- общей денежной суммы, подлежащей выплате.</w:t>
      </w:r>
    </w:p>
    <w:p w:rsidR="00F87956" w:rsidRDefault="00F87956" w:rsidP="00C869CE">
      <w:pPr>
        <w:autoSpaceDE w:val="0"/>
        <w:autoSpaceDN w:val="0"/>
        <w:adjustRightInd w:val="0"/>
        <w:ind w:firstLine="708"/>
        <w:jc w:val="both"/>
        <w:rPr>
          <w:rFonts w:eastAsia="MS Mincho"/>
          <w:iCs/>
          <w:sz w:val="28"/>
          <w:szCs w:val="28"/>
        </w:rPr>
      </w:pPr>
      <w:r w:rsidRPr="0048081C">
        <w:rPr>
          <w:sz w:val="28"/>
          <w:szCs w:val="28"/>
        </w:rPr>
        <w:t>4.1.3.</w:t>
      </w:r>
      <w:r>
        <w:rPr>
          <w:color w:val="7030A0"/>
          <w:sz w:val="28"/>
          <w:szCs w:val="28"/>
        </w:rPr>
        <w:t xml:space="preserve"> </w:t>
      </w:r>
      <w:r w:rsidRPr="00F87956">
        <w:rPr>
          <w:rFonts w:eastAsia="MS Mincho"/>
          <w:iCs/>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Pr="00BB5980">
        <w:rPr>
          <w:rFonts w:eastAsia="MS Mincho"/>
          <w:iCs/>
          <w:sz w:val="28"/>
          <w:szCs w:val="28"/>
        </w:rPr>
        <w:t>пятнадцать календарных</w:t>
      </w:r>
      <w:r w:rsidRPr="00F87956">
        <w:rPr>
          <w:rFonts w:eastAsia="MS Mincho"/>
          <w:iCs/>
          <w:sz w:val="28"/>
          <w:szCs w:val="28"/>
        </w:rPr>
        <w:t xml:space="preserve"> дней до дня выплаты заработной платы.</w:t>
      </w:r>
    </w:p>
    <w:p w:rsidR="00F87956" w:rsidRPr="00F87956" w:rsidRDefault="00F87956" w:rsidP="00C869CE">
      <w:pPr>
        <w:autoSpaceDE w:val="0"/>
        <w:autoSpaceDN w:val="0"/>
        <w:adjustRightInd w:val="0"/>
        <w:ind w:firstLine="708"/>
        <w:jc w:val="both"/>
        <w:rPr>
          <w:iCs/>
          <w:color w:val="7030A0"/>
          <w:sz w:val="28"/>
          <w:szCs w:val="28"/>
        </w:rPr>
      </w:pPr>
      <w:r w:rsidRPr="00BB5980">
        <w:rPr>
          <w:sz w:val="28"/>
          <w:szCs w:val="28"/>
        </w:rPr>
        <w:t>Расходы по перечислению заработной платы в кредитную организацию несет работодатель.</w:t>
      </w:r>
    </w:p>
    <w:p w:rsidR="00097FB6" w:rsidRPr="00097FB6" w:rsidRDefault="0002281E" w:rsidP="00097FB6">
      <w:pPr>
        <w:pStyle w:val="afd"/>
        <w:ind w:firstLine="708"/>
        <w:jc w:val="both"/>
        <w:rPr>
          <w:rFonts w:ascii="Times New Roman" w:eastAsia="MS Mincho" w:hAnsi="Times New Roman"/>
          <w:sz w:val="28"/>
          <w:szCs w:val="28"/>
        </w:rPr>
      </w:pPr>
      <w:r w:rsidRPr="00097FB6">
        <w:rPr>
          <w:rFonts w:ascii="Times New Roman" w:eastAsia="MS Mincho" w:hAnsi="Times New Roman"/>
          <w:sz w:val="28"/>
          <w:szCs w:val="28"/>
        </w:rPr>
        <w:t>4</w:t>
      </w:r>
      <w:r w:rsidR="00095A44" w:rsidRPr="00097FB6">
        <w:rPr>
          <w:rFonts w:ascii="Times New Roman" w:eastAsia="MS Mincho" w:hAnsi="Times New Roman"/>
          <w:sz w:val="28"/>
          <w:szCs w:val="28"/>
        </w:rPr>
        <w:t>.2.</w:t>
      </w:r>
      <w:r w:rsidR="00152CB8" w:rsidRPr="00097FB6">
        <w:rPr>
          <w:rFonts w:ascii="Times New Roman" w:eastAsia="MS Mincho" w:hAnsi="Times New Roman"/>
          <w:sz w:val="28"/>
          <w:szCs w:val="28"/>
        </w:rPr>
        <w:t xml:space="preserve"> </w:t>
      </w:r>
      <w:r w:rsidR="00097FB6" w:rsidRPr="00097FB6">
        <w:rPr>
          <w:rFonts w:ascii="Times New Roman" w:eastAsia="MS Mincho" w:hAnsi="Times New Roman"/>
          <w:sz w:val="28"/>
          <w:szCs w:val="28"/>
        </w:rPr>
        <w:t xml:space="preserve">Заработная плата исчисляется в соответствии с действующим </w:t>
      </w:r>
      <w:r w:rsidR="006A2E42" w:rsidRPr="00BB5980">
        <w:rPr>
          <w:rFonts w:ascii="Times New Roman" w:eastAsia="MS Mincho" w:hAnsi="Times New Roman"/>
          <w:sz w:val="28"/>
          <w:szCs w:val="28"/>
          <w:lang w:val="ru-RU"/>
        </w:rPr>
        <w:t>Положением об оплате труда</w:t>
      </w:r>
      <w:r w:rsidR="009B40B6">
        <w:rPr>
          <w:rFonts w:ascii="Times New Roman" w:hAnsi="Times New Roman"/>
          <w:i/>
          <w:sz w:val="24"/>
          <w:szCs w:val="24"/>
          <w:lang w:val="ru-RU"/>
        </w:rPr>
        <w:t xml:space="preserve"> МБОУ </w:t>
      </w:r>
      <w:proofErr w:type="spellStart"/>
      <w:r w:rsidR="009B40B6">
        <w:rPr>
          <w:rFonts w:ascii="Times New Roman" w:hAnsi="Times New Roman"/>
          <w:i/>
          <w:sz w:val="24"/>
          <w:szCs w:val="24"/>
          <w:lang w:val="ru-RU"/>
        </w:rPr>
        <w:t>Вельяминовская</w:t>
      </w:r>
      <w:proofErr w:type="spellEnd"/>
      <w:r w:rsidR="009B40B6">
        <w:rPr>
          <w:rFonts w:ascii="Times New Roman" w:hAnsi="Times New Roman"/>
          <w:i/>
          <w:sz w:val="24"/>
          <w:szCs w:val="24"/>
          <w:lang w:val="ru-RU"/>
        </w:rPr>
        <w:t xml:space="preserve"> СОШ им. </w:t>
      </w:r>
      <w:proofErr w:type="spellStart"/>
      <w:r w:rsidR="009B40B6">
        <w:rPr>
          <w:rFonts w:ascii="Times New Roman" w:hAnsi="Times New Roman"/>
          <w:i/>
          <w:sz w:val="24"/>
          <w:szCs w:val="24"/>
          <w:lang w:val="ru-RU"/>
        </w:rPr>
        <w:t>Л.С.Филина</w:t>
      </w:r>
      <w:proofErr w:type="spellEnd"/>
      <w:r w:rsidR="006A2E42" w:rsidRPr="00BB5980">
        <w:rPr>
          <w:rFonts w:ascii="Times New Roman" w:hAnsi="Times New Roman"/>
          <w:sz w:val="24"/>
          <w:szCs w:val="24"/>
          <w:lang w:val="ru-RU"/>
        </w:rPr>
        <w:t xml:space="preserve">, </w:t>
      </w:r>
      <w:r w:rsidR="006A2E42" w:rsidRPr="00BB5980">
        <w:rPr>
          <w:rFonts w:ascii="Times New Roman" w:hAnsi="Times New Roman"/>
          <w:sz w:val="28"/>
          <w:szCs w:val="28"/>
          <w:lang w:val="ru-RU"/>
        </w:rPr>
        <w:t xml:space="preserve">разработанного в </w:t>
      </w:r>
      <w:r w:rsidR="006A2E42" w:rsidRPr="00BB5980">
        <w:rPr>
          <w:rFonts w:ascii="Times New Roman" w:hAnsi="Times New Roman"/>
          <w:sz w:val="28"/>
          <w:szCs w:val="28"/>
          <w:lang w:val="ru-RU"/>
        </w:rPr>
        <w:lastRenderedPageBreak/>
        <w:t xml:space="preserve">соответствии с </w:t>
      </w:r>
      <w:r w:rsidR="006A2E42" w:rsidRPr="00BB5980">
        <w:rPr>
          <w:rFonts w:ascii="Times New Roman" w:hAnsi="Times New Roman"/>
          <w:sz w:val="28"/>
          <w:szCs w:val="28"/>
        </w:rPr>
        <w:t>Положением об оплате труда работников</w:t>
      </w:r>
      <w:r w:rsidR="006A2E42" w:rsidRPr="00BB5980">
        <w:rPr>
          <w:rFonts w:ascii="Times New Roman" w:hAnsi="Times New Roman"/>
          <w:sz w:val="28"/>
          <w:szCs w:val="28"/>
          <w:lang w:val="ru-RU"/>
        </w:rPr>
        <w:t xml:space="preserve"> муниципальных образовательных организаций</w:t>
      </w:r>
      <w:r w:rsidR="009B40B6">
        <w:rPr>
          <w:rFonts w:ascii="Times New Roman" w:hAnsi="Times New Roman"/>
          <w:sz w:val="28"/>
          <w:szCs w:val="28"/>
          <w:lang w:val="ru-RU"/>
        </w:rPr>
        <w:t xml:space="preserve"> </w:t>
      </w:r>
      <w:proofErr w:type="spellStart"/>
      <w:r w:rsidR="009B40B6">
        <w:rPr>
          <w:rFonts w:ascii="Times New Roman" w:hAnsi="Times New Roman"/>
          <w:sz w:val="28"/>
          <w:szCs w:val="28"/>
          <w:lang w:val="ru-RU"/>
        </w:rPr>
        <w:t>Карачевского</w:t>
      </w:r>
      <w:proofErr w:type="spellEnd"/>
      <w:r w:rsidR="009B40B6">
        <w:rPr>
          <w:rFonts w:ascii="Times New Roman" w:hAnsi="Times New Roman"/>
          <w:sz w:val="28"/>
          <w:szCs w:val="28"/>
          <w:lang w:val="ru-RU"/>
        </w:rPr>
        <w:t xml:space="preserve"> района</w:t>
      </w:r>
      <w:r w:rsidR="002D2A51" w:rsidRPr="00BB5980">
        <w:rPr>
          <w:rFonts w:ascii="Times New Roman" w:hAnsi="Times New Roman"/>
          <w:sz w:val="28"/>
          <w:szCs w:val="28"/>
          <w:lang w:val="ru-RU"/>
        </w:rPr>
        <w:t xml:space="preserve">, утверждённого </w:t>
      </w:r>
      <w:proofErr w:type="gramStart"/>
      <w:r w:rsidR="002D2A51" w:rsidRPr="00BB5980">
        <w:rPr>
          <w:rFonts w:ascii="Times New Roman" w:hAnsi="Times New Roman"/>
          <w:sz w:val="28"/>
          <w:szCs w:val="28"/>
          <w:lang w:val="ru-RU"/>
        </w:rPr>
        <w:t>Постановление</w:t>
      </w:r>
      <w:r w:rsidR="00BB5980">
        <w:rPr>
          <w:rFonts w:ascii="Times New Roman" w:hAnsi="Times New Roman"/>
          <w:sz w:val="28"/>
          <w:szCs w:val="28"/>
          <w:lang w:val="ru-RU"/>
        </w:rPr>
        <w:t>м</w:t>
      </w:r>
      <w:r w:rsidR="002D2A51" w:rsidRPr="00BB5980">
        <w:rPr>
          <w:rFonts w:ascii="Times New Roman" w:hAnsi="Times New Roman"/>
          <w:sz w:val="28"/>
          <w:szCs w:val="28"/>
          <w:lang w:val="ru-RU"/>
        </w:rPr>
        <w:t xml:space="preserve"> Главы</w:t>
      </w:r>
      <w:proofErr w:type="gramEnd"/>
      <w:r w:rsidR="009B40B6">
        <w:rPr>
          <w:rFonts w:ascii="Times New Roman" w:hAnsi="Times New Roman"/>
          <w:sz w:val="28"/>
          <w:szCs w:val="28"/>
          <w:lang w:val="ru-RU"/>
        </w:rPr>
        <w:t xml:space="preserve"> </w:t>
      </w:r>
      <w:r w:rsidR="00097FB6" w:rsidRPr="006A2E42">
        <w:rPr>
          <w:rFonts w:ascii="Times New Roman" w:eastAsia="MS Mincho" w:hAnsi="Times New Roman"/>
          <w:sz w:val="28"/>
          <w:szCs w:val="28"/>
        </w:rPr>
        <w:t>и включает в себя:</w:t>
      </w:r>
    </w:p>
    <w:p w:rsidR="00097FB6" w:rsidRPr="00097FB6" w:rsidRDefault="00097FB6" w:rsidP="00097FB6">
      <w:pPr>
        <w:autoSpaceDE w:val="0"/>
        <w:autoSpaceDN w:val="0"/>
        <w:adjustRightInd w:val="0"/>
        <w:ind w:firstLine="540"/>
        <w:jc w:val="both"/>
        <w:rPr>
          <w:rFonts w:eastAsia="MS Mincho"/>
          <w:sz w:val="28"/>
          <w:szCs w:val="28"/>
        </w:rPr>
      </w:pPr>
      <w:r w:rsidRPr="00097FB6">
        <w:rPr>
          <w:rFonts w:eastAsia="MS Mincho"/>
          <w:sz w:val="28"/>
          <w:szCs w:val="28"/>
        </w:rPr>
        <w:t xml:space="preserve">-   ставки заработной платы (должностные оклады) </w:t>
      </w:r>
      <w:r w:rsidR="00CB0793" w:rsidRPr="00097FB6">
        <w:rPr>
          <w:rFonts w:eastAsia="MS Mincho"/>
          <w:sz w:val="28"/>
          <w:szCs w:val="28"/>
        </w:rPr>
        <w:t>и их</w:t>
      </w:r>
      <w:r w:rsidRPr="00097FB6">
        <w:rPr>
          <w:rFonts w:eastAsia="MS Mincho"/>
          <w:sz w:val="28"/>
          <w:szCs w:val="28"/>
        </w:rPr>
        <w:t xml:space="preserve"> </w:t>
      </w:r>
      <w:r w:rsidR="00CB0793" w:rsidRPr="00097FB6">
        <w:rPr>
          <w:rFonts w:eastAsia="MS Mincho"/>
          <w:sz w:val="28"/>
          <w:szCs w:val="28"/>
        </w:rPr>
        <w:t xml:space="preserve">повышение, </w:t>
      </w:r>
      <w:r w:rsidR="00CB0793" w:rsidRPr="00097FB6">
        <w:rPr>
          <w:sz w:val="28"/>
          <w:szCs w:val="28"/>
        </w:rPr>
        <w:t>доплаты</w:t>
      </w:r>
      <w:r w:rsidRPr="00097FB6">
        <w:rPr>
          <w:sz w:val="28"/>
          <w:szCs w:val="28"/>
        </w:rPr>
        <w:t xml:space="preserve"> и надбавки компенсационного характера, в том числе за работу в условиях, отклоняющихся от нормальных (</w:t>
      </w:r>
      <w:r w:rsidRPr="00097FB6">
        <w:rPr>
          <w:rFonts w:eastAsia="MS Mincho"/>
          <w:sz w:val="28"/>
          <w:szCs w:val="28"/>
        </w:rPr>
        <w:t xml:space="preserve">доплаты за работу во вредных и </w:t>
      </w:r>
      <w:r w:rsidR="00DF3D4A">
        <w:rPr>
          <w:rFonts w:eastAsia="MS Mincho"/>
          <w:sz w:val="28"/>
          <w:szCs w:val="28"/>
        </w:rPr>
        <w:t xml:space="preserve">(или) </w:t>
      </w:r>
      <w:r>
        <w:rPr>
          <w:rFonts w:eastAsia="MS Mincho"/>
          <w:sz w:val="28"/>
          <w:szCs w:val="28"/>
        </w:rPr>
        <w:t>опасных</w:t>
      </w:r>
      <w:r w:rsidRPr="00097FB6">
        <w:rPr>
          <w:rFonts w:eastAsia="MS Mincho"/>
          <w:sz w:val="28"/>
          <w:szCs w:val="28"/>
        </w:rPr>
        <w:t xml:space="preserve"> условиях труда </w:t>
      </w:r>
      <w:r w:rsidRPr="00615247">
        <w:rPr>
          <w:rFonts w:eastAsia="MS Mincho"/>
          <w:iCs/>
          <w:sz w:val="28"/>
          <w:szCs w:val="28"/>
        </w:rPr>
        <w:t>(Приложение №___)</w:t>
      </w:r>
      <w:r w:rsidRPr="00B15E28">
        <w:rPr>
          <w:rFonts w:eastAsia="MS Mincho"/>
          <w:iCs/>
          <w:sz w:val="28"/>
          <w:szCs w:val="28"/>
        </w:rPr>
        <w:t>,</w:t>
      </w:r>
      <w:r w:rsidRPr="00097FB6">
        <w:rPr>
          <w:rFonts w:eastAsia="MS Mincho"/>
          <w:i/>
          <w:iCs/>
          <w:sz w:val="28"/>
          <w:szCs w:val="28"/>
        </w:rPr>
        <w:t xml:space="preserve"> </w:t>
      </w:r>
      <w:r w:rsidRPr="00097FB6">
        <w:rPr>
          <w:rFonts w:eastAsia="MS Mincho"/>
          <w:iCs/>
          <w:sz w:val="28"/>
          <w:szCs w:val="28"/>
        </w:rPr>
        <w:t>за работу в ночное время и др.)</w:t>
      </w:r>
      <w:r w:rsidRPr="00097FB6">
        <w:rPr>
          <w:sz w:val="28"/>
          <w:szCs w:val="28"/>
        </w:rPr>
        <w:t>, иные выплаты компенсационного характера</w:t>
      </w:r>
      <w:r w:rsidRPr="00097FB6">
        <w:rPr>
          <w:rFonts w:eastAsia="MS Mincho"/>
          <w:sz w:val="28"/>
          <w:szCs w:val="28"/>
        </w:rPr>
        <w:t>;</w:t>
      </w:r>
    </w:p>
    <w:p w:rsidR="00097FB6" w:rsidRPr="00097FB6" w:rsidRDefault="00097FB6" w:rsidP="00097FB6">
      <w:pPr>
        <w:autoSpaceDE w:val="0"/>
        <w:autoSpaceDN w:val="0"/>
        <w:adjustRightInd w:val="0"/>
        <w:ind w:firstLine="540"/>
        <w:jc w:val="both"/>
        <w:rPr>
          <w:rFonts w:eastAsia="MS Mincho"/>
          <w:sz w:val="28"/>
          <w:szCs w:val="28"/>
        </w:rPr>
      </w:pPr>
      <w:r w:rsidRPr="00097FB6">
        <w:rPr>
          <w:rFonts w:eastAsia="MS Mincho"/>
          <w:sz w:val="28"/>
          <w:szCs w:val="28"/>
        </w:rPr>
        <w:t xml:space="preserve">-  </w:t>
      </w:r>
      <w:r w:rsidR="00615247" w:rsidRPr="00097FB6">
        <w:rPr>
          <w:rFonts w:eastAsia="MS Mincho"/>
          <w:sz w:val="28"/>
          <w:szCs w:val="28"/>
        </w:rPr>
        <w:t>доплаты за</w:t>
      </w:r>
      <w:r w:rsidRPr="00097FB6">
        <w:rPr>
          <w:rFonts w:eastAsia="MS Mincho"/>
          <w:sz w:val="28"/>
          <w:szCs w:val="28"/>
        </w:rPr>
        <w:t xml:space="preserve"> выполнение дополнительных </w:t>
      </w:r>
      <w:r w:rsidR="00615247" w:rsidRPr="00097FB6">
        <w:rPr>
          <w:rFonts w:eastAsia="MS Mincho"/>
          <w:sz w:val="28"/>
          <w:szCs w:val="28"/>
        </w:rPr>
        <w:t>работ, связанных</w:t>
      </w:r>
      <w:r w:rsidRPr="00097FB6">
        <w:rPr>
          <w:rFonts w:eastAsia="MS Mincho"/>
          <w:sz w:val="28"/>
          <w:szCs w:val="28"/>
        </w:rPr>
        <w:t xml:space="preserve"> с образовательным процессом и не входящих в круг основных обязанностей педагогического работника</w:t>
      </w:r>
      <w:r w:rsidRPr="00615247">
        <w:rPr>
          <w:rFonts w:eastAsia="MS Mincho"/>
          <w:sz w:val="28"/>
          <w:szCs w:val="28"/>
        </w:rPr>
        <w:t>;</w:t>
      </w:r>
    </w:p>
    <w:p w:rsidR="00097FB6" w:rsidRPr="00097FB6" w:rsidRDefault="00097FB6" w:rsidP="00097FB6">
      <w:pPr>
        <w:autoSpaceDE w:val="0"/>
        <w:autoSpaceDN w:val="0"/>
        <w:adjustRightInd w:val="0"/>
        <w:ind w:firstLine="540"/>
        <w:jc w:val="both"/>
        <w:rPr>
          <w:rFonts w:eastAsia="MS Mincho"/>
          <w:sz w:val="28"/>
          <w:szCs w:val="28"/>
        </w:rPr>
      </w:pPr>
      <w:r w:rsidRPr="00097FB6">
        <w:rPr>
          <w:sz w:val="28"/>
          <w:szCs w:val="28"/>
        </w:rPr>
        <w:t xml:space="preserve">-  </w:t>
      </w:r>
      <w:r w:rsidRPr="00097FB6">
        <w:rPr>
          <w:rFonts w:eastAsia="MS Mincho"/>
          <w:sz w:val="28"/>
          <w:szCs w:val="28"/>
        </w:rPr>
        <w:t xml:space="preserve">выплаты стимулирующего </w:t>
      </w:r>
      <w:r w:rsidR="00615247" w:rsidRPr="00097FB6">
        <w:rPr>
          <w:rFonts w:eastAsia="MS Mincho"/>
          <w:sz w:val="28"/>
          <w:szCs w:val="28"/>
        </w:rPr>
        <w:t>характера</w:t>
      </w:r>
      <w:r w:rsidRPr="00097FB6">
        <w:rPr>
          <w:rFonts w:eastAsia="MS Mincho"/>
          <w:sz w:val="28"/>
          <w:szCs w:val="28"/>
        </w:rPr>
        <w:t>;</w:t>
      </w:r>
    </w:p>
    <w:p w:rsidR="00DD583A" w:rsidRPr="009365B2" w:rsidRDefault="00097FB6" w:rsidP="00097FB6">
      <w:pPr>
        <w:autoSpaceDE w:val="0"/>
        <w:autoSpaceDN w:val="0"/>
        <w:adjustRightInd w:val="0"/>
        <w:ind w:firstLine="540"/>
        <w:jc w:val="both"/>
        <w:rPr>
          <w:rFonts w:eastAsia="MS Mincho"/>
          <w:sz w:val="28"/>
          <w:szCs w:val="28"/>
        </w:rPr>
      </w:pPr>
      <w:r w:rsidRPr="00097FB6">
        <w:rPr>
          <w:rFonts w:eastAsia="MS Mincho"/>
          <w:sz w:val="28"/>
          <w:szCs w:val="28"/>
        </w:rPr>
        <w:t>-  премиальные выплаты.</w:t>
      </w:r>
    </w:p>
    <w:p w:rsidR="00DD583A" w:rsidRPr="009365B2" w:rsidRDefault="00DD583A" w:rsidP="00DD583A">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095A44" w:rsidRPr="009365B2" w:rsidRDefault="00470334" w:rsidP="00C869CE">
      <w:pPr>
        <w:pStyle w:val="afc"/>
        <w:ind w:left="0" w:firstLine="708"/>
        <w:jc w:val="both"/>
        <w:rPr>
          <w:iCs/>
          <w:sz w:val="28"/>
          <w:szCs w:val="28"/>
        </w:rPr>
      </w:pPr>
      <w:r w:rsidRPr="009365B2">
        <w:rPr>
          <w:rFonts w:eastAsia="MS Mincho"/>
          <w:sz w:val="28"/>
          <w:szCs w:val="28"/>
          <w:lang w:val="x-none" w:eastAsia="x-none"/>
        </w:rPr>
        <w:t>4</w:t>
      </w:r>
      <w:r w:rsidR="00BE07BB" w:rsidRPr="009365B2">
        <w:rPr>
          <w:rFonts w:eastAsia="MS Mincho"/>
          <w:sz w:val="28"/>
          <w:szCs w:val="28"/>
          <w:lang w:val="x-none" w:eastAsia="x-none"/>
        </w:rPr>
        <w:t>.</w:t>
      </w:r>
      <w:r w:rsidR="00DD583A" w:rsidRPr="009365B2">
        <w:rPr>
          <w:rFonts w:eastAsia="MS Mincho"/>
          <w:sz w:val="28"/>
          <w:szCs w:val="28"/>
          <w:lang w:eastAsia="x-none"/>
        </w:rPr>
        <w:t>4</w:t>
      </w:r>
      <w:r w:rsidR="00152CB8" w:rsidRPr="009365B2">
        <w:rPr>
          <w:rFonts w:eastAsia="MS Mincho"/>
          <w:sz w:val="28"/>
          <w:szCs w:val="28"/>
          <w:lang w:val="x-none" w:eastAsia="x-none"/>
        </w:rPr>
        <w:t>.</w:t>
      </w:r>
      <w:r w:rsidR="00152CB8" w:rsidRPr="009365B2">
        <w:rPr>
          <w:rFonts w:eastAsia="MS Mincho"/>
          <w:sz w:val="28"/>
          <w:szCs w:val="28"/>
          <w:lang w:eastAsia="x-none"/>
        </w:rPr>
        <w:t xml:space="preserve"> </w:t>
      </w:r>
      <w:r w:rsidR="00095A44" w:rsidRPr="009365B2">
        <w:rPr>
          <w:rFonts w:eastAsia="MS Mincho"/>
          <w:sz w:val="28"/>
          <w:szCs w:val="28"/>
          <w:lang w:val="x-none" w:eastAsia="x-none"/>
        </w:rPr>
        <w:t>В случае задержки выплаты заработной</w:t>
      </w:r>
      <w:r w:rsidR="00095A44" w:rsidRPr="009365B2">
        <w:rPr>
          <w:sz w:val="28"/>
          <w:szCs w:val="28"/>
        </w:rPr>
        <w:t xml:space="preserve"> платы на срок более 15 дней или выплаты заработной платы не в полном объ</w:t>
      </w:r>
      <w:r w:rsidR="000F5350" w:rsidRPr="009365B2">
        <w:rPr>
          <w:sz w:val="28"/>
          <w:szCs w:val="28"/>
        </w:rPr>
        <w:t>е</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C869CE">
      <w:pPr>
        <w:pStyle w:val="afc"/>
        <w:ind w:left="0" w:firstLine="708"/>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152CB8" w:rsidRPr="009365B2">
        <w:rPr>
          <w:rFonts w:cs="Arial"/>
          <w:sz w:val="28"/>
          <w:szCs w:val="28"/>
        </w:rPr>
        <w:t xml:space="preserve">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9365B2" w:rsidRDefault="00D735BD" w:rsidP="00C869CE">
      <w:pPr>
        <w:autoSpaceDE w:val="0"/>
        <w:autoSpaceDN w:val="0"/>
        <w:adjustRightInd w:val="0"/>
        <w:ind w:firstLine="708"/>
        <w:jc w:val="both"/>
        <w:rPr>
          <w:i/>
          <w:sz w:val="20"/>
          <w:szCs w:val="20"/>
        </w:rPr>
      </w:pPr>
      <w:r w:rsidRPr="009365B2">
        <w:rPr>
          <w:rFonts w:cs="Arial"/>
          <w:sz w:val="28"/>
          <w:szCs w:val="28"/>
        </w:rPr>
        <w:t>4.</w:t>
      </w:r>
      <w:r w:rsidR="000A1078" w:rsidRPr="009365B2">
        <w:rPr>
          <w:rFonts w:cs="Arial"/>
          <w:sz w:val="28"/>
          <w:szCs w:val="28"/>
        </w:rPr>
        <w:t>6</w:t>
      </w:r>
      <w:r w:rsidRPr="009365B2">
        <w:rPr>
          <w:rFonts w:cs="Arial"/>
          <w:sz w:val="28"/>
          <w:szCs w:val="28"/>
        </w:rPr>
        <w:t>.</w:t>
      </w:r>
      <w:r w:rsidR="00152CB8" w:rsidRPr="009365B2">
        <w:rPr>
          <w:rFonts w:cs="Arial"/>
          <w:sz w:val="28"/>
          <w:szCs w:val="28"/>
        </w:rPr>
        <w:t xml:space="preserve"> </w:t>
      </w: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 xml:space="preserve">не ниже </w:t>
      </w:r>
      <w:r w:rsidRPr="009B40B6">
        <w:rPr>
          <w:b/>
          <w:i/>
          <w:sz w:val="28"/>
          <w:szCs w:val="28"/>
        </w:rPr>
        <w:t>одного</w:t>
      </w:r>
      <w:r w:rsidRPr="009365B2">
        <w:rPr>
          <w:sz w:val="28"/>
          <w:szCs w:val="28"/>
        </w:rPr>
        <w:t xml:space="preserve">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9365B2">
        <w:rPr>
          <w:rFonts w:eastAsia="MS Mincho"/>
          <w:i/>
        </w:rPr>
        <w:t>(</w:t>
      </w:r>
      <w:r w:rsidRPr="009365B2">
        <w:rPr>
          <w:i/>
        </w:rPr>
        <w:t xml:space="preserve">размер </w:t>
      </w:r>
      <w:r w:rsidR="008C7059" w:rsidRPr="009365B2">
        <w:rPr>
          <w:i/>
        </w:rPr>
        <w:t>выплачиваемой</w:t>
      </w:r>
      <w:r w:rsidR="00165199">
        <w:rPr>
          <w:i/>
        </w:rPr>
        <w:t xml:space="preserve"> работнику денежной компенсации </w:t>
      </w:r>
      <w:r w:rsidR="008C7059" w:rsidRPr="00E62E81">
        <w:rPr>
          <w:i/>
        </w:rPr>
        <w:t>повышен коллективным договором</w:t>
      </w:r>
      <w:r w:rsidR="00165199" w:rsidRPr="00E62E81">
        <w:rPr>
          <w:i/>
        </w:rPr>
        <w:t xml:space="preserve"> </w:t>
      </w:r>
      <w:r w:rsidR="002D2A51" w:rsidRPr="00E62E81">
        <w:rPr>
          <w:i/>
        </w:rPr>
        <w:t xml:space="preserve"> в соответствии с </w:t>
      </w:r>
      <w:r w:rsidR="00165199" w:rsidRPr="00E62E81">
        <w:rPr>
          <w:i/>
        </w:rPr>
        <w:t>ч</w:t>
      </w:r>
      <w:r w:rsidR="002D2A51" w:rsidRPr="00E62E81">
        <w:rPr>
          <w:i/>
        </w:rPr>
        <w:t>астью</w:t>
      </w:r>
      <w:r w:rsidR="00165199" w:rsidRPr="00E62E81">
        <w:rPr>
          <w:i/>
        </w:rPr>
        <w:t xml:space="preserve"> втор</w:t>
      </w:r>
      <w:r w:rsidR="002D2A51" w:rsidRPr="00E62E81">
        <w:rPr>
          <w:i/>
        </w:rPr>
        <w:t>ой</w:t>
      </w:r>
      <w:r w:rsidR="00165199" w:rsidRPr="00E62E81">
        <w:rPr>
          <w:i/>
        </w:rPr>
        <w:t xml:space="preserve"> ст.236 ТК РФ</w:t>
      </w:r>
      <w:r w:rsidR="008C7059" w:rsidRPr="009365B2">
        <w:rPr>
          <w:i/>
        </w:rPr>
        <w:t>).</w:t>
      </w:r>
    </w:p>
    <w:p w:rsidR="00095A44" w:rsidRPr="009365B2" w:rsidRDefault="00470334" w:rsidP="00C869CE">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lang w:val="ru-RU"/>
        </w:rPr>
        <w:t>7</w:t>
      </w:r>
      <w:r w:rsidR="00095A44" w:rsidRPr="009365B2">
        <w:rPr>
          <w:rFonts w:ascii="Times New Roman" w:eastAsia="MS Mincho" w:hAnsi="Times New Roman"/>
          <w:sz w:val="28"/>
          <w:szCs w:val="28"/>
        </w:rPr>
        <w:t>.</w:t>
      </w:r>
      <w:r w:rsidR="00152CB8" w:rsidRPr="009365B2">
        <w:rPr>
          <w:rFonts w:ascii="Times New Roman" w:eastAsia="MS Mincho" w:hAnsi="Times New Roman"/>
          <w:sz w:val="28"/>
          <w:szCs w:val="28"/>
          <w:lang w:val="ru-RU"/>
        </w:rPr>
        <w:t xml:space="preserve"> </w:t>
      </w:r>
      <w:r w:rsidR="00D735BD" w:rsidRPr="009365B2">
        <w:rPr>
          <w:rFonts w:ascii="Times New Roman" w:eastAsia="MS Mincho" w:hAnsi="Times New Roman"/>
          <w:sz w:val="28"/>
          <w:szCs w:val="28"/>
        </w:rPr>
        <w:t xml:space="preserve">Изменение условий оплаты труда, предусмотренных трудовым договором, осуществляется при наличии следующих оснований </w:t>
      </w:r>
      <w:r w:rsidR="00D735BD" w:rsidRPr="009365B2">
        <w:rPr>
          <w:rFonts w:ascii="Times New Roman" w:eastAsia="MS Mincho" w:hAnsi="Times New Roman"/>
          <w:i/>
          <w:sz w:val="24"/>
          <w:szCs w:val="24"/>
        </w:rPr>
        <w:t>(указываются возможные основания)</w:t>
      </w:r>
      <w:r w:rsidR="00D735BD" w:rsidRPr="009365B2">
        <w:rPr>
          <w:rFonts w:ascii="Times New Roman" w:eastAsia="MS Mincho" w:hAnsi="Times New Roman"/>
          <w:sz w:val="28"/>
          <w:szCs w:val="28"/>
        </w:rPr>
        <w:t>:</w:t>
      </w:r>
    </w:p>
    <w:p w:rsidR="00EF53FD" w:rsidRPr="009365B2" w:rsidRDefault="00246C39" w:rsidP="00BE07BB">
      <w:pPr>
        <w:pStyle w:val="afd"/>
        <w:numPr>
          <w:ilvl w:val="0"/>
          <w:numId w:val="12"/>
        </w:numPr>
        <w:tabs>
          <w:tab w:val="num" w:pos="-440"/>
        </w:tabs>
        <w:ind w:left="0" w:firstLine="708"/>
        <w:jc w:val="both"/>
        <w:rPr>
          <w:rFonts w:ascii="Times New Roman" w:eastAsia="MS Mincho" w:hAnsi="Times New Roman"/>
          <w:sz w:val="28"/>
          <w:szCs w:val="28"/>
        </w:rPr>
      </w:pPr>
      <w:r w:rsidRPr="009365B2">
        <w:rPr>
          <w:rFonts w:ascii="Times New Roman" w:eastAsia="MS Mincho" w:hAnsi="Times New Roman"/>
          <w:sz w:val="28"/>
          <w:szCs w:val="28"/>
        </w:rPr>
        <w:t xml:space="preserve">при </w:t>
      </w:r>
      <w:proofErr w:type="spellStart"/>
      <w:r w:rsidR="00E62E81" w:rsidRPr="00BB5980">
        <w:rPr>
          <w:rFonts w:ascii="Times New Roman" w:eastAsia="MS Mincho" w:hAnsi="Times New Roman"/>
          <w:sz w:val="28"/>
          <w:szCs w:val="28"/>
          <w:lang w:val="ru-RU"/>
        </w:rPr>
        <w:t>установл</w:t>
      </w:r>
      <w:r w:rsidRPr="00BB5980">
        <w:rPr>
          <w:rFonts w:ascii="Times New Roman" w:eastAsia="MS Mincho" w:hAnsi="Times New Roman"/>
          <w:sz w:val="28"/>
          <w:szCs w:val="28"/>
        </w:rPr>
        <w:t>ении</w:t>
      </w:r>
      <w:proofErr w:type="spellEnd"/>
      <w:r w:rsidRPr="009365B2">
        <w:rPr>
          <w:rFonts w:ascii="Times New Roman" w:eastAsia="MS Mincho" w:hAnsi="Times New Roman"/>
          <w:sz w:val="28"/>
          <w:szCs w:val="28"/>
        </w:rPr>
        <w:t xml:space="preserve"> квалификационной категории </w:t>
      </w:r>
      <w:r w:rsidR="00421BFF" w:rsidRPr="009365B2">
        <w:rPr>
          <w:rFonts w:ascii="Times New Roman" w:eastAsia="MS Mincho" w:hAnsi="Times New Roman"/>
          <w:sz w:val="28"/>
          <w:szCs w:val="28"/>
        </w:rPr>
        <w:t>–</w:t>
      </w:r>
      <w:r w:rsidRPr="009365B2">
        <w:rPr>
          <w:rFonts w:ascii="Times New Roman" w:eastAsia="MS Mincho" w:hAnsi="Times New Roman"/>
          <w:sz w:val="28"/>
          <w:szCs w:val="28"/>
        </w:rPr>
        <w:t xml:space="preserve"> со дня вынесения решения аттестационной комиссией;</w:t>
      </w:r>
    </w:p>
    <w:p w:rsidR="00966973" w:rsidRPr="00BB5980" w:rsidRDefault="00966973" w:rsidP="00966973">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9365B2">
        <w:rPr>
          <w:rFonts w:ascii="Times New Roman" w:eastAsia="MS Mincho" w:hAnsi="Times New Roman"/>
          <w:sz w:val="28"/>
          <w:szCs w:val="28"/>
        </w:rPr>
        <w:t>при увеличении</w:t>
      </w:r>
      <w:r w:rsidR="00B0414B">
        <w:rPr>
          <w:rFonts w:ascii="Times New Roman" w:eastAsia="MS Mincho" w:hAnsi="Times New Roman"/>
          <w:sz w:val="28"/>
          <w:szCs w:val="28"/>
          <w:lang w:val="ru-RU"/>
        </w:rPr>
        <w:t xml:space="preserve"> </w:t>
      </w:r>
      <w:r w:rsidRPr="009365B2">
        <w:rPr>
          <w:rFonts w:ascii="Times New Roman" w:eastAsia="MS Mincho" w:hAnsi="Times New Roman"/>
          <w:sz w:val="28"/>
          <w:szCs w:val="28"/>
        </w:rPr>
        <w:t xml:space="preserve">стажа </w:t>
      </w:r>
      <w:r w:rsidR="00B0414B" w:rsidRPr="00BB5980">
        <w:rPr>
          <w:rFonts w:ascii="Times New Roman" w:eastAsia="MS Mincho" w:hAnsi="Times New Roman"/>
          <w:sz w:val="28"/>
          <w:szCs w:val="28"/>
          <w:lang w:val="ru-RU"/>
        </w:rPr>
        <w:t>непрерывной</w:t>
      </w:r>
      <w:r w:rsidR="00B0414B">
        <w:rPr>
          <w:rFonts w:ascii="Times New Roman" w:eastAsia="MS Mincho" w:hAnsi="Times New Roman"/>
          <w:sz w:val="28"/>
          <w:szCs w:val="28"/>
          <w:lang w:val="ru-RU"/>
        </w:rPr>
        <w:t xml:space="preserve"> </w:t>
      </w:r>
      <w:r w:rsidR="00B0414B" w:rsidRPr="006618ED">
        <w:rPr>
          <w:rFonts w:ascii="Times New Roman" w:eastAsia="MS Mincho" w:hAnsi="Times New Roman"/>
          <w:sz w:val="28"/>
          <w:szCs w:val="28"/>
        </w:rPr>
        <w:t xml:space="preserve">работы, </w:t>
      </w:r>
      <w:r w:rsidR="00B0414B" w:rsidRPr="00BB5980">
        <w:rPr>
          <w:rFonts w:ascii="Times New Roman" w:eastAsia="MS Mincho" w:hAnsi="Times New Roman"/>
          <w:sz w:val="28"/>
          <w:szCs w:val="28"/>
        </w:rPr>
        <w:t>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0414B" w:rsidRPr="00B0414B" w:rsidRDefault="00B0414B" w:rsidP="00966973">
      <w:pPr>
        <w:pStyle w:val="afd"/>
        <w:numPr>
          <w:ilvl w:val="0"/>
          <w:numId w:val="12"/>
        </w:numPr>
        <w:tabs>
          <w:tab w:val="num" w:pos="-440"/>
        </w:tabs>
        <w:autoSpaceDE w:val="0"/>
        <w:autoSpaceDN w:val="0"/>
        <w:adjustRightInd w:val="0"/>
        <w:ind w:left="0" w:firstLine="708"/>
        <w:jc w:val="both"/>
        <w:rPr>
          <w:rFonts w:ascii="Times New Roman" w:eastAsia="MS Mincho" w:hAnsi="Times New Roman"/>
          <w:color w:val="7030A0"/>
          <w:sz w:val="28"/>
          <w:szCs w:val="28"/>
        </w:rPr>
      </w:pPr>
      <w:r w:rsidRPr="00BB5980">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5B0165" w:rsidRDefault="00B0414B"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E358C2">
        <w:rPr>
          <w:rFonts w:ascii="Times New Roman" w:eastAsia="MS Mincho" w:hAnsi="Times New Roman"/>
          <w:sz w:val="28"/>
          <w:szCs w:val="28"/>
        </w:rPr>
        <w:t xml:space="preserve">при присвоении почетного звания, </w:t>
      </w:r>
      <w:r w:rsidRPr="00BB5980">
        <w:rPr>
          <w:rFonts w:ascii="Times New Roman" w:eastAsia="MS Mincho" w:hAnsi="Times New Roman"/>
          <w:sz w:val="28"/>
          <w:szCs w:val="28"/>
        </w:rPr>
        <w:t>награждении ведомственными знаками отличия - со дня награждения (присвоения)</w:t>
      </w:r>
      <w:r w:rsidR="00095A44" w:rsidRPr="00BB5980">
        <w:rPr>
          <w:rFonts w:ascii="Times New Roman" w:eastAsia="MS Mincho" w:hAnsi="Times New Roman"/>
          <w:sz w:val="28"/>
          <w:szCs w:val="28"/>
        </w:rPr>
        <w:t>;</w:t>
      </w:r>
    </w:p>
    <w:p w:rsidR="00EF53FD" w:rsidRDefault="00D735BD" w:rsidP="00BE07BB">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5B0165">
        <w:rPr>
          <w:rFonts w:ascii="Times New Roman" w:eastAsia="MS Mincho" w:hAnsi="Times New Roman"/>
          <w:sz w:val="28"/>
          <w:szCs w:val="28"/>
        </w:rPr>
        <w:lastRenderedPageBreak/>
        <w:t>при присуждении ученой степени</w:t>
      </w:r>
      <w:r w:rsidR="00221B3B" w:rsidRPr="005B0165">
        <w:rPr>
          <w:rFonts w:ascii="Times New Roman" w:eastAsia="MS Mincho" w:hAnsi="Times New Roman"/>
          <w:sz w:val="28"/>
          <w:szCs w:val="28"/>
          <w:lang w:val="ru-RU"/>
        </w:rPr>
        <w:t xml:space="preserve"> доктора или </w:t>
      </w:r>
      <w:r w:rsidRPr="005B0165">
        <w:rPr>
          <w:rFonts w:ascii="Times New Roman" w:eastAsia="MS Mincho" w:hAnsi="Times New Roman"/>
          <w:sz w:val="28"/>
          <w:szCs w:val="28"/>
        </w:rPr>
        <w:t xml:space="preserve"> кандидата наук – со дня </w:t>
      </w:r>
      <w:r w:rsidR="00221B3B" w:rsidRPr="005B0165">
        <w:rPr>
          <w:rFonts w:ascii="Times New Roman" w:eastAsia="MS Mincho" w:hAnsi="Times New Roman"/>
          <w:sz w:val="28"/>
          <w:szCs w:val="28"/>
          <w:lang w:val="ru-RU"/>
        </w:rPr>
        <w:t xml:space="preserve">принятия </w:t>
      </w:r>
      <w:r w:rsidRPr="005B0165">
        <w:rPr>
          <w:rFonts w:ascii="Times New Roman" w:hAnsi="Times New Roman"/>
          <w:iCs/>
          <w:sz w:val="28"/>
          <w:szCs w:val="28"/>
        </w:rPr>
        <w:t>Министерств</w:t>
      </w:r>
      <w:r w:rsidR="00221B3B" w:rsidRPr="005B0165">
        <w:rPr>
          <w:rFonts w:ascii="Times New Roman" w:hAnsi="Times New Roman"/>
          <w:iCs/>
          <w:sz w:val="28"/>
          <w:szCs w:val="28"/>
          <w:lang w:val="ru-RU"/>
        </w:rPr>
        <w:t>ом</w:t>
      </w:r>
      <w:r w:rsidRPr="005B0165">
        <w:rPr>
          <w:rFonts w:ascii="Times New Roman" w:hAnsi="Times New Roman"/>
          <w:iCs/>
          <w:sz w:val="28"/>
          <w:szCs w:val="28"/>
        </w:rPr>
        <w:t xml:space="preserve"> образования и науки Российской Федерации </w:t>
      </w:r>
      <w:r w:rsidRPr="005B0165">
        <w:rPr>
          <w:rFonts w:ascii="Times New Roman" w:eastAsia="MS Mincho" w:hAnsi="Times New Roman"/>
          <w:sz w:val="28"/>
          <w:szCs w:val="28"/>
        </w:rPr>
        <w:t xml:space="preserve"> решения о выдаче диплома;</w:t>
      </w:r>
    </w:p>
    <w:p w:rsidR="00246C39" w:rsidRPr="009B40B6" w:rsidRDefault="00B0414B" w:rsidP="009B40B6">
      <w:pPr>
        <w:pStyle w:val="afd"/>
        <w:numPr>
          <w:ilvl w:val="0"/>
          <w:numId w:val="12"/>
        </w:numPr>
        <w:tabs>
          <w:tab w:val="num" w:pos="-440"/>
        </w:tabs>
        <w:autoSpaceDE w:val="0"/>
        <w:autoSpaceDN w:val="0"/>
        <w:adjustRightInd w:val="0"/>
        <w:ind w:left="0" w:firstLine="708"/>
        <w:jc w:val="both"/>
        <w:rPr>
          <w:rFonts w:ascii="Times New Roman" w:eastAsia="MS Mincho" w:hAnsi="Times New Roman"/>
          <w:color w:val="7030A0"/>
          <w:sz w:val="28"/>
          <w:szCs w:val="28"/>
        </w:rPr>
      </w:pPr>
      <w:r w:rsidRPr="00BB5980">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sidR="00EF53FD" w:rsidRPr="009B40B6">
        <w:rPr>
          <w:rFonts w:ascii="Times New Roman" w:eastAsia="MS Mincho" w:hAnsi="Times New Roman"/>
          <w:sz w:val="28"/>
          <w:szCs w:val="28"/>
        </w:rPr>
        <w:t>.</w:t>
      </w:r>
    </w:p>
    <w:p w:rsidR="00095A44" w:rsidRPr="009365B2" w:rsidRDefault="00470334" w:rsidP="00BE07BB">
      <w:pPr>
        <w:ind w:firstLine="708"/>
        <w:jc w:val="both"/>
        <w:rPr>
          <w:i/>
          <w:iCs/>
          <w:sz w:val="28"/>
          <w:szCs w:val="28"/>
        </w:rPr>
      </w:pPr>
      <w:r w:rsidRPr="00165199">
        <w:rPr>
          <w:sz w:val="28"/>
          <w:szCs w:val="28"/>
        </w:rPr>
        <w:t>4</w:t>
      </w:r>
      <w:r w:rsidR="00095A44" w:rsidRPr="00165199">
        <w:rPr>
          <w:sz w:val="28"/>
          <w:szCs w:val="28"/>
        </w:rPr>
        <w:t>.</w:t>
      </w:r>
      <w:r w:rsidR="000A1078" w:rsidRPr="00165199">
        <w:rPr>
          <w:sz w:val="28"/>
          <w:szCs w:val="28"/>
        </w:rPr>
        <w:t>8</w:t>
      </w:r>
      <w:r w:rsidR="00095A44" w:rsidRPr="00165199">
        <w:rPr>
          <w:sz w:val="28"/>
          <w:szCs w:val="28"/>
        </w:rPr>
        <w:t>.</w:t>
      </w:r>
      <w:r w:rsidR="00152CB8" w:rsidRPr="00165199">
        <w:rPr>
          <w:sz w:val="28"/>
          <w:szCs w:val="28"/>
        </w:rPr>
        <w:t xml:space="preserve"> </w:t>
      </w:r>
      <w:r w:rsidR="00966973" w:rsidRPr="00165199">
        <w:rPr>
          <w:sz w:val="28"/>
          <w:szCs w:val="28"/>
        </w:rPr>
        <w:t>Педагогическим работникам</w:t>
      </w:r>
      <w:r w:rsidR="00095A44" w:rsidRPr="00165199">
        <w:rPr>
          <w:sz w:val="28"/>
          <w:szCs w:val="28"/>
        </w:rPr>
        <w:t xml:space="preserve">, </w:t>
      </w:r>
      <w:r w:rsidR="00991444" w:rsidRPr="00B0414B">
        <w:rPr>
          <w:sz w:val="28"/>
          <w:szCs w:val="28"/>
        </w:rPr>
        <w:t>в течении</w:t>
      </w:r>
      <w:r w:rsidR="00A94549" w:rsidRPr="00B0414B">
        <w:rPr>
          <w:sz w:val="28"/>
          <w:szCs w:val="28"/>
        </w:rPr>
        <w:t xml:space="preserve"> трех лет после</w:t>
      </w:r>
      <w:r w:rsidR="00A94549" w:rsidRPr="00165199">
        <w:rPr>
          <w:sz w:val="28"/>
          <w:szCs w:val="28"/>
        </w:rPr>
        <w:t xml:space="preserve"> окончания образовательной организации высшего или профессионального образования</w:t>
      </w:r>
      <w:r w:rsidR="00095A44" w:rsidRPr="00165199">
        <w:rPr>
          <w:sz w:val="28"/>
          <w:szCs w:val="28"/>
        </w:rPr>
        <w:t xml:space="preserve">, выплачивается единовременное пособие в размере </w:t>
      </w:r>
      <w:r w:rsidR="009B40B6">
        <w:rPr>
          <w:sz w:val="28"/>
          <w:szCs w:val="28"/>
        </w:rPr>
        <w:t>5 окладов</w:t>
      </w:r>
      <w:r w:rsidR="00097FB6" w:rsidRPr="00165199">
        <w:rPr>
          <w:sz w:val="28"/>
          <w:szCs w:val="28"/>
        </w:rPr>
        <w:t xml:space="preserve"> </w:t>
      </w:r>
      <w:r w:rsidR="00097FB6" w:rsidRPr="00097FB6">
        <w:rPr>
          <w:i/>
        </w:rPr>
        <w:t>(</w:t>
      </w:r>
      <w:r w:rsidR="00097FB6">
        <w:rPr>
          <w:i/>
        </w:rPr>
        <w:t>сумма предусмотренная отраслевым (территориальным) соглашением</w:t>
      </w:r>
      <w:r w:rsidR="004329F2">
        <w:rPr>
          <w:i/>
        </w:rPr>
        <w:t xml:space="preserve"> либо нормативным актом органов местного самоуправления)</w:t>
      </w:r>
      <w:r w:rsidR="001247D6" w:rsidRPr="009365B2">
        <w:rPr>
          <w:i/>
          <w:sz w:val="28"/>
          <w:szCs w:val="28"/>
        </w:rPr>
        <w:t>.</w:t>
      </w:r>
    </w:p>
    <w:p w:rsidR="00673645" w:rsidRPr="00673645" w:rsidRDefault="00470334" w:rsidP="00673645">
      <w:pPr>
        <w:pStyle w:val="36"/>
        <w:ind w:left="0" w:firstLine="709"/>
        <w:jc w:val="both"/>
        <w:rPr>
          <w:sz w:val="28"/>
          <w:szCs w:val="28"/>
        </w:rPr>
      </w:pPr>
      <w:r w:rsidRPr="0044710C">
        <w:rPr>
          <w:sz w:val="28"/>
          <w:szCs w:val="28"/>
        </w:rPr>
        <w:t>4</w:t>
      </w:r>
      <w:r w:rsidR="00095A44" w:rsidRPr="0044710C">
        <w:rPr>
          <w:sz w:val="28"/>
          <w:szCs w:val="28"/>
        </w:rPr>
        <w:t>.</w:t>
      </w:r>
      <w:r w:rsidR="000A1078" w:rsidRPr="0044710C">
        <w:rPr>
          <w:sz w:val="28"/>
          <w:szCs w:val="28"/>
        </w:rPr>
        <w:t>9.</w:t>
      </w:r>
      <w:r w:rsidR="00152CB8" w:rsidRPr="00673645">
        <w:rPr>
          <w:i/>
          <w:sz w:val="28"/>
          <w:szCs w:val="28"/>
        </w:rPr>
        <w:t xml:space="preserve"> </w:t>
      </w:r>
      <w:r w:rsidR="00673645" w:rsidRPr="00673645">
        <w:rPr>
          <w:sz w:val="28"/>
          <w:szCs w:val="28"/>
        </w:rPr>
        <w:t>Работникам, награжденным ведомственными наградами</w:t>
      </w:r>
      <w:r w:rsidR="00975BCF">
        <w:rPr>
          <w:sz w:val="28"/>
          <w:szCs w:val="28"/>
        </w:rPr>
        <w:t xml:space="preserve"> и отраслевыми нагрудными знаками</w:t>
      </w:r>
      <w:r w:rsidR="00673645" w:rsidRPr="00673645">
        <w:rPr>
          <w:sz w:val="28"/>
          <w:szCs w:val="28"/>
        </w:rPr>
        <w:t>:</w:t>
      </w:r>
    </w:p>
    <w:p w:rsidR="00BF2E1D" w:rsidRPr="00BF2E1D" w:rsidRDefault="00673645" w:rsidP="00BF2E1D">
      <w:pPr>
        <w:pStyle w:val="36"/>
        <w:ind w:left="0" w:firstLine="851"/>
        <w:jc w:val="both"/>
        <w:rPr>
          <w:sz w:val="28"/>
          <w:szCs w:val="28"/>
        </w:rPr>
      </w:pPr>
      <w:r>
        <w:rPr>
          <w:sz w:val="28"/>
          <w:szCs w:val="28"/>
        </w:rPr>
        <w:t xml:space="preserve">    </w:t>
      </w:r>
      <w:r w:rsidR="00BF2E1D" w:rsidRPr="00BF2E1D">
        <w:rPr>
          <w:sz w:val="28"/>
          <w:szCs w:val="28"/>
        </w:rPr>
        <w:t>1) государственными наградами:</w:t>
      </w:r>
    </w:p>
    <w:p w:rsidR="00BF2E1D" w:rsidRPr="00BF2E1D" w:rsidRDefault="00BF2E1D" w:rsidP="00BF2E1D">
      <w:pPr>
        <w:pStyle w:val="5"/>
        <w:ind w:left="0" w:firstLine="840"/>
        <w:jc w:val="both"/>
        <w:rPr>
          <w:sz w:val="28"/>
          <w:szCs w:val="28"/>
        </w:rPr>
      </w:pPr>
      <w:r w:rsidRPr="00BF2E1D">
        <w:rPr>
          <w:sz w:val="28"/>
          <w:szCs w:val="28"/>
        </w:rPr>
        <w:t>орден Почёта;</w:t>
      </w:r>
    </w:p>
    <w:p w:rsidR="00BF2E1D" w:rsidRPr="00BF2E1D" w:rsidRDefault="00BF2E1D" w:rsidP="00BF2E1D">
      <w:pPr>
        <w:pStyle w:val="5"/>
        <w:ind w:left="0" w:firstLine="840"/>
        <w:jc w:val="both"/>
        <w:rPr>
          <w:sz w:val="28"/>
          <w:szCs w:val="28"/>
        </w:rPr>
      </w:pPr>
      <w:r w:rsidRPr="00BF2E1D">
        <w:rPr>
          <w:sz w:val="28"/>
          <w:szCs w:val="28"/>
        </w:rPr>
        <w:t>орден Дружбы;</w:t>
      </w:r>
    </w:p>
    <w:p w:rsidR="00BF2E1D" w:rsidRPr="00BF2E1D" w:rsidRDefault="00BF2E1D" w:rsidP="00BF2E1D">
      <w:pPr>
        <w:pStyle w:val="5"/>
        <w:ind w:left="0" w:firstLine="840"/>
        <w:jc w:val="both"/>
        <w:rPr>
          <w:sz w:val="28"/>
          <w:szCs w:val="28"/>
        </w:rPr>
      </w:pPr>
      <w:r w:rsidRPr="00BF2E1D">
        <w:rPr>
          <w:sz w:val="28"/>
          <w:szCs w:val="28"/>
        </w:rPr>
        <w:t>орден «За заслуги перед Отечеством»;</w:t>
      </w:r>
    </w:p>
    <w:p w:rsidR="00BF2E1D" w:rsidRPr="00BF2E1D" w:rsidRDefault="00BF2E1D" w:rsidP="00BF2E1D">
      <w:pPr>
        <w:pStyle w:val="5"/>
        <w:ind w:left="0" w:firstLine="840"/>
        <w:jc w:val="both"/>
        <w:rPr>
          <w:sz w:val="28"/>
          <w:szCs w:val="28"/>
        </w:rPr>
      </w:pPr>
      <w:r w:rsidRPr="00BF2E1D">
        <w:rPr>
          <w:sz w:val="28"/>
          <w:szCs w:val="28"/>
        </w:rPr>
        <w:t xml:space="preserve">медаль ордена «За заслуги перед Отечеством» </w:t>
      </w:r>
      <w:r w:rsidRPr="00BF2E1D">
        <w:rPr>
          <w:sz w:val="28"/>
          <w:szCs w:val="28"/>
          <w:lang w:val="en-US"/>
        </w:rPr>
        <w:t>I</w:t>
      </w:r>
      <w:r w:rsidRPr="00BF2E1D">
        <w:rPr>
          <w:sz w:val="28"/>
          <w:szCs w:val="28"/>
        </w:rPr>
        <w:t xml:space="preserve"> и </w:t>
      </w:r>
      <w:r w:rsidRPr="00BF2E1D">
        <w:rPr>
          <w:sz w:val="28"/>
          <w:szCs w:val="28"/>
          <w:lang w:val="en-US"/>
        </w:rPr>
        <w:t>II</w:t>
      </w:r>
      <w:r w:rsidRPr="00BF2E1D">
        <w:rPr>
          <w:sz w:val="28"/>
          <w:szCs w:val="28"/>
        </w:rPr>
        <w:t xml:space="preserve"> степени;</w:t>
      </w:r>
    </w:p>
    <w:p w:rsidR="00BF2E1D" w:rsidRPr="00BF2E1D" w:rsidRDefault="00BF2E1D" w:rsidP="00BF2E1D">
      <w:pPr>
        <w:pStyle w:val="5"/>
        <w:ind w:left="0" w:firstLine="840"/>
        <w:jc w:val="both"/>
        <w:rPr>
          <w:sz w:val="28"/>
          <w:szCs w:val="28"/>
        </w:rPr>
      </w:pPr>
      <w:r w:rsidRPr="00BF2E1D">
        <w:rPr>
          <w:sz w:val="28"/>
          <w:szCs w:val="28"/>
        </w:rPr>
        <w:t>медаль Пушкина;</w:t>
      </w:r>
    </w:p>
    <w:p w:rsidR="00BF2E1D" w:rsidRPr="00BF2E1D" w:rsidRDefault="00BF2E1D" w:rsidP="00BF2E1D">
      <w:pPr>
        <w:pStyle w:val="5"/>
        <w:ind w:left="0" w:firstLine="840"/>
        <w:jc w:val="both"/>
        <w:rPr>
          <w:sz w:val="28"/>
          <w:szCs w:val="28"/>
        </w:rPr>
      </w:pPr>
      <w:r w:rsidRPr="00BF2E1D">
        <w:rPr>
          <w:sz w:val="28"/>
          <w:szCs w:val="28"/>
        </w:rPr>
        <w:t>2) ведомственными (отраслевыми) наградами:</w:t>
      </w:r>
    </w:p>
    <w:p w:rsidR="00BF2E1D" w:rsidRPr="00BF2E1D" w:rsidRDefault="00BF2E1D" w:rsidP="00BF2E1D">
      <w:pPr>
        <w:pStyle w:val="36"/>
        <w:ind w:left="0" w:firstLine="851"/>
        <w:jc w:val="both"/>
        <w:rPr>
          <w:sz w:val="28"/>
          <w:szCs w:val="28"/>
        </w:rPr>
      </w:pPr>
      <w:r w:rsidRPr="00BF2E1D">
        <w:rPr>
          <w:sz w:val="28"/>
          <w:szCs w:val="28"/>
        </w:rPr>
        <w:t>знак отличия Министерства просвещения Российской Федерации «Отличник просвещения»;</w:t>
      </w:r>
    </w:p>
    <w:p w:rsidR="00BF2E1D" w:rsidRPr="00BF2E1D" w:rsidRDefault="00BF2E1D" w:rsidP="00BF2E1D">
      <w:pPr>
        <w:pStyle w:val="5"/>
        <w:ind w:left="0" w:firstLine="840"/>
        <w:jc w:val="both"/>
        <w:rPr>
          <w:sz w:val="28"/>
          <w:szCs w:val="28"/>
        </w:rPr>
      </w:pPr>
      <w:r w:rsidRPr="00BF2E1D">
        <w:rPr>
          <w:sz w:val="28"/>
          <w:szCs w:val="28"/>
        </w:rPr>
        <w:t>медаль К.Д. Ушинского;</w:t>
      </w:r>
    </w:p>
    <w:p w:rsidR="00BF2E1D" w:rsidRDefault="00BF2E1D" w:rsidP="00BF2E1D">
      <w:pPr>
        <w:pStyle w:val="5"/>
        <w:ind w:left="0" w:firstLine="840"/>
        <w:jc w:val="both"/>
        <w:rPr>
          <w:sz w:val="28"/>
          <w:szCs w:val="28"/>
        </w:rPr>
      </w:pPr>
      <w:r w:rsidRPr="00BF2E1D">
        <w:rPr>
          <w:sz w:val="28"/>
          <w:szCs w:val="28"/>
        </w:rPr>
        <w:t xml:space="preserve">медаль </w:t>
      </w:r>
      <w:proofErr w:type="spellStart"/>
      <w:r w:rsidRPr="00BF2E1D">
        <w:rPr>
          <w:sz w:val="28"/>
          <w:szCs w:val="28"/>
        </w:rPr>
        <w:t>Л.С.Выго</w:t>
      </w:r>
      <w:r w:rsidR="0085040F">
        <w:rPr>
          <w:sz w:val="28"/>
          <w:szCs w:val="28"/>
        </w:rPr>
        <w:t>т</w:t>
      </w:r>
      <w:r w:rsidRPr="00BF2E1D">
        <w:rPr>
          <w:sz w:val="28"/>
          <w:szCs w:val="28"/>
        </w:rPr>
        <w:t>ского</w:t>
      </w:r>
      <w:proofErr w:type="spellEnd"/>
      <w:r w:rsidR="0085040F">
        <w:rPr>
          <w:sz w:val="28"/>
          <w:szCs w:val="28"/>
        </w:rPr>
        <w:t>;</w:t>
      </w:r>
    </w:p>
    <w:p w:rsidR="0085040F" w:rsidRPr="009B40B6" w:rsidRDefault="0085040F" w:rsidP="00BF2E1D">
      <w:pPr>
        <w:pStyle w:val="5"/>
        <w:ind w:left="0" w:firstLine="840"/>
        <w:jc w:val="both"/>
        <w:rPr>
          <w:sz w:val="28"/>
          <w:szCs w:val="28"/>
        </w:rPr>
      </w:pPr>
      <w:r w:rsidRPr="009B40B6">
        <w:rPr>
          <w:sz w:val="28"/>
          <w:szCs w:val="28"/>
        </w:rPr>
        <w:t>медаль «За безупречный труд и отличие»;</w:t>
      </w:r>
    </w:p>
    <w:p w:rsidR="0085040F" w:rsidRPr="009B40B6" w:rsidRDefault="0085040F" w:rsidP="00BF2E1D">
      <w:pPr>
        <w:pStyle w:val="5"/>
        <w:ind w:left="0" w:firstLine="840"/>
        <w:jc w:val="both"/>
        <w:rPr>
          <w:sz w:val="28"/>
          <w:szCs w:val="28"/>
        </w:rPr>
      </w:pPr>
      <w:r w:rsidRPr="009B40B6">
        <w:rPr>
          <w:sz w:val="28"/>
          <w:szCs w:val="28"/>
        </w:rPr>
        <w:t>медаль «За вклад в реализацию государственной политики в области образования и научно – технологического развития»;</w:t>
      </w:r>
    </w:p>
    <w:p w:rsidR="0085040F" w:rsidRPr="009B40B6" w:rsidRDefault="0085040F" w:rsidP="00BF2E1D">
      <w:pPr>
        <w:pStyle w:val="5"/>
        <w:ind w:left="0" w:firstLine="840"/>
        <w:jc w:val="both"/>
        <w:rPr>
          <w:sz w:val="28"/>
          <w:szCs w:val="28"/>
        </w:rPr>
      </w:pPr>
      <w:r w:rsidRPr="009B40B6">
        <w:rPr>
          <w:sz w:val="28"/>
          <w:szCs w:val="28"/>
        </w:rPr>
        <w:t>нагрудный знак «Ветеран» Министерства науки и высшего образования Российской Федерации;</w:t>
      </w:r>
    </w:p>
    <w:p w:rsidR="00BF2E1D" w:rsidRPr="00BF2E1D" w:rsidRDefault="00BF2E1D" w:rsidP="00BF2E1D">
      <w:pPr>
        <w:pStyle w:val="5"/>
        <w:ind w:left="0" w:firstLine="840"/>
        <w:jc w:val="both"/>
        <w:rPr>
          <w:sz w:val="28"/>
          <w:szCs w:val="28"/>
        </w:rPr>
      </w:pPr>
      <w:r w:rsidRPr="00BF2E1D">
        <w:rPr>
          <w:sz w:val="28"/>
          <w:szCs w:val="28"/>
        </w:rPr>
        <w:t>знак отличия Министерства науки и высшего образования Российской Федерации;</w:t>
      </w:r>
    </w:p>
    <w:p w:rsidR="00BF2E1D" w:rsidRDefault="00BF2E1D" w:rsidP="00BF2E1D">
      <w:pPr>
        <w:pStyle w:val="36"/>
        <w:ind w:left="540" w:firstLine="311"/>
        <w:jc w:val="both"/>
        <w:rPr>
          <w:sz w:val="28"/>
          <w:szCs w:val="28"/>
        </w:rPr>
      </w:pPr>
      <w:r w:rsidRPr="00BF2E1D">
        <w:rPr>
          <w:sz w:val="28"/>
          <w:szCs w:val="28"/>
        </w:rPr>
        <w:t>3) отраслевыми нагрудными знаками (значками)</w:t>
      </w:r>
      <w:r w:rsidR="0069638C">
        <w:rPr>
          <w:sz w:val="28"/>
          <w:szCs w:val="28"/>
        </w:rPr>
        <w:t xml:space="preserve">: </w:t>
      </w:r>
    </w:p>
    <w:p w:rsidR="0069638C" w:rsidRPr="00BF2E1D" w:rsidRDefault="0069638C" w:rsidP="0069638C">
      <w:pPr>
        <w:autoSpaceDE w:val="0"/>
        <w:autoSpaceDN w:val="0"/>
        <w:adjustRightInd w:val="0"/>
        <w:ind w:firstLine="851"/>
        <w:jc w:val="both"/>
        <w:rPr>
          <w:sz w:val="28"/>
          <w:szCs w:val="28"/>
        </w:rPr>
      </w:pPr>
      <w:r w:rsidRPr="00BF2E1D">
        <w:rPr>
          <w:sz w:val="28"/>
          <w:szCs w:val="28"/>
        </w:rPr>
        <w:t>«За развитие научно-исследовательской работы студентов»;</w:t>
      </w:r>
    </w:p>
    <w:p w:rsidR="0069638C" w:rsidRDefault="0069638C" w:rsidP="0069638C">
      <w:pPr>
        <w:pStyle w:val="36"/>
        <w:ind w:left="540" w:firstLine="311"/>
        <w:jc w:val="both"/>
        <w:rPr>
          <w:sz w:val="28"/>
          <w:szCs w:val="28"/>
        </w:rPr>
      </w:pPr>
      <w:r w:rsidRPr="00BF2E1D">
        <w:rPr>
          <w:sz w:val="28"/>
          <w:szCs w:val="28"/>
        </w:rPr>
        <w:t>«За милосердие и благотворительность»</w:t>
      </w:r>
      <w:r w:rsidR="00B74AE6">
        <w:rPr>
          <w:sz w:val="28"/>
          <w:szCs w:val="28"/>
        </w:rPr>
        <w:t>;</w:t>
      </w:r>
    </w:p>
    <w:p w:rsidR="0085040F" w:rsidRPr="009B40B6" w:rsidRDefault="0085040F" w:rsidP="0069638C">
      <w:pPr>
        <w:pStyle w:val="36"/>
        <w:ind w:left="540" w:firstLine="311"/>
        <w:jc w:val="both"/>
        <w:rPr>
          <w:sz w:val="28"/>
          <w:szCs w:val="28"/>
        </w:rPr>
      </w:pPr>
      <w:r w:rsidRPr="009B40B6">
        <w:rPr>
          <w:sz w:val="28"/>
          <w:szCs w:val="28"/>
        </w:rPr>
        <w:t>«Почётный наставник»;</w:t>
      </w:r>
    </w:p>
    <w:p w:rsidR="0085040F" w:rsidRPr="009B40B6" w:rsidRDefault="0085040F" w:rsidP="0069638C">
      <w:pPr>
        <w:pStyle w:val="36"/>
        <w:ind w:left="540" w:firstLine="311"/>
        <w:jc w:val="both"/>
        <w:rPr>
          <w:sz w:val="28"/>
          <w:szCs w:val="28"/>
        </w:rPr>
      </w:pPr>
      <w:r w:rsidRPr="009B40B6">
        <w:rPr>
          <w:sz w:val="28"/>
          <w:szCs w:val="28"/>
        </w:rPr>
        <w:t>«За верность профессии»;</w:t>
      </w:r>
    </w:p>
    <w:p w:rsidR="0085040F" w:rsidRPr="009B40B6" w:rsidRDefault="0085040F" w:rsidP="0069638C">
      <w:pPr>
        <w:pStyle w:val="36"/>
        <w:ind w:left="540" w:firstLine="311"/>
        <w:jc w:val="both"/>
        <w:rPr>
          <w:sz w:val="28"/>
          <w:szCs w:val="28"/>
        </w:rPr>
      </w:pPr>
      <w:r w:rsidRPr="009B40B6">
        <w:rPr>
          <w:sz w:val="28"/>
          <w:szCs w:val="28"/>
        </w:rPr>
        <w:t>«Молодость и Профессионализм»;</w:t>
      </w:r>
    </w:p>
    <w:p w:rsidR="0085040F" w:rsidRPr="009B40B6" w:rsidRDefault="0085040F" w:rsidP="0069638C">
      <w:pPr>
        <w:pStyle w:val="36"/>
        <w:ind w:left="540" w:firstLine="311"/>
        <w:jc w:val="both"/>
        <w:rPr>
          <w:sz w:val="28"/>
          <w:szCs w:val="28"/>
        </w:rPr>
      </w:pPr>
      <w:r w:rsidRPr="009B40B6">
        <w:rPr>
          <w:sz w:val="28"/>
          <w:szCs w:val="28"/>
        </w:rPr>
        <w:t>«Молодой учёный»;</w:t>
      </w:r>
    </w:p>
    <w:p w:rsidR="0069638C" w:rsidRPr="00B74AE6" w:rsidRDefault="0069638C" w:rsidP="0069638C">
      <w:pPr>
        <w:pStyle w:val="36"/>
        <w:ind w:left="540" w:firstLine="311"/>
        <w:jc w:val="both"/>
        <w:rPr>
          <w:color w:val="7030A0"/>
          <w:sz w:val="28"/>
          <w:szCs w:val="28"/>
        </w:rPr>
      </w:pPr>
      <w:r w:rsidRPr="00BB5980">
        <w:rPr>
          <w:sz w:val="28"/>
          <w:szCs w:val="28"/>
        </w:rPr>
        <w:t>и полученными до 13.01.1999 года:</w:t>
      </w:r>
    </w:p>
    <w:p w:rsidR="00BF2E1D" w:rsidRPr="00BF2E1D" w:rsidRDefault="00BF2E1D" w:rsidP="00BF2E1D">
      <w:pPr>
        <w:pStyle w:val="5"/>
        <w:ind w:left="0" w:firstLine="840"/>
        <w:jc w:val="both"/>
        <w:rPr>
          <w:sz w:val="28"/>
          <w:szCs w:val="28"/>
        </w:rPr>
      </w:pPr>
      <w:r w:rsidRPr="00BF2E1D">
        <w:rPr>
          <w:sz w:val="28"/>
          <w:szCs w:val="28"/>
        </w:rPr>
        <w:t>«Отличник просвещения СССР»;</w:t>
      </w:r>
    </w:p>
    <w:p w:rsidR="00BF2E1D" w:rsidRPr="00BF2E1D" w:rsidRDefault="00BF2E1D" w:rsidP="00BF2E1D">
      <w:pPr>
        <w:pStyle w:val="5"/>
        <w:ind w:left="0" w:firstLine="840"/>
        <w:jc w:val="both"/>
        <w:rPr>
          <w:sz w:val="28"/>
          <w:szCs w:val="28"/>
        </w:rPr>
      </w:pPr>
      <w:r w:rsidRPr="00BF2E1D">
        <w:rPr>
          <w:sz w:val="28"/>
          <w:szCs w:val="28"/>
        </w:rPr>
        <w:t xml:space="preserve"> «Отличник народного просвещения»;</w:t>
      </w:r>
    </w:p>
    <w:p w:rsidR="00BF2E1D" w:rsidRPr="00BF2E1D" w:rsidRDefault="00BF2E1D" w:rsidP="00BF2E1D">
      <w:pPr>
        <w:pStyle w:val="5"/>
        <w:ind w:left="0" w:firstLine="840"/>
        <w:jc w:val="both"/>
        <w:rPr>
          <w:sz w:val="28"/>
          <w:szCs w:val="28"/>
        </w:rPr>
      </w:pPr>
      <w:r w:rsidRPr="00BF2E1D">
        <w:rPr>
          <w:sz w:val="28"/>
          <w:szCs w:val="28"/>
        </w:rPr>
        <w:t>«Отличник профессионально-технического образования РСФСР»;</w:t>
      </w:r>
    </w:p>
    <w:p w:rsidR="00BF2E1D" w:rsidRPr="00BF2E1D" w:rsidRDefault="00BF2E1D" w:rsidP="00BF2E1D">
      <w:pPr>
        <w:pStyle w:val="5"/>
        <w:ind w:left="0" w:firstLine="840"/>
        <w:jc w:val="both"/>
        <w:rPr>
          <w:sz w:val="28"/>
          <w:szCs w:val="28"/>
        </w:rPr>
      </w:pPr>
      <w:r w:rsidRPr="00BF2E1D">
        <w:rPr>
          <w:sz w:val="28"/>
          <w:szCs w:val="28"/>
        </w:rPr>
        <w:t xml:space="preserve"> «За отличные успехи в работе» в области среднего специального образования;</w:t>
      </w:r>
    </w:p>
    <w:p w:rsidR="00BF2E1D" w:rsidRPr="00BF2E1D" w:rsidRDefault="00BF2E1D" w:rsidP="00BF2E1D">
      <w:pPr>
        <w:pStyle w:val="5"/>
        <w:ind w:left="0" w:firstLine="840"/>
        <w:jc w:val="both"/>
        <w:rPr>
          <w:sz w:val="28"/>
          <w:szCs w:val="28"/>
        </w:rPr>
      </w:pPr>
      <w:r w:rsidRPr="00BF2E1D">
        <w:rPr>
          <w:sz w:val="28"/>
          <w:szCs w:val="28"/>
        </w:rPr>
        <w:t>«За отличные успехи в работе» в области высшего специального образования;</w:t>
      </w:r>
    </w:p>
    <w:p w:rsidR="00991444" w:rsidRDefault="00673645" w:rsidP="00BF2E1D">
      <w:pPr>
        <w:pStyle w:val="5"/>
        <w:ind w:left="0" w:firstLine="709"/>
        <w:jc w:val="both"/>
        <w:rPr>
          <w:sz w:val="28"/>
          <w:szCs w:val="28"/>
        </w:rPr>
      </w:pPr>
      <w:r w:rsidRPr="00673645">
        <w:rPr>
          <w:sz w:val="28"/>
          <w:szCs w:val="28"/>
        </w:rPr>
        <w:lastRenderedPageBreak/>
        <w:t>выплачивается ежемесячная поощрительная надбавка в размере</w:t>
      </w:r>
      <w:r w:rsidR="009B40B6">
        <w:rPr>
          <w:sz w:val="28"/>
          <w:szCs w:val="28"/>
        </w:rPr>
        <w:t xml:space="preserve"> 25</w:t>
      </w:r>
      <w:r w:rsidRPr="00673645">
        <w:rPr>
          <w:sz w:val="28"/>
          <w:szCs w:val="28"/>
        </w:rPr>
        <w:t>% ставки заработной платы (должностного оклада)</w:t>
      </w:r>
      <w:r w:rsidR="00C6686A">
        <w:rPr>
          <w:sz w:val="28"/>
          <w:szCs w:val="28"/>
        </w:rPr>
        <w:t xml:space="preserve">. </w:t>
      </w:r>
      <w:r w:rsidR="00C6686A" w:rsidRPr="00BB5980">
        <w:rPr>
          <w:i/>
        </w:rPr>
        <w:t>(указать размер выплаты)</w:t>
      </w:r>
      <w:r w:rsidRPr="00C6686A">
        <w:rPr>
          <w:color w:val="7030A0"/>
          <w:sz w:val="28"/>
          <w:szCs w:val="28"/>
        </w:rPr>
        <w:t xml:space="preserve"> </w:t>
      </w:r>
    </w:p>
    <w:p w:rsidR="00095A44" w:rsidRPr="009365B2" w:rsidRDefault="00470334" w:rsidP="00345E4D">
      <w:pPr>
        <w:autoSpaceDE w:val="0"/>
        <w:autoSpaceDN w:val="0"/>
        <w:adjustRightInd w:val="0"/>
        <w:ind w:firstLine="708"/>
        <w:jc w:val="both"/>
        <w:rPr>
          <w:sz w:val="28"/>
          <w:szCs w:val="28"/>
        </w:rPr>
      </w:pPr>
      <w:r w:rsidRPr="009365B2">
        <w:rPr>
          <w:bCs/>
          <w:sz w:val="28"/>
          <w:szCs w:val="28"/>
        </w:rPr>
        <w:t>4</w:t>
      </w:r>
      <w:r w:rsidR="00095A44" w:rsidRPr="009365B2">
        <w:rPr>
          <w:bCs/>
          <w:sz w:val="28"/>
          <w:szCs w:val="28"/>
        </w:rPr>
        <w:t>.</w:t>
      </w:r>
      <w:r w:rsidR="000A1078" w:rsidRPr="009365B2">
        <w:rPr>
          <w:bCs/>
          <w:sz w:val="28"/>
          <w:szCs w:val="28"/>
        </w:rPr>
        <w:t>10</w:t>
      </w:r>
      <w:r w:rsidR="00095A44" w:rsidRPr="009365B2">
        <w:rPr>
          <w:bCs/>
          <w:sz w:val="28"/>
          <w:szCs w:val="28"/>
        </w:rPr>
        <w:t>.</w:t>
      </w:r>
      <w:r w:rsidR="00152CB8" w:rsidRPr="009365B2">
        <w:rPr>
          <w:bCs/>
          <w:sz w:val="28"/>
          <w:szCs w:val="28"/>
        </w:rPr>
        <w:t xml:space="preserve"> </w:t>
      </w:r>
      <w:r w:rsidR="00095A44" w:rsidRPr="009365B2">
        <w:rPr>
          <w:sz w:val="28"/>
          <w:szCs w:val="28"/>
        </w:rPr>
        <w:t xml:space="preserve">Оплата труда работников, занятых </w:t>
      </w:r>
      <w:r w:rsidR="000F3D65" w:rsidRPr="009365B2">
        <w:rPr>
          <w:sz w:val="28"/>
          <w:szCs w:val="28"/>
        </w:rPr>
        <w:t>на работах с вредными и (или) опасными условиями труда,</w:t>
      </w:r>
      <w:r w:rsidR="000F3D65">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0F3D65">
        <w:rPr>
          <w:i/>
          <w:sz w:val="28"/>
          <w:szCs w:val="28"/>
        </w:rPr>
        <w:t xml:space="preserve"> </w:t>
      </w:r>
      <w:r w:rsidR="00095A44" w:rsidRPr="009365B2">
        <w:rPr>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w:t>
      </w:r>
      <w:r w:rsidR="00991444">
        <w:rPr>
          <w:sz w:val="28"/>
          <w:szCs w:val="28"/>
        </w:rPr>
        <w:t xml:space="preserve"> в</w:t>
      </w:r>
      <w:r w:rsidR="00343A75" w:rsidRPr="009365B2">
        <w:rPr>
          <w:sz w:val="28"/>
          <w:szCs w:val="28"/>
        </w:rPr>
        <w:t xml:space="preserve"> </w:t>
      </w:r>
      <w:r w:rsidR="00991444">
        <w:rPr>
          <w:sz w:val="28"/>
          <w:szCs w:val="28"/>
        </w:rPr>
        <w:t xml:space="preserve">соответствии с </w:t>
      </w:r>
      <w:r w:rsidR="00343A75" w:rsidRPr="009365B2">
        <w:rPr>
          <w:sz w:val="28"/>
          <w:szCs w:val="28"/>
        </w:rPr>
        <w:t>приложени</w:t>
      </w:r>
      <w:r w:rsidR="00991444">
        <w:rPr>
          <w:sz w:val="28"/>
          <w:szCs w:val="28"/>
        </w:rPr>
        <w:t>ем</w:t>
      </w:r>
      <w:r w:rsidR="00343A75" w:rsidRPr="009365B2">
        <w:rPr>
          <w:sz w:val="28"/>
          <w:szCs w:val="28"/>
        </w:rPr>
        <w:t xml:space="preserve"> №_</w:t>
      </w:r>
      <w:r w:rsidR="00673645">
        <w:rPr>
          <w:sz w:val="28"/>
          <w:szCs w:val="28"/>
        </w:rPr>
        <w:t>_</w:t>
      </w:r>
      <w:r w:rsidR="00AD304E">
        <w:rPr>
          <w:sz w:val="28"/>
          <w:szCs w:val="28"/>
        </w:rPr>
        <w:t>_</w:t>
      </w:r>
      <w:r w:rsidR="00343A75" w:rsidRPr="009365B2">
        <w:rPr>
          <w:sz w:val="28"/>
          <w:szCs w:val="28"/>
        </w:rPr>
        <w:t>_к настоящему коллективному договору</w:t>
      </w:r>
      <w:r w:rsidR="00991444">
        <w:rPr>
          <w:sz w:val="28"/>
          <w:szCs w:val="28"/>
        </w:rPr>
        <w:t>.</w:t>
      </w:r>
      <w:r w:rsidR="00345E4D" w:rsidRPr="009365B2">
        <w:rPr>
          <w:sz w:val="28"/>
          <w:szCs w:val="28"/>
        </w:rPr>
        <w:t xml:space="preserve"> </w:t>
      </w:r>
      <w:r w:rsidR="00991444" w:rsidRPr="00991444">
        <w:rPr>
          <w:i/>
        </w:rPr>
        <w:t>У</w:t>
      </w:r>
      <w:r w:rsidR="00345E4D" w:rsidRPr="00991444">
        <w:rPr>
          <w:i/>
        </w:rPr>
        <w:t>станавливаются конкретные дифференцированные размеры повышения оплаты труда в зависимости от условий труда, при этом м</w:t>
      </w:r>
      <w:r w:rsidR="00095A44" w:rsidRPr="00991444">
        <w:rPr>
          <w:i/>
        </w:rPr>
        <w:t>инимальный размер повышения оплаты труда работникам, занятым на работах с вредными и (или) опасными условиями труда в соответствии со ст</w:t>
      </w:r>
      <w:r w:rsidR="008D3883" w:rsidRPr="00991444">
        <w:rPr>
          <w:i/>
        </w:rPr>
        <w:t>атьей</w:t>
      </w:r>
      <w:r w:rsidR="00845DB4" w:rsidRPr="00991444">
        <w:rPr>
          <w:i/>
        </w:rPr>
        <w:t> 147</w:t>
      </w:r>
      <w:r w:rsidR="00D0015F" w:rsidRPr="00991444">
        <w:rPr>
          <w:i/>
        </w:rPr>
        <w:t xml:space="preserve"> </w:t>
      </w:r>
      <w:r w:rsidR="00845DB4" w:rsidRPr="00991444">
        <w:rPr>
          <w:i/>
        </w:rPr>
        <w:t>ТК РФ не может быть менее 4%</w:t>
      </w:r>
      <w:r w:rsidR="00095A44" w:rsidRPr="00991444">
        <w:rPr>
          <w:i/>
        </w:rPr>
        <w:t xml:space="preserve"> тарифной ставки (оклада), установленной для различных видов работ с нормальными условиями труда.</w:t>
      </w:r>
    </w:p>
    <w:p w:rsidR="00095A44" w:rsidRPr="009365B2" w:rsidRDefault="00E0731E" w:rsidP="00A25371">
      <w:pPr>
        <w:autoSpaceDE w:val="0"/>
        <w:autoSpaceDN w:val="0"/>
        <w:adjustRightInd w:val="0"/>
        <w:ind w:firstLine="709"/>
        <w:jc w:val="both"/>
        <w:rPr>
          <w:sz w:val="28"/>
          <w:szCs w:val="28"/>
        </w:rPr>
      </w:pPr>
      <w:r w:rsidRPr="002D2A51">
        <w:rPr>
          <w:i/>
          <w:sz w:val="28"/>
          <w:szCs w:val="28"/>
        </w:rPr>
        <w:t xml:space="preserve">До проведения в установленном порядке специальной оценки условий труда на рабочих местах, а </w:t>
      </w:r>
      <w:r w:rsidR="00D505F5" w:rsidRPr="002D2A51">
        <w:rPr>
          <w:i/>
          <w:sz w:val="28"/>
          <w:szCs w:val="28"/>
        </w:rPr>
        <w:t>также</w:t>
      </w:r>
      <w:r w:rsidRPr="002D2A51">
        <w:rPr>
          <w:i/>
          <w:sz w:val="28"/>
          <w:szCs w:val="28"/>
        </w:rPr>
        <w:t xml:space="preserve"> отсутствия действующих результатов аттестации рабочих мест по условиям труда, работодателем устанавливается повышение оплаты труда в размере до 12 процентов тарифной ставки (оклада) работнику, выполняющему работу, включенную в Перечень</w:t>
      </w:r>
      <w:r w:rsidRPr="002D2A51">
        <w:rPr>
          <w:bCs/>
          <w:i/>
          <w:sz w:val="28"/>
          <w:szCs w:val="28"/>
        </w:rPr>
        <w:t xml:space="preserve"> работ, при выполнении которых имеются риски воздействия вредных производственных факторов</w:t>
      </w:r>
      <w:r w:rsidRPr="002D2A51">
        <w:rPr>
          <w:bCs/>
          <w:i/>
          <w:color w:val="002060"/>
          <w:sz w:val="28"/>
          <w:szCs w:val="28"/>
        </w:rPr>
        <w:t xml:space="preserve"> </w:t>
      </w:r>
      <w:r w:rsidRPr="002D2A51">
        <w:rPr>
          <w:i/>
          <w:sz w:val="28"/>
          <w:szCs w:val="28"/>
        </w:rPr>
        <w:t>(приложение № __</w:t>
      </w:r>
      <w:r w:rsidRPr="002D2A51">
        <w:rPr>
          <w:bCs/>
          <w:i/>
          <w:sz w:val="28"/>
          <w:szCs w:val="28"/>
        </w:rPr>
        <w:t xml:space="preserve"> к </w:t>
      </w:r>
      <w:r w:rsidRPr="002D2A51">
        <w:rPr>
          <w:i/>
          <w:sz w:val="28"/>
          <w:szCs w:val="28"/>
        </w:rPr>
        <w:t>настоящему коллективному договору)</w:t>
      </w:r>
      <w:r w:rsidR="00975BCF">
        <w:rPr>
          <w:i/>
          <w:sz w:val="28"/>
          <w:szCs w:val="28"/>
        </w:rPr>
        <w:t xml:space="preserve"> </w:t>
      </w:r>
      <w:r w:rsidR="00975BCF" w:rsidRPr="00975BCF">
        <w:rPr>
          <w:b/>
          <w:i/>
        </w:rPr>
        <w:t xml:space="preserve">Данная формулировка актуальна при отсутствии </w:t>
      </w:r>
      <w:r w:rsidR="00B15E28">
        <w:rPr>
          <w:b/>
          <w:i/>
        </w:rPr>
        <w:t xml:space="preserve">в организации </w:t>
      </w:r>
      <w:r w:rsidR="00975BCF" w:rsidRPr="00975BCF">
        <w:rPr>
          <w:b/>
          <w:i/>
        </w:rPr>
        <w:t>специальной оценки условий труда</w:t>
      </w:r>
      <w:r w:rsidR="00095A44" w:rsidRPr="009365B2">
        <w:rPr>
          <w:sz w:val="28"/>
          <w:szCs w:val="28"/>
        </w:rPr>
        <w:t>.</w:t>
      </w:r>
    </w:p>
    <w:p w:rsidR="00095A44" w:rsidRPr="009365B2" w:rsidRDefault="00470334" w:rsidP="00C869CE">
      <w:pPr>
        <w:pStyle w:val="11"/>
        <w:ind w:left="0" w:right="-5" w:firstLine="708"/>
        <w:jc w:val="both"/>
        <w:rPr>
          <w:b w:val="0"/>
          <w:iCs/>
          <w:szCs w:val="28"/>
        </w:rPr>
      </w:pPr>
      <w:r w:rsidRPr="009365B2">
        <w:rPr>
          <w:b w:val="0"/>
          <w:szCs w:val="28"/>
        </w:rPr>
        <w:t>4</w:t>
      </w:r>
      <w:r w:rsidR="00095A44" w:rsidRPr="009365B2">
        <w:rPr>
          <w:b w:val="0"/>
          <w:szCs w:val="28"/>
        </w:rPr>
        <w:t>.1</w:t>
      </w:r>
      <w:r w:rsidR="000A1078" w:rsidRPr="009365B2">
        <w:rPr>
          <w:b w:val="0"/>
          <w:szCs w:val="28"/>
        </w:rPr>
        <w:t>1</w:t>
      </w:r>
      <w:r w:rsidR="00095A44" w:rsidRPr="009365B2">
        <w:rPr>
          <w:b w:val="0"/>
          <w:szCs w:val="28"/>
        </w:rPr>
        <w:t>.</w:t>
      </w:r>
      <w:r w:rsidR="00152CB8" w:rsidRPr="009365B2">
        <w:rPr>
          <w:b w:val="0"/>
          <w:szCs w:val="28"/>
        </w:rPr>
        <w:t xml:space="preserve"> </w:t>
      </w:r>
      <w:r w:rsidRPr="009365B2">
        <w:rPr>
          <w:b w:val="0"/>
          <w:szCs w:val="28"/>
        </w:rPr>
        <w:t xml:space="preserve">Компетенцию образовательной </w:t>
      </w:r>
      <w:r w:rsidR="00095A44" w:rsidRPr="009365B2">
        <w:rPr>
          <w:b w:val="0"/>
          <w:szCs w:val="28"/>
        </w:rPr>
        <w:t>организации по установлению работникам выплат стимулирующего характера реализовывать через следующие</w:t>
      </w:r>
      <w:r w:rsidRPr="009365B2">
        <w:rPr>
          <w:b w:val="0"/>
          <w:szCs w:val="28"/>
        </w:rPr>
        <w:t xml:space="preserve"> пункты коллективного договора:</w:t>
      </w:r>
    </w:p>
    <w:p w:rsidR="00095A44" w:rsidRPr="00654D6E" w:rsidRDefault="00470334" w:rsidP="00C869CE">
      <w:pPr>
        <w:pStyle w:val="11"/>
        <w:ind w:left="0" w:right="-5" w:firstLine="708"/>
        <w:jc w:val="both"/>
        <w:rPr>
          <w:b w:val="0"/>
          <w:szCs w:val="28"/>
        </w:rPr>
      </w:pPr>
      <w:r w:rsidRPr="00654D6E">
        <w:rPr>
          <w:b w:val="0"/>
          <w:szCs w:val="28"/>
        </w:rPr>
        <w:t>4</w:t>
      </w:r>
      <w:r w:rsidR="00095A44" w:rsidRPr="00654D6E">
        <w:rPr>
          <w:b w:val="0"/>
          <w:szCs w:val="28"/>
        </w:rPr>
        <w:t>.1</w:t>
      </w:r>
      <w:r w:rsidR="000A1078" w:rsidRPr="00654D6E">
        <w:rPr>
          <w:b w:val="0"/>
          <w:szCs w:val="28"/>
        </w:rPr>
        <w:t>1</w:t>
      </w:r>
      <w:r w:rsidR="00095A44" w:rsidRPr="00654D6E">
        <w:rPr>
          <w:b w:val="0"/>
          <w:szCs w:val="28"/>
        </w:rPr>
        <w:t>.1.</w:t>
      </w:r>
      <w:r w:rsidR="00BE07BB" w:rsidRPr="00654D6E">
        <w:rPr>
          <w:b w:val="0"/>
          <w:szCs w:val="28"/>
        </w:rPr>
        <w:t xml:space="preserve"> </w:t>
      </w:r>
      <w:r w:rsidR="00095A44" w:rsidRPr="00654D6E">
        <w:rPr>
          <w:b w:val="0"/>
          <w:szCs w:val="28"/>
        </w:rPr>
        <w:t xml:space="preserve">На установление </w:t>
      </w:r>
      <w:r w:rsidR="0081361A" w:rsidRPr="00654D6E">
        <w:rPr>
          <w:b w:val="0"/>
          <w:szCs w:val="28"/>
        </w:rPr>
        <w:t xml:space="preserve">объема средств, предназначенных на </w:t>
      </w:r>
      <w:r w:rsidR="00095A44" w:rsidRPr="00654D6E">
        <w:rPr>
          <w:b w:val="0"/>
          <w:szCs w:val="28"/>
        </w:rPr>
        <w:t>выплаты стимулирующего характера руководителю образовательной организации</w:t>
      </w:r>
      <w:r w:rsidR="00C414BC" w:rsidRPr="00654D6E">
        <w:rPr>
          <w:b w:val="0"/>
          <w:szCs w:val="28"/>
        </w:rPr>
        <w:t>,</w:t>
      </w:r>
      <w:r w:rsidR="00095A44" w:rsidRPr="00654D6E">
        <w:rPr>
          <w:b w:val="0"/>
          <w:szCs w:val="28"/>
        </w:rPr>
        <w:t xml:space="preserve"> определ</w:t>
      </w:r>
      <w:r w:rsidR="0081361A" w:rsidRPr="00654D6E">
        <w:rPr>
          <w:b w:val="0"/>
          <w:szCs w:val="28"/>
        </w:rPr>
        <w:t>и</w:t>
      </w:r>
      <w:r w:rsidR="00095A44" w:rsidRPr="00654D6E">
        <w:rPr>
          <w:b w:val="0"/>
          <w:szCs w:val="28"/>
        </w:rPr>
        <w:t>ть _______ процент</w:t>
      </w:r>
      <w:r w:rsidR="00654D6E">
        <w:rPr>
          <w:b w:val="0"/>
          <w:szCs w:val="28"/>
        </w:rPr>
        <w:t>а</w:t>
      </w:r>
      <w:r w:rsidR="00AD304E">
        <w:rPr>
          <w:b w:val="0"/>
          <w:szCs w:val="28"/>
        </w:rPr>
        <w:t xml:space="preserve"> </w:t>
      </w:r>
      <w:r w:rsidR="00095A44" w:rsidRPr="00654D6E">
        <w:rPr>
          <w:b w:val="0"/>
          <w:szCs w:val="28"/>
        </w:rPr>
        <w:t>(</w:t>
      </w:r>
      <w:proofErr w:type="spellStart"/>
      <w:r w:rsidR="00095A44" w:rsidRPr="00654D6E">
        <w:rPr>
          <w:b w:val="0"/>
          <w:szCs w:val="28"/>
        </w:rPr>
        <w:t>ов</w:t>
      </w:r>
      <w:proofErr w:type="spellEnd"/>
      <w:r w:rsidR="00095A44" w:rsidRPr="00654D6E">
        <w:rPr>
          <w:b w:val="0"/>
          <w:szCs w:val="28"/>
        </w:rPr>
        <w:t xml:space="preserve">) из общего </w:t>
      </w:r>
      <w:r w:rsidR="0081361A" w:rsidRPr="00654D6E">
        <w:rPr>
          <w:b w:val="0"/>
          <w:szCs w:val="28"/>
        </w:rPr>
        <w:t xml:space="preserve">объема средств, предназначенных на </w:t>
      </w:r>
      <w:r w:rsidR="00095A44" w:rsidRPr="00654D6E">
        <w:rPr>
          <w:b w:val="0"/>
          <w:szCs w:val="28"/>
        </w:rPr>
        <w:t>стимулирующи</w:t>
      </w:r>
      <w:r w:rsidR="00C414BC" w:rsidRPr="00654D6E">
        <w:rPr>
          <w:b w:val="0"/>
          <w:szCs w:val="28"/>
        </w:rPr>
        <w:t>е</w:t>
      </w:r>
      <w:r w:rsidR="00095A44" w:rsidRPr="00654D6E">
        <w:rPr>
          <w:b w:val="0"/>
          <w:szCs w:val="28"/>
        </w:rPr>
        <w:t xml:space="preserve"> выплат</w:t>
      </w:r>
      <w:r w:rsidR="00C414BC" w:rsidRPr="00654D6E">
        <w:rPr>
          <w:b w:val="0"/>
          <w:szCs w:val="28"/>
        </w:rPr>
        <w:t>ы</w:t>
      </w:r>
      <w:r w:rsidR="00095A44" w:rsidRPr="00654D6E">
        <w:rPr>
          <w:b w:val="0"/>
          <w:szCs w:val="28"/>
        </w:rPr>
        <w:t xml:space="preserve"> образовательной организации</w:t>
      </w:r>
      <w:r w:rsidR="00423C41" w:rsidRPr="00654D6E">
        <w:rPr>
          <w:b w:val="0"/>
          <w:szCs w:val="28"/>
        </w:rPr>
        <w:t>.</w:t>
      </w:r>
    </w:p>
    <w:p w:rsidR="00095A44" w:rsidRPr="00654D6E" w:rsidRDefault="00470334" w:rsidP="00C869CE">
      <w:pPr>
        <w:pStyle w:val="11"/>
        <w:ind w:left="0" w:right="-5" w:firstLine="708"/>
        <w:jc w:val="both"/>
        <w:rPr>
          <w:b w:val="0"/>
          <w:szCs w:val="28"/>
        </w:rPr>
      </w:pPr>
      <w:r w:rsidRPr="00654D6E">
        <w:rPr>
          <w:b w:val="0"/>
          <w:szCs w:val="28"/>
        </w:rPr>
        <w:t>4.1</w:t>
      </w:r>
      <w:r w:rsidR="000A1078" w:rsidRPr="00654D6E">
        <w:rPr>
          <w:b w:val="0"/>
          <w:szCs w:val="28"/>
        </w:rPr>
        <w:t>1</w:t>
      </w:r>
      <w:r w:rsidR="00095A44" w:rsidRPr="00654D6E">
        <w:rPr>
          <w:b w:val="0"/>
          <w:szCs w:val="28"/>
        </w:rPr>
        <w:t>.2.</w:t>
      </w:r>
      <w:r w:rsidR="00BE07BB" w:rsidRPr="00654D6E">
        <w:rPr>
          <w:b w:val="0"/>
          <w:szCs w:val="28"/>
        </w:rPr>
        <w:t xml:space="preserve"> </w:t>
      </w:r>
      <w:r w:rsidR="00095A44" w:rsidRPr="00654D6E">
        <w:rPr>
          <w:b w:val="0"/>
          <w:szCs w:val="28"/>
        </w:rPr>
        <w:t xml:space="preserve">На установление </w:t>
      </w:r>
      <w:r w:rsidR="0081361A" w:rsidRPr="00654D6E">
        <w:rPr>
          <w:b w:val="0"/>
          <w:szCs w:val="28"/>
        </w:rPr>
        <w:t xml:space="preserve">объема средств, предназначенных на </w:t>
      </w:r>
      <w:r w:rsidR="00095A44" w:rsidRPr="00654D6E">
        <w:rPr>
          <w:b w:val="0"/>
          <w:szCs w:val="28"/>
        </w:rPr>
        <w:t>выплат</w:t>
      </w:r>
      <w:r w:rsidR="0081361A" w:rsidRPr="00654D6E">
        <w:rPr>
          <w:b w:val="0"/>
          <w:szCs w:val="28"/>
        </w:rPr>
        <w:t>ы</w:t>
      </w:r>
      <w:r w:rsidR="00095A44" w:rsidRPr="00654D6E">
        <w:rPr>
          <w:b w:val="0"/>
          <w:szCs w:val="28"/>
        </w:rPr>
        <w:t xml:space="preserve"> стимулирующего характера заместителям руководителя определ</w:t>
      </w:r>
      <w:r w:rsidR="0081361A" w:rsidRPr="00654D6E">
        <w:rPr>
          <w:b w:val="0"/>
          <w:szCs w:val="28"/>
        </w:rPr>
        <w:t>и</w:t>
      </w:r>
      <w:r w:rsidR="00095A44" w:rsidRPr="00654D6E">
        <w:rPr>
          <w:b w:val="0"/>
          <w:szCs w:val="28"/>
        </w:rPr>
        <w:t>ть ______ процент</w:t>
      </w:r>
      <w:r w:rsidR="00654D6E">
        <w:rPr>
          <w:b w:val="0"/>
          <w:szCs w:val="28"/>
        </w:rPr>
        <w:t>а</w:t>
      </w:r>
      <w:r w:rsidR="00AD304E">
        <w:rPr>
          <w:b w:val="0"/>
          <w:szCs w:val="28"/>
        </w:rPr>
        <w:t xml:space="preserve"> </w:t>
      </w:r>
      <w:r w:rsidR="00095A44" w:rsidRPr="00654D6E">
        <w:rPr>
          <w:b w:val="0"/>
          <w:szCs w:val="28"/>
        </w:rPr>
        <w:t>(</w:t>
      </w:r>
      <w:proofErr w:type="spellStart"/>
      <w:r w:rsidR="00095A44" w:rsidRPr="00654D6E">
        <w:rPr>
          <w:b w:val="0"/>
          <w:szCs w:val="28"/>
        </w:rPr>
        <w:t>ов</w:t>
      </w:r>
      <w:proofErr w:type="spellEnd"/>
      <w:r w:rsidR="00095A44" w:rsidRPr="00654D6E">
        <w:rPr>
          <w:b w:val="0"/>
          <w:szCs w:val="28"/>
        </w:rPr>
        <w:t>)</w:t>
      </w:r>
      <w:r w:rsidR="008F1E45" w:rsidRPr="00654D6E">
        <w:rPr>
          <w:b w:val="0"/>
          <w:szCs w:val="28"/>
        </w:rPr>
        <w:t xml:space="preserve"> </w:t>
      </w:r>
      <w:r w:rsidR="00095A44" w:rsidRPr="00654D6E">
        <w:rPr>
          <w:b w:val="0"/>
          <w:szCs w:val="28"/>
        </w:rPr>
        <w:t>из общего объ</w:t>
      </w:r>
      <w:r w:rsidR="008D3883" w:rsidRPr="00654D6E">
        <w:rPr>
          <w:b w:val="0"/>
          <w:szCs w:val="28"/>
        </w:rPr>
        <w:t>е</w:t>
      </w:r>
      <w:r w:rsidR="00095A44" w:rsidRPr="00654D6E">
        <w:rPr>
          <w:b w:val="0"/>
          <w:szCs w:val="28"/>
        </w:rPr>
        <w:t>ма стимулирующих выплат образовательной организации.</w:t>
      </w:r>
    </w:p>
    <w:p w:rsidR="00095A44" w:rsidRDefault="00470334" w:rsidP="00C869CE">
      <w:pPr>
        <w:pStyle w:val="36"/>
        <w:ind w:left="0" w:firstLine="708"/>
        <w:jc w:val="both"/>
        <w:rPr>
          <w:sz w:val="28"/>
          <w:szCs w:val="28"/>
        </w:rPr>
      </w:pPr>
      <w:r w:rsidRPr="00654D6E">
        <w:rPr>
          <w:sz w:val="28"/>
          <w:szCs w:val="28"/>
        </w:rPr>
        <w:t>4.1</w:t>
      </w:r>
      <w:r w:rsidR="000A1078" w:rsidRPr="00654D6E">
        <w:rPr>
          <w:sz w:val="28"/>
          <w:szCs w:val="28"/>
        </w:rPr>
        <w:t>1</w:t>
      </w:r>
      <w:r w:rsidR="00095A44" w:rsidRPr="00654D6E">
        <w:rPr>
          <w:sz w:val="28"/>
          <w:szCs w:val="28"/>
        </w:rPr>
        <w:t xml:space="preserve">.3. На установление </w:t>
      </w:r>
      <w:r w:rsidR="0081361A" w:rsidRPr="00654D6E">
        <w:rPr>
          <w:sz w:val="28"/>
          <w:szCs w:val="28"/>
        </w:rPr>
        <w:t>объема средств, предназначенных на</w:t>
      </w:r>
      <w:r w:rsidR="0081361A" w:rsidRPr="00654D6E">
        <w:rPr>
          <w:b/>
          <w:sz w:val="28"/>
          <w:szCs w:val="28"/>
        </w:rPr>
        <w:t xml:space="preserve"> </w:t>
      </w:r>
      <w:r w:rsidR="00095A44" w:rsidRPr="00654D6E">
        <w:rPr>
          <w:sz w:val="28"/>
          <w:szCs w:val="28"/>
        </w:rPr>
        <w:t>выплат</w:t>
      </w:r>
      <w:r w:rsidR="0081361A" w:rsidRPr="00654D6E">
        <w:rPr>
          <w:sz w:val="28"/>
          <w:szCs w:val="28"/>
        </w:rPr>
        <w:t>ы</w:t>
      </w:r>
      <w:r w:rsidR="00095A44" w:rsidRPr="00654D6E">
        <w:rPr>
          <w:sz w:val="28"/>
          <w:szCs w:val="28"/>
        </w:rPr>
        <w:t xml:space="preserve"> стимулирующего характера работникам </w:t>
      </w:r>
      <w:r w:rsidR="00D505F5" w:rsidRPr="00654D6E">
        <w:rPr>
          <w:sz w:val="28"/>
          <w:szCs w:val="28"/>
        </w:rPr>
        <w:t>образовательной организации</w:t>
      </w:r>
      <w:r w:rsidR="00095A44" w:rsidRPr="00654D6E">
        <w:rPr>
          <w:sz w:val="28"/>
          <w:szCs w:val="28"/>
        </w:rPr>
        <w:t xml:space="preserve"> определ</w:t>
      </w:r>
      <w:r w:rsidR="0081361A" w:rsidRPr="00654D6E">
        <w:rPr>
          <w:sz w:val="28"/>
          <w:szCs w:val="28"/>
        </w:rPr>
        <w:t>и</w:t>
      </w:r>
      <w:r w:rsidR="00095A44" w:rsidRPr="00654D6E">
        <w:rPr>
          <w:sz w:val="28"/>
          <w:szCs w:val="28"/>
        </w:rPr>
        <w:t>ть _______ процент</w:t>
      </w:r>
      <w:r w:rsidR="00654D6E">
        <w:rPr>
          <w:sz w:val="28"/>
          <w:szCs w:val="28"/>
        </w:rPr>
        <w:t>а</w:t>
      </w:r>
      <w:r w:rsidR="00AD304E">
        <w:rPr>
          <w:sz w:val="28"/>
          <w:szCs w:val="28"/>
        </w:rPr>
        <w:t xml:space="preserve"> </w:t>
      </w:r>
      <w:r w:rsidR="00095A44" w:rsidRPr="00654D6E">
        <w:rPr>
          <w:sz w:val="28"/>
          <w:szCs w:val="28"/>
        </w:rPr>
        <w:t>(</w:t>
      </w:r>
      <w:proofErr w:type="spellStart"/>
      <w:r w:rsidR="00095A44" w:rsidRPr="00654D6E">
        <w:rPr>
          <w:sz w:val="28"/>
          <w:szCs w:val="28"/>
        </w:rPr>
        <w:t>ов</w:t>
      </w:r>
      <w:proofErr w:type="spellEnd"/>
      <w:r w:rsidR="00095A44" w:rsidRPr="00654D6E">
        <w:rPr>
          <w:sz w:val="28"/>
          <w:szCs w:val="28"/>
        </w:rPr>
        <w:t>) из общего объ</w:t>
      </w:r>
      <w:r w:rsidR="008D3883" w:rsidRPr="00654D6E">
        <w:rPr>
          <w:sz w:val="28"/>
          <w:szCs w:val="28"/>
        </w:rPr>
        <w:t>е</w:t>
      </w:r>
      <w:r w:rsidR="00095A44" w:rsidRPr="00654D6E">
        <w:rPr>
          <w:sz w:val="28"/>
          <w:szCs w:val="28"/>
        </w:rPr>
        <w:t xml:space="preserve">ма </w:t>
      </w:r>
      <w:r w:rsidR="0076457F" w:rsidRPr="00654D6E">
        <w:rPr>
          <w:sz w:val="28"/>
          <w:szCs w:val="28"/>
        </w:rPr>
        <w:t xml:space="preserve">средств, предназначенных для </w:t>
      </w:r>
      <w:r w:rsidR="00095A44" w:rsidRPr="00654D6E">
        <w:rPr>
          <w:sz w:val="28"/>
          <w:szCs w:val="28"/>
        </w:rPr>
        <w:t>выплат стимулирующего характера образовательной организации.</w:t>
      </w:r>
    </w:p>
    <w:p w:rsidR="00B74AE6" w:rsidRPr="009365B2" w:rsidRDefault="00B74AE6" w:rsidP="00C869CE">
      <w:pPr>
        <w:pStyle w:val="36"/>
        <w:ind w:left="0" w:firstLine="708"/>
        <w:jc w:val="both"/>
        <w:rPr>
          <w:i/>
          <w:sz w:val="28"/>
          <w:szCs w:val="28"/>
        </w:rPr>
      </w:pPr>
      <w:r>
        <w:rPr>
          <w:sz w:val="28"/>
          <w:szCs w:val="28"/>
        </w:rPr>
        <w:t xml:space="preserve">4.12. </w:t>
      </w:r>
      <w:r w:rsidRPr="00AD304E">
        <w:rPr>
          <w:iCs/>
          <w:sz w:val="28"/>
          <w:szCs w:val="28"/>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C869CE">
      <w:pPr>
        <w:pStyle w:val="36"/>
        <w:ind w:left="0" w:firstLine="708"/>
        <w:jc w:val="both"/>
        <w:rPr>
          <w:sz w:val="28"/>
          <w:szCs w:val="28"/>
        </w:rPr>
      </w:pPr>
      <w:r w:rsidRPr="009365B2">
        <w:rPr>
          <w:sz w:val="28"/>
          <w:szCs w:val="28"/>
        </w:rPr>
        <w:t>4.1</w:t>
      </w:r>
      <w:r w:rsidR="00B74AE6">
        <w:rPr>
          <w:sz w:val="28"/>
          <w:szCs w:val="28"/>
        </w:rPr>
        <w:t>3</w:t>
      </w:r>
      <w:r w:rsidRPr="009365B2">
        <w:rPr>
          <w:sz w:val="28"/>
          <w:szCs w:val="28"/>
        </w:rPr>
        <w:t>.</w:t>
      </w:r>
      <w:r w:rsidR="00095A44" w:rsidRPr="009365B2">
        <w:rPr>
          <w:sz w:val="28"/>
          <w:szCs w:val="28"/>
        </w:rPr>
        <w:t xml:space="preserve"> Экономия средств фонда оплаты труда направляется на </w:t>
      </w:r>
      <w:r w:rsidR="0049124C" w:rsidRPr="00AD304E">
        <w:rPr>
          <w:sz w:val="28"/>
          <w:szCs w:val="28"/>
        </w:rPr>
        <w:t>выплаты стимулирующего характера,</w:t>
      </w:r>
      <w:r w:rsidR="0049124C">
        <w:rPr>
          <w:sz w:val="28"/>
          <w:szCs w:val="28"/>
        </w:rPr>
        <w:t xml:space="preserve"> </w:t>
      </w:r>
      <w:r w:rsidR="00095A44" w:rsidRPr="00654D6E">
        <w:rPr>
          <w:sz w:val="28"/>
          <w:szCs w:val="28"/>
        </w:rPr>
        <w:t>премирование, оказание материальной помощи</w:t>
      </w:r>
      <w:r w:rsidR="00095A44" w:rsidRPr="009365B2">
        <w:rPr>
          <w:sz w:val="28"/>
          <w:szCs w:val="28"/>
        </w:rPr>
        <w:t xml:space="preserve"> </w:t>
      </w:r>
      <w:r w:rsidR="00095A44" w:rsidRPr="009365B2">
        <w:rPr>
          <w:sz w:val="28"/>
          <w:szCs w:val="28"/>
        </w:rPr>
        <w:lastRenderedPageBreak/>
        <w:t>работникам, что фиксируется в локальных нормативных актах (положениях) образовательной организации.</w:t>
      </w:r>
    </w:p>
    <w:p w:rsidR="00492237" w:rsidRPr="00241C3E" w:rsidRDefault="008509FB" w:rsidP="00492237">
      <w:pPr>
        <w:pStyle w:val="36"/>
        <w:ind w:left="0" w:firstLine="709"/>
        <w:contextualSpacing/>
        <w:jc w:val="both"/>
        <w:rPr>
          <w:sz w:val="28"/>
          <w:szCs w:val="28"/>
        </w:rPr>
      </w:pPr>
      <w:r w:rsidRPr="009365B2">
        <w:rPr>
          <w:sz w:val="28"/>
          <w:szCs w:val="28"/>
        </w:rPr>
        <w:t>4.1</w:t>
      </w:r>
      <w:r w:rsidR="00D73152">
        <w:rPr>
          <w:sz w:val="28"/>
          <w:szCs w:val="28"/>
        </w:rPr>
        <w:t>4</w:t>
      </w:r>
      <w:r w:rsidRPr="009365B2">
        <w:rPr>
          <w:sz w:val="28"/>
          <w:szCs w:val="28"/>
        </w:rPr>
        <w:t xml:space="preserve">. </w:t>
      </w:r>
      <w:r w:rsidR="00492237" w:rsidRPr="00AD304E">
        <w:rPr>
          <w:sz w:val="28"/>
          <w:szCs w:val="28"/>
        </w:rPr>
        <w:t>Наполняемость классов (групп) определяется исходя</w:t>
      </w:r>
      <w:r w:rsidR="00492237" w:rsidRPr="00492237">
        <w:rPr>
          <w:sz w:val="28"/>
          <w:szCs w:val="28"/>
        </w:rPr>
        <w:t xml:space="preserve"> </w:t>
      </w:r>
      <w:r w:rsidR="00492237">
        <w:rPr>
          <w:sz w:val="28"/>
          <w:szCs w:val="28"/>
        </w:rPr>
        <w:t xml:space="preserve">из </w:t>
      </w:r>
      <w:r w:rsidR="00492237" w:rsidRPr="009365B2">
        <w:rPr>
          <w:sz w:val="28"/>
          <w:szCs w:val="28"/>
        </w:rPr>
        <w:t>установленной предельной наполняемости</w:t>
      </w:r>
      <w:r w:rsidR="00492237" w:rsidRPr="00EA74D3">
        <w:rPr>
          <w:sz w:val="28"/>
          <w:szCs w:val="28"/>
        </w:rPr>
        <w:t xml:space="preserve"> </w:t>
      </w:r>
      <w:r w:rsidR="00492237">
        <w:rPr>
          <w:sz w:val="28"/>
          <w:szCs w:val="28"/>
        </w:rPr>
        <w:t>и</w:t>
      </w:r>
      <w:r w:rsidR="00492237" w:rsidRPr="00EA74D3">
        <w:rPr>
          <w:sz w:val="28"/>
          <w:szCs w:val="28"/>
        </w:rPr>
        <w:t xml:space="preserve"> расчёта соблюдения нормы площади на одного</w:t>
      </w:r>
      <w:r w:rsidR="00492237" w:rsidRPr="00241C3E">
        <w:rPr>
          <w:sz w:val="28"/>
          <w:szCs w:val="28"/>
        </w:rPr>
        <w:t xml:space="preserve"> обучающегося</w:t>
      </w:r>
      <w:r w:rsidR="00492237">
        <w:rPr>
          <w:sz w:val="28"/>
          <w:szCs w:val="28"/>
        </w:rPr>
        <w:t xml:space="preserve"> </w:t>
      </w:r>
      <w:r w:rsidR="00492237" w:rsidRPr="00AD304E">
        <w:rPr>
          <w:sz w:val="28"/>
          <w:szCs w:val="28"/>
        </w:rPr>
        <w:t>(воспитанника)</w:t>
      </w:r>
      <w:r w:rsidR="00492237" w:rsidRPr="00241C3E">
        <w:rPr>
          <w:sz w:val="28"/>
          <w:szCs w:val="28"/>
        </w:rPr>
        <w:t xml:space="preserve">, а также иных санитарно-эпидемиологических требований (СанПиН) к условиям и организации обучения в образовательных </w:t>
      </w:r>
      <w:r w:rsidR="00492237">
        <w:rPr>
          <w:sz w:val="28"/>
          <w:szCs w:val="28"/>
        </w:rPr>
        <w:t>организациях</w:t>
      </w:r>
      <w:r w:rsidR="00492237" w:rsidRPr="00241C3E">
        <w:rPr>
          <w:rStyle w:val="aff1"/>
          <w:sz w:val="28"/>
          <w:szCs w:val="28"/>
        </w:rPr>
        <w:footnoteReference w:id="9"/>
      </w:r>
      <w:r w:rsidR="00492237" w:rsidRPr="00241C3E">
        <w:rPr>
          <w:sz w:val="28"/>
          <w:szCs w:val="28"/>
        </w:rPr>
        <w:t xml:space="preserve">, </w:t>
      </w:r>
      <w:r w:rsidR="00492237">
        <w:rPr>
          <w:sz w:val="28"/>
          <w:szCs w:val="28"/>
        </w:rPr>
        <w:t>в том числе с учё</w:t>
      </w:r>
      <w:r w:rsidR="00492237" w:rsidRPr="00241C3E">
        <w:rPr>
          <w:sz w:val="28"/>
          <w:szCs w:val="28"/>
        </w:rPr>
        <w:t>том:</w:t>
      </w:r>
    </w:p>
    <w:p w:rsidR="00EE01EC" w:rsidRPr="00AD304E" w:rsidRDefault="00492237" w:rsidP="00EE01EC">
      <w:pPr>
        <w:pStyle w:val="36"/>
        <w:ind w:left="0"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EE01EC" w:rsidRPr="00AD304E" w:rsidRDefault="00EE01EC" w:rsidP="00EE01EC">
      <w:pPr>
        <w:pStyle w:val="36"/>
        <w:ind w:left="0" w:firstLine="709"/>
        <w:contextualSpacing/>
        <w:jc w:val="both"/>
        <w:rPr>
          <w:sz w:val="28"/>
          <w:szCs w:val="28"/>
        </w:rPr>
      </w:pPr>
      <w:r w:rsidRPr="00AD304E">
        <w:rPr>
          <w:sz w:val="28"/>
          <w:szCs w:val="28"/>
        </w:rPr>
        <w:t>- не менее 2,5 м</w:t>
      </w:r>
      <w:r w:rsidRPr="00AD304E">
        <w:rPr>
          <w:sz w:val="28"/>
          <w:szCs w:val="28"/>
          <w:vertAlign w:val="superscript"/>
        </w:rPr>
        <w:t xml:space="preserve">2 </w:t>
      </w:r>
      <w:r w:rsidRPr="00AD304E">
        <w:rPr>
          <w:sz w:val="28"/>
          <w:szCs w:val="28"/>
        </w:rPr>
        <w:t>на 1 воспитанника до 3-х лет в групповой (игровой), помещении для занятий;</w:t>
      </w:r>
    </w:p>
    <w:p w:rsidR="00EE01EC" w:rsidRPr="00AD304E" w:rsidRDefault="00EE01EC" w:rsidP="00EE01EC">
      <w:pPr>
        <w:pStyle w:val="36"/>
        <w:ind w:left="0" w:firstLine="709"/>
        <w:contextualSpacing/>
        <w:jc w:val="both"/>
        <w:rPr>
          <w:sz w:val="28"/>
          <w:szCs w:val="28"/>
        </w:rPr>
      </w:pPr>
      <w:r w:rsidRPr="00AD304E">
        <w:rPr>
          <w:sz w:val="28"/>
          <w:szCs w:val="28"/>
        </w:rPr>
        <w:t>- не менее 2,0 м</w:t>
      </w:r>
      <w:r w:rsidRPr="00AD304E">
        <w:rPr>
          <w:sz w:val="28"/>
          <w:szCs w:val="28"/>
          <w:vertAlign w:val="superscript"/>
        </w:rPr>
        <w:t xml:space="preserve">2 </w:t>
      </w:r>
      <w:r w:rsidRPr="00AD304E">
        <w:rPr>
          <w:sz w:val="28"/>
          <w:szCs w:val="28"/>
        </w:rPr>
        <w:t>на 1 воспитанника от 3-х до 7-ми лет в групповой (игровой), помещении для занятий;</w:t>
      </w:r>
    </w:p>
    <w:p w:rsidR="00EE01EC" w:rsidRPr="00AD304E" w:rsidRDefault="00EE01EC" w:rsidP="00EE01EC">
      <w:pPr>
        <w:pStyle w:val="36"/>
        <w:ind w:left="0" w:firstLine="709"/>
        <w:contextualSpacing/>
        <w:jc w:val="both"/>
        <w:rPr>
          <w:sz w:val="28"/>
          <w:szCs w:val="28"/>
        </w:rPr>
      </w:pPr>
      <w:r w:rsidRPr="00AD304E">
        <w:rPr>
          <w:sz w:val="28"/>
          <w:szCs w:val="28"/>
        </w:rPr>
        <w:t>- не менее 1,8 м</w:t>
      </w:r>
      <w:r w:rsidRPr="00AD304E">
        <w:rPr>
          <w:sz w:val="28"/>
          <w:szCs w:val="28"/>
          <w:vertAlign w:val="superscript"/>
        </w:rPr>
        <w:t xml:space="preserve">2 </w:t>
      </w:r>
      <w:r w:rsidRPr="00AD304E">
        <w:rPr>
          <w:sz w:val="28"/>
          <w:szCs w:val="28"/>
        </w:rPr>
        <w:t>на 1 воспитанника до 3-х лет в спальной (место для сна);</w:t>
      </w:r>
    </w:p>
    <w:p w:rsidR="00EE01EC" w:rsidRPr="00AD304E" w:rsidRDefault="00EE01EC" w:rsidP="00EE01EC">
      <w:pPr>
        <w:pStyle w:val="36"/>
        <w:ind w:left="0" w:firstLine="709"/>
        <w:contextualSpacing/>
        <w:jc w:val="both"/>
        <w:rPr>
          <w:sz w:val="28"/>
          <w:szCs w:val="28"/>
        </w:rPr>
      </w:pPr>
      <w:r w:rsidRPr="00AD304E">
        <w:rPr>
          <w:sz w:val="28"/>
          <w:szCs w:val="28"/>
        </w:rPr>
        <w:t>- не менее 2,0 м</w:t>
      </w:r>
      <w:r w:rsidRPr="00AD304E">
        <w:rPr>
          <w:sz w:val="28"/>
          <w:szCs w:val="28"/>
          <w:vertAlign w:val="superscript"/>
        </w:rPr>
        <w:t xml:space="preserve">2 </w:t>
      </w:r>
      <w:r w:rsidRPr="00AD304E">
        <w:rPr>
          <w:sz w:val="28"/>
          <w:szCs w:val="28"/>
        </w:rPr>
        <w:t>на 1 воспитанника от 3-х до 7-ми лет в групповой (игровой), помещении для занятий;</w:t>
      </w:r>
    </w:p>
    <w:p w:rsidR="00492237" w:rsidRPr="00AD304E" w:rsidRDefault="00492237" w:rsidP="00492237">
      <w:pPr>
        <w:pStyle w:val="ad"/>
        <w:ind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не менее 2,5 м² на 1 обучающегося при фронтальных формах занятий;</w:t>
      </w:r>
    </w:p>
    <w:p w:rsidR="00492237" w:rsidRPr="00AD304E" w:rsidRDefault="00492237" w:rsidP="00492237">
      <w:pPr>
        <w:pStyle w:val="ad"/>
        <w:ind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не менее 3,5 м² на 1 обучающегося при организации групповых форм работы и индивидуальных занятий;</w:t>
      </w:r>
    </w:p>
    <w:p w:rsidR="00492237" w:rsidRPr="00AD304E" w:rsidRDefault="00492237" w:rsidP="00492237">
      <w:pPr>
        <w:pStyle w:val="36"/>
        <w:ind w:left="0"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 xml:space="preserve">удалённости мест для занятий от </w:t>
      </w:r>
      <w:proofErr w:type="spellStart"/>
      <w:r w:rsidRPr="00AD304E">
        <w:rPr>
          <w:sz w:val="28"/>
          <w:szCs w:val="28"/>
        </w:rPr>
        <w:t>светонесущей</w:t>
      </w:r>
      <w:proofErr w:type="spellEnd"/>
      <w:r w:rsidRPr="00AD304E">
        <w:rPr>
          <w:sz w:val="28"/>
          <w:szCs w:val="28"/>
        </w:rPr>
        <w:t xml:space="preserve"> стены;</w:t>
      </w:r>
    </w:p>
    <w:p w:rsidR="00492237" w:rsidRPr="00AD304E" w:rsidRDefault="00492237" w:rsidP="00492237">
      <w:pPr>
        <w:pStyle w:val="36"/>
        <w:ind w:left="0"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 xml:space="preserve">требований к естественному и искусственному освещению. </w:t>
      </w:r>
    </w:p>
    <w:p w:rsidR="00492237" w:rsidRPr="00241C3E" w:rsidRDefault="00492237" w:rsidP="00492237">
      <w:pPr>
        <w:pStyle w:val="ad"/>
        <w:ind w:firstLine="709"/>
        <w:contextualSpacing/>
        <w:jc w:val="both"/>
        <w:rPr>
          <w:sz w:val="28"/>
          <w:szCs w:val="28"/>
        </w:rPr>
      </w:pPr>
      <w:r w:rsidRPr="00AD304E">
        <w:rPr>
          <w:sz w:val="28"/>
          <w:szCs w:val="28"/>
        </w:rPr>
        <w:t>-</w:t>
      </w:r>
      <w:r w:rsidRPr="00AD304E">
        <w:rPr>
          <w:rFonts w:eastAsia="Arial Unicode MS"/>
          <w:kern w:val="1"/>
          <w:sz w:val="28"/>
          <w:szCs w:val="28"/>
        </w:rPr>
        <w:t> </w:t>
      </w:r>
      <w:r w:rsidRPr="00AD304E">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492237" w:rsidRDefault="00492237" w:rsidP="00492237">
      <w:pPr>
        <w:pStyle w:val="36"/>
        <w:ind w:left="0" w:firstLine="709"/>
        <w:contextualSpacing/>
        <w:jc w:val="both"/>
        <w:rPr>
          <w:sz w:val="28"/>
          <w:szCs w:val="28"/>
        </w:rPr>
      </w:pPr>
      <w:r w:rsidRPr="00A4388F">
        <w:rPr>
          <w:sz w:val="28"/>
          <w:szCs w:val="28"/>
        </w:rPr>
        <w:t>При несоблюдении указанных требований к наполняемости классов, приводящем к</w:t>
      </w:r>
      <w:r>
        <w:rPr>
          <w:sz w:val="28"/>
          <w:szCs w:val="28"/>
        </w:rPr>
        <w:t xml:space="preserve"> </w:t>
      </w:r>
      <w:r w:rsidRPr="00A4388F">
        <w:rPr>
          <w:sz w:val="28"/>
          <w:szCs w:val="28"/>
        </w:rPr>
        <w:t>превышению</w:t>
      </w:r>
      <w:r w:rsidR="00EE01EC">
        <w:rPr>
          <w:sz w:val="28"/>
          <w:szCs w:val="28"/>
        </w:rPr>
        <w:t xml:space="preserve"> количества обучающихся (</w:t>
      </w:r>
      <w:r w:rsidRPr="009365B2">
        <w:rPr>
          <w:sz w:val="28"/>
          <w:szCs w:val="28"/>
        </w:rPr>
        <w:t>воспитанников</w:t>
      </w:r>
      <w:r w:rsidR="00EE01EC">
        <w:rPr>
          <w:sz w:val="28"/>
          <w:szCs w:val="28"/>
        </w:rPr>
        <w:t>)</w:t>
      </w:r>
      <w:r w:rsidRPr="009365B2">
        <w:rPr>
          <w:sz w:val="28"/>
          <w:szCs w:val="28"/>
        </w:rPr>
        <w:t xml:space="preserve"> в классе</w:t>
      </w:r>
      <w:r w:rsidR="00EE01EC">
        <w:rPr>
          <w:sz w:val="28"/>
          <w:szCs w:val="28"/>
        </w:rPr>
        <w:t xml:space="preserve"> (группе) </w:t>
      </w:r>
      <w:r w:rsidRPr="009365B2">
        <w:rPr>
          <w:sz w:val="28"/>
          <w:szCs w:val="28"/>
        </w:rPr>
        <w:t xml:space="preserve">группе </w:t>
      </w:r>
      <w:r w:rsidRPr="00EA74D3">
        <w:rPr>
          <w:sz w:val="28"/>
          <w:szCs w:val="28"/>
        </w:rPr>
        <w:t>устанавливается соответствующая доплата, как это предусмотрено</w:t>
      </w:r>
      <w:r w:rsidR="00EE01EC" w:rsidRPr="00EE01EC">
        <w:rPr>
          <w:sz w:val="28"/>
          <w:szCs w:val="28"/>
        </w:rPr>
        <w:t xml:space="preserve"> </w:t>
      </w:r>
      <w:r w:rsidR="00EE01EC" w:rsidRPr="009365B2">
        <w:rPr>
          <w:sz w:val="28"/>
          <w:szCs w:val="28"/>
        </w:rPr>
        <w:t>при расширении зоны обслуживания или</w:t>
      </w:r>
      <w:r w:rsidRPr="00EA74D3">
        <w:rPr>
          <w:sz w:val="28"/>
          <w:szCs w:val="28"/>
        </w:rPr>
        <w:t xml:space="preserve"> увеличении объёма выполняемой работы (статья 151 ТК</w:t>
      </w:r>
      <w:r w:rsidRPr="009365B2">
        <w:rPr>
          <w:rFonts w:eastAsia="Arial Unicode MS"/>
          <w:color w:val="000000"/>
          <w:kern w:val="1"/>
          <w:sz w:val="28"/>
          <w:szCs w:val="28"/>
        </w:rPr>
        <w:t> </w:t>
      </w:r>
      <w:r w:rsidRPr="00EA74D3">
        <w:rPr>
          <w:sz w:val="28"/>
          <w:szCs w:val="28"/>
        </w:rPr>
        <w:t>РФ) в размере ___________.</w:t>
      </w:r>
      <w:r w:rsidR="00EE01EC" w:rsidRPr="00EE01EC">
        <w:rPr>
          <w:i/>
          <w:sz w:val="28"/>
          <w:szCs w:val="28"/>
        </w:rPr>
        <w:t xml:space="preserve"> </w:t>
      </w:r>
      <w:r w:rsidR="00EE01EC" w:rsidRPr="009365B2">
        <w:rPr>
          <w:i/>
          <w:sz w:val="28"/>
          <w:szCs w:val="28"/>
        </w:rPr>
        <w:t>Минимальные размеры доплат устанавливаются приложением № ___ к коллективному договору.</w:t>
      </w:r>
    </w:p>
    <w:p w:rsidR="00D73152" w:rsidRDefault="008509FB" w:rsidP="00D73152">
      <w:pPr>
        <w:pStyle w:val="36"/>
        <w:ind w:left="0" w:firstLine="708"/>
        <w:jc w:val="both"/>
        <w:rPr>
          <w:rStyle w:val="A00"/>
          <w:color w:val="7030A0"/>
          <w:sz w:val="28"/>
          <w:szCs w:val="28"/>
        </w:rPr>
      </w:pPr>
      <w:r w:rsidRPr="005B0165">
        <w:rPr>
          <w:sz w:val="28"/>
          <w:szCs w:val="28"/>
        </w:rPr>
        <w:t>4.1</w:t>
      </w:r>
      <w:r w:rsidR="0045684E" w:rsidRPr="005B0165">
        <w:rPr>
          <w:sz w:val="28"/>
          <w:szCs w:val="28"/>
        </w:rPr>
        <w:t>5</w:t>
      </w:r>
      <w:r w:rsidRPr="00AD304E">
        <w:rPr>
          <w:sz w:val="28"/>
          <w:szCs w:val="28"/>
        </w:rPr>
        <w:t xml:space="preserve">. </w:t>
      </w:r>
      <w:r w:rsidR="00D73152" w:rsidRPr="00AD304E">
        <w:rPr>
          <w:rStyle w:val="A00"/>
          <w:color w:val="auto"/>
          <w:sz w:val="28"/>
          <w:szCs w:val="28"/>
        </w:rPr>
        <w:t>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_________% ставки заработной платы в случаях проведения учебных занятий с обучающимися класса в целом.</w:t>
      </w:r>
    </w:p>
    <w:p w:rsidR="00D73152" w:rsidRPr="00AD304E" w:rsidRDefault="00D73152" w:rsidP="00D73152">
      <w:pPr>
        <w:ind w:firstLine="709"/>
        <w:jc w:val="both"/>
        <w:rPr>
          <w:sz w:val="28"/>
          <w:szCs w:val="28"/>
          <w:lang w:eastAsia="ar-SA"/>
        </w:rPr>
      </w:pPr>
      <w:r w:rsidRPr="00AD304E">
        <w:rPr>
          <w:rStyle w:val="A00"/>
          <w:color w:val="auto"/>
          <w:sz w:val="28"/>
          <w:szCs w:val="28"/>
        </w:rPr>
        <w:t>4.16.</w:t>
      </w:r>
      <w:r w:rsidRPr="00AD304E">
        <w:rPr>
          <w:sz w:val="28"/>
          <w:szCs w:val="28"/>
          <w:lang w:eastAsia="ar-SA"/>
        </w:rPr>
        <w:t xml:space="preserve"> 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w:t>
      </w:r>
      <w:r w:rsidRPr="00AD304E">
        <w:rPr>
          <w:sz w:val="28"/>
          <w:szCs w:val="28"/>
          <w:lang w:eastAsia="ar-SA"/>
        </w:rPr>
        <w:lastRenderedPageBreak/>
        <w:t xml:space="preserve">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D73152" w:rsidRPr="00AD304E" w:rsidRDefault="00D73152" w:rsidP="00D73152">
      <w:pPr>
        <w:ind w:firstLine="709"/>
        <w:jc w:val="both"/>
        <w:rPr>
          <w:sz w:val="28"/>
          <w:szCs w:val="28"/>
        </w:rPr>
      </w:pPr>
      <w:r w:rsidRPr="00AD304E">
        <w:rPr>
          <w:bCs/>
          <w:iCs/>
          <w:sz w:val="28"/>
          <w:szCs w:val="28"/>
          <w:lang w:eastAsia="ar-SA"/>
        </w:rPr>
        <w:t>З</w:t>
      </w:r>
      <w:r w:rsidRPr="00AD304E">
        <w:rPr>
          <w:sz w:val="28"/>
          <w:szCs w:val="28"/>
          <w:lang w:eastAsia="ar-SA"/>
        </w:rPr>
        <w:t>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D73152" w:rsidRPr="00AD304E" w:rsidRDefault="00D73152" w:rsidP="00D73152">
      <w:pPr>
        <w:ind w:firstLine="709"/>
        <w:jc w:val="both"/>
        <w:rPr>
          <w:b/>
          <w:sz w:val="28"/>
          <w:szCs w:val="28"/>
        </w:rPr>
      </w:pPr>
      <w:r w:rsidRPr="00AD304E">
        <w:rPr>
          <w:sz w:val="28"/>
          <w:szCs w:val="28"/>
        </w:rPr>
        <w:t>Конкретные размеры оплаты за сверхурочную работу определяются Положением об оплате труда работников.</w:t>
      </w:r>
      <w:r w:rsidRPr="00AD304E">
        <w:rPr>
          <w:b/>
          <w:sz w:val="28"/>
          <w:szCs w:val="28"/>
        </w:rPr>
        <w:t xml:space="preserve"> </w:t>
      </w:r>
    </w:p>
    <w:p w:rsidR="00D73152" w:rsidRPr="00D73152" w:rsidRDefault="00D73152" w:rsidP="00D73152">
      <w:pPr>
        <w:ind w:firstLine="680"/>
        <w:jc w:val="both"/>
        <w:rPr>
          <w:color w:val="7030A0"/>
          <w:sz w:val="28"/>
          <w:szCs w:val="28"/>
          <w:lang w:eastAsia="ar-SA"/>
        </w:rPr>
      </w:pPr>
      <w:r w:rsidRPr="00AD304E">
        <w:rPr>
          <w:sz w:val="28"/>
          <w:szCs w:val="28"/>
          <w:lang w:eastAsia="ar-SA"/>
        </w:rPr>
        <w:t xml:space="preserve">Переработка рабочего времени педагогических работников вследствие неявки учителя (преподавателя, мастера производственного обучения), то есть </w:t>
      </w:r>
      <w:r w:rsidRPr="00AD304E">
        <w:rPr>
          <w:bCs/>
          <w:iCs/>
          <w:sz w:val="28"/>
          <w:szCs w:val="28"/>
          <w:lang w:eastAsia="ar-SA"/>
        </w:rPr>
        <w:t>з</w:t>
      </w:r>
      <w:r w:rsidRPr="00AD304E">
        <w:rPr>
          <w:sz w:val="28"/>
          <w:szCs w:val="28"/>
          <w:lang w:eastAsia="ar-SA"/>
        </w:rPr>
        <w:t>амена временно отсутствующего учителя (преподавателя, мастера производственного обучения),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D73152" w:rsidRDefault="00D73152" w:rsidP="00D73152">
      <w:pPr>
        <w:pStyle w:val="36"/>
        <w:ind w:left="0" w:firstLine="708"/>
        <w:jc w:val="both"/>
        <w:rPr>
          <w:sz w:val="28"/>
          <w:szCs w:val="28"/>
        </w:rPr>
      </w:pPr>
      <w:r>
        <w:rPr>
          <w:sz w:val="28"/>
          <w:szCs w:val="28"/>
        </w:rPr>
        <w:t xml:space="preserve">4.17. </w:t>
      </w:r>
      <w:r w:rsidR="008509FB" w:rsidRPr="005B0165">
        <w:rPr>
          <w:sz w:val="28"/>
          <w:szCs w:val="28"/>
        </w:rPr>
        <w:t xml:space="preserve">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F03A7E" w:rsidRPr="00AD304E" w:rsidRDefault="00F03A7E" w:rsidP="00F03A7E">
      <w:pPr>
        <w:pStyle w:val="36"/>
        <w:ind w:left="0" w:firstLine="708"/>
        <w:jc w:val="both"/>
        <w:rPr>
          <w:sz w:val="28"/>
          <w:szCs w:val="28"/>
        </w:rPr>
      </w:pPr>
      <w:r w:rsidRPr="00AD304E">
        <w:rPr>
          <w:rFonts w:eastAsia="SimSun"/>
          <w:kern w:val="1"/>
          <w:sz w:val="28"/>
          <w:szCs w:val="28"/>
          <w:lang w:eastAsia="x-none" w:bidi="x-none"/>
        </w:rPr>
        <w:t xml:space="preserve">Временное замещение длительно отсутствующего по </w:t>
      </w:r>
      <w:proofErr w:type="gramStart"/>
      <w:r w:rsidRPr="00AD304E">
        <w:rPr>
          <w:rFonts w:eastAsia="SimSun"/>
          <w:kern w:val="1"/>
          <w:sz w:val="28"/>
          <w:szCs w:val="28"/>
          <w:lang w:eastAsia="x-none" w:bidi="x-none"/>
        </w:rPr>
        <w:t>болезни  педагогического</w:t>
      </w:r>
      <w:proofErr w:type="gramEnd"/>
      <w:r w:rsidRPr="00AD304E">
        <w:rPr>
          <w:rFonts w:eastAsia="SimSun"/>
          <w:kern w:val="1"/>
          <w:sz w:val="28"/>
          <w:szCs w:val="28"/>
          <w:lang w:eastAsia="x-none" w:bidi="x-none"/>
        </w:rPr>
        <w:t xml:space="preserve"> работника, осуществляющего классное руко</w:t>
      </w:r>
      <w:r w:rsidRPr="00AD304E">
        <w:rPr>
          <w:rFonts w:eastAsia="SimSun"/>
          <w:kern w:val="1"/>
          <w:sz w:val="28"/>
          <w:szCs w:val="28"/>
          <w:lang w:eastAsia="x-none" w:bidi="x-none"/>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r w:rsidRPr="00AD304E">
        <w:rPr>
          <w:sz w:val="28"/>
          <w:szCs w:val="28"/>
        </w:rPr>
        <w:t xml:space="preserve"> </w:t>
      </w:r>
    </w:p>
    <w:p w:rsidR="00F03A7E" w:rsidRDefault="00F03A7E" w:rsidP="00F03A7E">
      <w:pPr>
        <w:pStyle w:val="36"/>
        <w:ind w:left="0" w:firstLine="708"/>
        <w:jc w:val="both"/>
        <w:rPr>
          <w:bCs/>
          <w:i/>
        </w:rPr>
      </w:pPr>
      <w:r w:rsidRPr="00AD304E">
        <w:rPr>
          <w:rFonts w:eastAsia="SimSun"/>
          <w:kern w:val="1"/>
          <w:sz w:val="28"/>
          <w:szCs w:val="28"/>
          <w:lang w:eastAsia="x-none" w:bidi="x-none"/>
        </w:rPr>
        <w:t>Временное замещение длительно отсутствующего по дру</w:t>
      </w:r>
      <w:r w:rsidRPr="00AD304E">
        <w:rPr>
          <w:rFonts w:eastAsia="SimSun"/>
          <w:kern w:val="1"/>
          <w:sz w:val="28"/>
          <w:szCs w:val="28"/>
          <w:lang w:eastAsia="x-none" w:bidi="x-none"/>
        </w:rPr>
        <w:softHyphen/>
        <w:t>гим причинам (при получении им дополнительного профессионального образования, совмещающего работу с получением образования, при направлении его в командировку и т.д.)  педагогического работника, осуществляющего классное руко</w:t>
      </w:r>
      <w:r w:rsidRPr="00AD304E">
        <w:rPr>
          <w:rFonts w:eastAsia="SimSun"/>
          <w:kern w:val="1"/>
          <w:sz w:val="28"/>
          <w:szCs w:val="28"/>
          <w:lang w:eastAsia="x-none" w:bidi="x-none"/>
        </w:rPr>
        <w:softHyphen/>
        <w:t xml:space="preserve">водство, другим педагогическим работником производить оплату из средств экономии или из средств </w:t>
      </w:r>
      <w:r w:rsidRPr="00AD304E">
        <w:rPr>
          <w:sz w:val="28"/>
          <w:szCs w:val="28"/>
        </w:rPr>
        <w:t>образовательной организации, полученных от иной приносящей доход деятельности</w:t>
      </w:r>
      <w:r w:rsidRPr="00AD304E">
        <w:rPr>
          <w:bCs/>
          <w:i/>
        </w:rPr>
        <w:t>.</w:t>
      </w:r>
    </w:p>
    <w:p w:rsidR="00D73152" w:rsidRDefault="00D73152" w:rsidP="00F03A7E">
      <w:pPr>
        <w:pStyle w:val="36"/>
        <w:ind w:left="0" w:firstLine="708"/>
        <w:jc w:val="both"/>
        <w:rPr>
          <w:sz w:val="28"/>
          <w:szCs w:val="28"/>
        </w:rPr>
      </w:pP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Pr>
          <w:rStyle w:val="aff1"/>
          <w:sz w:val="28"/>
          <w:szCs w:val="28"/>
        </w:rPr>
        <w:footnoteReference w:id="10"/>
      </w:r>
      <w:r w:rsidRPr="00241C3E">
        <w:rPr>
          <w:sz w:val="28"/>
          <w:szCs w:val="28"/>
        </w:rPr>
        <w:t>производится также и в каникулярный период, не совпадающий с их отпуском.</w:t>
      </w:r>
    </w:p>
    <w:p w:rsidR="004329F2" w:rsidRDefault="004329F2" w:rsidP="004329F2">
      <w:pPr>
        <w:pStyle w:val="36"/>
        <w:ind w:left="0" w:firstLine="708"/>
        <w:jc w:val="both"/>
        <w:rPr>
          <w:sz w:val="28"/>
          <w:szCs w:val="28"/>
        </w:rPr>
      </w:pPr>
      <w:r w:rsidRPr="00D73152">
        <w:rPr>
          <w:iCs/>
          <w:sz w:val="28"/>
          <w:szCs w:val="28"/>
        </w:rPr>
        <w:t>4.1</w:t>
      </w:r>
      <w:r w:rsidR="009B40B6">
        <w:rPr>
          <w:iCs/>
          <w:sz w:val="28"/>
          <w:szCs w:val="28"/>
        </w:rPr>
        <w:t>8</w:t>
      </w:r>
      <w:r w:rsidRPr="00D73152">
        <w:rPr>
          <w:iCs/>
          <w:sz w:val="28"/>
          <w:szCs w:val="28"/>
        </w:rPr>
        <w:t xml:space="preserve">. </w:t>
      </w:r>
      <w:r w:rsidRPr="00D73152">
        <w:rPr>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D73152" w:rsidRPr="0085040F" w:rsidRDefault="00D73152" w:rsidP="00D73152">
      <w:pPr>
        <w:pStyle w:val="5"/>
        <w:ind w:left="0" w:firstLine="709"/>
        <w:contextualSpacing/>
        <w:jc w:val="both"/>
        <w:rPr>
          <w:sz w:val="28"/>
          <w:szCs w:val="28"/>
        </w:rPr>
      </w:pPr>
      <w:r w:rsidRPr="0085040F">
        <w:rPr>
          <w:sz w:val="28"/>
          <w:szCs w:val="28"/>
        </w:rPr>
        <w:lastRenderedPageBreak/>
        <w:t>4.</w:t>
      </w:r>
      <w:r w:rsidR="000631B1">
        <w:rPr>
          <w:sz w:val="28"/>
          <w:szCs w:val="28"/>
        </w:rPr>
        <w:t>19</w:t>
      </w:r>
      <w:r w:rsidRPr="0085040F">
        <w:rPr>
          <w:sz w:val="28"/>
          <w:szCs w:val="28"/>
        </w:rPr>
        <w:t xml:space="preserve">. </w:t>
      </w:r>
      <w:r w:rsidRPr="0085040F">
        <w:rPr>
          <w:rFonts w:eastAsia="MS Mincho"/>
          <w:sz w:val="28"/>
          <w:szCs w:val="28"/>
        </w:rPr>
        <w:t>Заработная плата работников, временно переведенных с их письменного согласия (по письменному заявлению)</w:t>
      </w:r>
      <w:r w:rsidRPr="0085040F">
        <w:rPr>
          <w:rFonts w:eastAsia="MS Mincho"/>
          <w:i/>
          <w:iCs/>
          <w:sz w:val="28"/>
          <w:szCs w:val="28"/>
        </w:rPr>
        <w:t xml:space="preserve"> </w:t>
      </w:r>
      <w:r w:rsidRPr="0085040F">
        <w:rPr>
          <w:rFonts w:eastAsia="MS Mincho"/>
          <w:iCs/>
          <w:sz w:val="28"/>
          <w:szCs w:val="28"/>
        </w:rPr>
        <w:t>на режим удаленной работы</w:t>
      </w:r>
      <w:r w:rsidRPr="0085040F">
        <w:rPr>
          <w:sz w:val="28"/>
          <w:szCs w:val="28"/>
        </w:rPr>
        <w:t xml:space="preserve"> </w:t>
      </w:r>
      <w:r w:rsidRPr="0085040F">
        <w:rPr>
          <w:i/>
          <w:iCs/>
          <w:sz w:val="28"/>
          <w:szCs w:val="28"/>
        </w:rPr>
        <w:t>(иной режим рабочего времени)</w:t>
      </w:r>
      <w:r w:rsidRPr="0085040F">
        <w:rPr>
          <w:sz w:val="28"/>
          <w:szCs w:val="28"/>
        </w:rPr>
        <w:t>, при сохранении должностных обязанностей, продолжительности рабочего времени и норм труда</w:t>
      </w:r>
      <w:r w:rsidRPr="0085040F">
        <w:rPr>
          <w:rFonts w:eastAsia="MS Mincho"/>
          <w:sz w:val="28"/>
          <w:szCs w:val="28"/>
        </w:rPr>
        <w:t xml:space="preserve"> выплачивается в полном объеме</w:t>
      </w:r>
      <w:r w:rsidRPr="0085040F">
        <w:rPr>
          <w:sz w:val="28"/>
          <w:szCs w:val="28"/>
        </w:rPr>
        <w:t>.</w:t>
      </w:r>
    </w:p>
    <w:p w:rsidR="00D73152" w:rsidRPr="0085040F" w:rsidRDefault="00D73152" w:rsidP="00D73152">
      <w:pPr>
        <w:ind w:firstLine="709"/>
        <w:jc w:val="both"/>
        <w:rPr>
          <w:sz w:val="28"/>
          <w:szCs w:val="28"/>
        </w:rPr>
      </w:pPr>
      <w:r w:rsidRPr="0085040F">
        <w:rPr>
          <w:sz w:val="28"/>
          <w:szCs w:val="28"/>
        </w:rPr>
        <w:t>4.2</w:t>
      </w:r>
      <w:r w:rsidR="000631B1">
        <w:rPr>
          <w:sz w:val="28"/>
          <w:szCs w:val="28"/>
        </w:rPr>
        <w:t>0</w:t>
      </w:r>
      <w:r w:rsidRPr="0085040F">
        <w:rPr>
          <w:sz w:val="28"/>
          <w:szCs w:val="28"/>
        </w:rPr>
        <w:t xml:space="preserve">.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Pr="0085040F">
        <w:rPr>
          <w:rFonts w:eastAsia="MS Mincho"/>
          <w:iCs/>
          <w:sz w:val="28"/>
          <w:szCs w:val="28"/>
        </w:rPr>
        <w:t>на режим удаленной работы</w:t>
      </w:r>
      <w:r w:rsidRPr="0085040F">
        <w:rPr>
          <w:sz w:val="28"/>
          <w:szCs w:val="28"/>
        </w:rPr>
        <w:t xml:space="preserve"> </w:t>
      </w:r>
      <w:r w:rsidRPr="0085040F">
        <w:rPr>
          <w:i/>
          <w:iCs/>
          <w:sz w:val="28"/>
          <w:szCs w:val="28"/>
        </w:rPr>
        <w:t>(иной режим рабочего времени)</w:t>
      </w:r>
      <w:r w:rsidRPr="0085040F">
        <w:rPr>
          <w:sz w:val="28"/>
          <w:szCs w:val="28"/>
        </w:rPr>
        <w:t>.</w:t>
      </w:r>
    </w:p>
    <w:p w:rsidR="00D73152" w:rsidRPr="0085040F" w:rsidRDefault="00D73152" w:rsidP="00D73152">
      <w:pPr>
        <w:ind w:firstLine="680"/>
        <w:jc w:val="both"/>
        <w:rPr>
          <w:kern w:val="1"/>
          <w:sz w:val="28"/>
          <w:szCs w:val="28"/>
          <w:lang w:eastAsia="ar-SA"/>
        </w:rPr>
      </w:pPr>
      <w:r w:rsidRPr="0085040F">
        <w:rPr>
          <w:sz w:val="28"/>
          <w:szCs w:val="28"/>
        </w:rPr>
        <w:t>4.2</w:t>
      </w:r>
      <w:r w:rsidR="000631B1">
        <w:rPr>
          <w:sz w:val="28"/>
          <w:szCs w:val="28"/>
        </w:rPr>
        <w:t>1</w:t>
      </w:r>
      <w:r w:rsidRPr="0085040F">
        <w:rPr>
          <w:sz w:val="28"/>
          <w:szCs w:val="28"/>
        </w:rPr>
        <w:t xml:space="preserve">. </w:t>
      </w:r>
      <w:r w:rsidRPr="0085040F">
        <w:rPr>
          <w:kern w:val="1"/>
          <w:sz w:val="28"/>
          <w:szCs w:val="28"/>
          <w:lang w:eastAsia="ar-SA"/>
        </w:rPr>
        <w:t xml:space="preserve">За время работы в </w:t>
      </w:r>
      <w:r w:rsidRPr="0085040F">
        <w:rPr>
          <w:rFonts w:eastAsia="MS Mincho"/>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Pr="0085040F">
        <w:rPr>
          <w:kern w:val="1"/>
          <w:sz w:val="28"/>
          <w:szCs w:val="28"/>
          <w:lang w:eastAsia="ar-SA"/>
        </w:rPr>
        <w:t xml:space="preserve"> оплата труда педагогических ра</w:t>
      </w:r>
      <w:r w:rsidRPr="0085040F">
        <w:rPr>
          <w:kern w:val="1"/>
          <w:sz w:val="28"/>
          <w:szCs w:val="28"/>
          <w:lang w:eastAsia="ar-SA"/>
        </w:rPr>
        <w:softHyphen/>
        <w:t>ботников производится из расчета заработной платы, установленной при та</w:t>
      </w:r>
      <w:r w:rsidRPr="0085040F">
        <w:rPr>
          <w:kern w:val="1"/>
          <w:sz w:val="28"/>
          <w:szCs w:val="28"/>
          <w:lang w:eastAsia="ar-SA"/>
        </w:rPr>
        <w:softHyphen/>
        <w:t>рификации, предшествующей началу каникул или периоду отмены (приоста</w:t>
      </w:r>
      <w:r w:rsidRPr="0085040F">
        <w:rPr>
          <w:kern w:val="1"/>
          <w:sz w:val="28"/>
          <w:szCs w:val="28"/>
          <w:lang w:eastAsia="ar-SA"/>
        </w:rPr>
        <w:softHyphen/>
        <w:t>новки) для обучающихся занятий по указанным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а  также других видов денежного вознаграждения за классное руководство, установленных по решению органов государственной власти.</w:t>
      </w:r>
    </w:p>
    <w:p w:rsidR="00B729F1" w:rsidRDefault="00D73152" w:rsidP="00A646A9">
      <w:pPr>
        <w:ind w:firstLine="709"/>
        <w:jc w:val="both"/>
        <w:rPr>
          <w:color w:val="7030A0"/>
          <w:kern w:val="1"/>
          <w:sz w:val="28"/>
          <w:szCs w:val="28"/>
          <w:lang w:eastAsia="ar-SA"/>
        </w:rPr>
      </w:pPr>
      <w:r w:rsidRPr="0085040F">
        <w:rPr>
          <w:kern w:val="1"/>
          <w:sz w:val="28"/>
          <w:szCs w:val="28"/>
          <w:lang w:eastAsia="ar-SA"/>
        </w:rPr>
        <w:t>4.23.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w:t>
      </w:r>
      <w:r w:rsidRPr="0085040F">
        <w:t xml:space="preserve"> </w:t>
      </w:r>
      <w:r w:rsidRPr="0085040F">
        <w:rPr>
          <w:sz w:val="28"/>
          <w:szCs w:val="28"/>
        </w:rPr>
        <w:t>осложненной эпидемиологической обстановки. В случае невозможности по объективным причинам перевода</w:t>
      </w:r>
      <w:r w:rsidRPr="0085040F">
        <w:rPr>
          <w:kern w:val="1"/>
          <w:sz w:val="28"/>
          <w:szCs w:val="28"/>
          <w:lang w:eastAsia="ar-SA"/>
        </w:rPr>
        <w:t xml:space="preserve"> на режим удалённой работы то такой работник отстраняется от работы с сохранением средней заработной платы.</w:t>
      </w:r>
    </w:p>
    <w:p w:rsidR="00D73152" w:rsidRPr="000631B1" w:rsidRDefault="00D73152" w:rsidP="00D73152">
      <w:pPr>
        <w:pStyle w:val="3"/>
        <w:ind w:firstLine="705"/>
      </w:pPr>
      <w:r>
        <w:t>4</w:t>
      </w:r>
      <w:r w:rsidRPr="009365B2">
        <w:t xml:space="preserve">.24. </w:t>
      </w:r>
      <w:r w:rsidR="00A17A08" w:rsidRPr="000631B1">
        <w:t>По заявлению</w:t>
      </w:r>
      <w:r w:rsidR="00FF2E16" w:rsidRPr="000631B1">
        <w:t xml:space="preserve"> педагогическ</w:t>
      </w:r>
      <w:r w:rsidR="00A17A08" w:rsidRPr="000631B1">
        <w:t>ого</w:t>
      </w:r>
      <w:r w:rsidR="00FF2E16" w:rsidRPr="000631B1">
        <w:t xml:space="preserve"> </w:t>
      </w:r>
      <w:r w:rsidR="00A17A08" w:rsidRPr="000631B1">
        <w:t>работника в случае истечения</w:t>
      </w:r>
      <w:r w:rsidR="00FF2E16" w:rsidRPr="000631B1">
        <w:t xml:space="preserve"> срока действия квалификационной категории с</w:t>
      </w:r>
      <w:r w:rsidRPr="000631B1">
        <w:t>охраня</w:t>
      </w:r>
      <w:r w:rsidR="00FF2E16" w:rsidRPr="000631B1">
        <w:t xml:space="preserve">ется уровень оплаты труда </w:t>
      </w:r>
      <w:r w:rsidRPr="000631B1">
        <w:t>с учетом ранее имевшейся квалификационной категории:</w:t>
      </w:r>
    </w:p>
    <w:p w:rsidR="00D73152" w:rsidRPr="000631B1" w:rsidRDefault="00D73152" w:rsidP="00D73152">
      <w:pPr>
        <w:pStyle w:val="3"/>
        <w:ind w:firstLine="705"/>
      </w:pPr>
      <w:r w:rsidRPr="000631B1">
        <w:t>- при выходе на работу после</w:t>
      </w:r>
      <w:r w:rsidRPr="000631B1">
        <w:tab/>
        <w:t xml:space="preserve"> нахождения в отпуске по беременности и родам, по уходу за ребенком</w:t>
      </w:r>
      <w:r w:rsidR="00A17A08" w:rsidRPr="000631B1">
        <w:t xml:space="preserve"> до достижения им возраста трёх лет - до двух лет</w:t>
      </w:r>
      <w:r w:rsidRPr="000631B1">
        <w:t>;</w:t>
      </w:r>
    </w:p>
    <w:p w:rsidR="00A17A08" w:rsidRPr="000631B1" w:rsidRDefault="00D73152" w:rsidP="00D73152">
      <w:pPr>
        <w:pStyle w:val="3"/>
        <w:ind w:firstLine="705"/>
      </w:pPr>
      <w:r w:rsidRPr="000631B1">
        <w:tab/>
        <w:t>-</w:t>
      </w:r>
      <w:r w:rsidR="001F7E68" w:rsidRPr="000631B1">
        <w:t xml:space="preserve"> </w:t>
      </w:r>
      <w:r w:rsidRPr="000631B1">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r w:rsidR="00A17A08" w:rsidRPr="000631B1">
        <w:t xml:space="preserve"> - до </w:t>
      </w:r>
      <w:r w:rsidR="007D5956" w:rsidRPr="000631B1">
        <w:t>одного года</w:t>
      </w:r>
      <w:r w:rsidRPr="000631B1">
        <w:t>;</w:t>
      </w:r>
    </w:p>
    <w:p w:rsidR="00D73152" w:rsidRPr="000631B1" w:rsidRDefault="00A17A08" w:rsidP="00D73152">
      <w:pPr>
        <w:pStyle w:val="3"/>
        <w:ind w:firstLine="705"/>
      </w:pPr>
      <w:r w:rsidRPr="000631B1">
        <w:t xml:space="preserve">- </w:t>
      </w:r>
      <w:r w:rsidR="00D73152" w:rsidRPr="000631B1">
        <w:t xml:space="preserve"> </w:t>
      </w:r>
      <w:r w:rsidR="001F7E68" w:rsidRPr="000631B1">
        <w:t xml:space="preserve">до </w:t>
      </w:r>
      <w:r w:rsidR="007D5956" w:rsidRPr="000631B1">
        <w:t>возникновения</w:t>
      </w:r>
      <w:r w:rsidR="001F7E68" w:rsidRPr="000631B1">
        <w:t xml:space="preserve"> права </w:t>
      </w:r>
      <w:r w:rsidR="007D5956" w:rsidRPr="000631B1">
        <w:t>для назначения страховой пенсии, а также до наступления срока её назначения досрочно (приложение № 7 к Федеральному закону от 28 декабря 2013 г. № 400-ФЗ «О страховых пенсиях в редакции Федерального закона от 03 октября 2018 г. № 350) – до одного года;</w:t>
      </w:r>
    </w:p>
    <w:p w:rsidR="007D5956" w:rsidRPr="000631B1" w:rsidRDefault="007D5956" w:rsidP="00D73152">
      <w:pPr>
        <w:pStyle w:val="3"/>
        <w:ind w:firstLine="705"/>
      </w:pPr>
      <w:r w:rsidRPr="000631B1">
        <w:t xml:space="preserve">- по окончанию длительной болезни (не менее 2-х месяцев) – до одного года; </w:t>
      </w:r>
    </w:p>
    <w:p w:rsidR="00D73152" w:rsidRPr="000631B1" w:rsidRDefault="00D73152" w:rsidP="00D73152">
      <w:pPr>
        <w:autoSpaceDE w:val="0"/>
        <w:autoSpaceDN w:val="0"/>
        <w:adjustRightInd w:val="0"/>
        <w:ind w:firstLine="709"/>
        <w:jc w:val="both"/>
        <w:rPr>
          <w:sz w:val="28"/>
          <w:szCs w:val="28"/>
        </w:rPr>
      </w:pPr>
      <w:r w:rsidRPr="000631B1">
        <w:rPr>
          <w:sz w:val="28"/>
          <w:szCs w:val="28"/>
        </w:rPr>
        <w:t xml:space="preserve">- </w:t>
      </w:r>
      <w:r w:rsidR="007D5956" w:rsidRPr="000631B1">
        <w:rPr>
          <w:sz w:val="28"/>
          <w:szCs w:val="28"/>
        </w:rPr>
        <w:t xml:space="preserve">по окончанию </w:t>
      </w:r>
      <w:r w:rsidRPr="000631B1">
        <w:rPr>
          <w:sz w:val="28"/>
          <w:szCs w:val="28"/>
        </w:rPr>
        <w:t xml:space="preserve">исполнения полномочий </w:t>
      </w:r>
      <w:r w:rsidR="007D5956" w:rsidRPr="000631B1">
        <w:rPr>
          <w:sz w:val="28"/>
          <w:szCs w:val="28"/>
        </w:rPr>
        <w:t>освобождённого профсоюзного работника</w:t>
      </w:r>
      <w:r w:rsidR="00581DD7" w:rsidRPr="000631B1">
        <w:rPr>
          <w:sz w:val="28"/>
          <w:szCs w:val="28"/>
        </w:rPr>
        <w:t xml:space="preserve"> – до двух лет</w:t>
      </w:r>
      <w:r w:rsidRPr="000631B1">
        <w:rPr>
          <w:sz w:val="28"/>
          <w:szCs w:val="28"/>
        </w:rPr>
        <w:t>;</w:t>
      </w:r>
    </w:p>
    <w:p w:rsidR="00D73152" w:rsidRPr="000631B1" w:rsidRDefault="00D73152" w:rsidP="00D73152">
      <w:pPr>
        <w:autoSpaceDE w:val="0"/>
        <w:autoSpaceDN w:val="0"/>
        <w:adjustRightInd w:val="0"/>
        <w:ind w:firstLine="709"/>
        <w:jc w:val="both"/>
        <w:rPr>
          <w:sz w:val="28"/>
          <w:szCs w:val="28"/>
        </w:rPr>
      </w:pPr>
      <w:r w:rsidRPr="000631B1">
        <w:rPr>
          <w:sz w:val="28"/>
          <w:szCs w:val="28"/>
        </w:rPr>
        <w:t>- возобновления педагогической деятельности, прерванной в связи с уходом на пенсию по любым основаниям</w:t>
      </w:r>
      <w:r w:rsidR="00581DD7" w:rsidRPr="000631B1">
        <w:rPr>
          <w:sz w:val="28"/>
          <w:szCs w:val="28"/>
        </w:rPr>
        <w:t xml:space="preserve"> – до одного года</w:t>
      </w:r>
      <w:r w:rsidRPr="000631B1">
        <w:rPr>
          <w:sz w:val="28"/>
          <w:szCs w:val="28"/>
        </w:rPr>
        <w:t>;</w:t>
      </w:r>
    </w:p>
    <w:p w:rsidR="00581DD7" w:rsidRPr="000631B1" w:rsidRDefault="00581DD7" w:rsidP="00D73152">
      <w:pPr>
        <w:autoSpaceDE w:val="0"/>
        <w:autoSpaceDN w:val="0"/>
        <w:adjustRightInd w:val="0"/>
        <w:ind w:firstLine="709"/>
        <w:jc w:val="both"/>
        <w:rPr>
          <w:sz w:val="28"/>
          <w:szCs w:val="28"/>
        </w:rPr>
      </w:pPr>
      <w:r w:rsidRPr="000631B1">
        <w:rPr>
          <w:sz w:val="28"/>
          <w:szCs w:val="28"/>
        </w:rPr>
        <w:lastRenderedPageBreak/>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D73152" w:rsidRPr="000631B1" w:rsidRDefault="00D73152" w:rsidP="00D73152">
      <w:pPr>
        <w:autoSpaceDE w:val="0"/>
        <w:autoSpaceDN w:val="0"/>
        <w:adjustRightInd w:val="0"/>
        <w:ind w:firstLine="709"/>
        <w:jc w:val="both"/>
        <w:rPr>
          <w:sz w:val="28"/>
          <w:szCs w:val="28"/>
        </w:rPr>
      </w:pPr>
      <w:r w:rsidRPr="000631B1">
        <w:rPr>
          <w:sz w:val="28"/>
          <w:szCs w:val="28"/>
        </w:rPr>
        <w:t>- 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D73152" w:rsidRPr="000631B1" w:rsidRDefault="00D73152" w:rsidP="00D73152">
      <w:pPr>
        <w:autoSpaceDE w:val="0"/>
        <w:autoSpaceDN w:val="0"/>
        <w:adjustRightInd w:val="0"/>
        <w:ind w:firstLine="709"/>
        <w:jc w:val="both"/>
        <w:rPr>
          <w:sz w:val="28"/>
          <w:szCs w:val="28"/>
        </w:rPr>
      </w:pPr>
      <w:r w:rsidRPr="000631B1">
        <w:rPr>
          <w:sz w:val="28"/>
          <w:szCs w:val="28"/>
        </w:rPr>
        <w:t xml:space="preserve">- </w:t>
      </w:r>
      <w:r w:rsidR="00581DD7" w:rsidRPr="000631B1">
        <w:rPr>
          <w:sz w:val="28"/>
          <w:szCs w:val="28"/>
        </w:rPr>
        <w:t>при наступлении чрезвычайных ситуаций, в том числе по санитарно-эпидемиологическим основаниям,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до одного года</w:t>
      </w:r>
      <w:r w:rsidRPr="000631B1">
        <w:rPr>
          <w:sz w:val="28"/>
          <w:szCs w:val="28"/>
        </w:rPr>
        <w:t>.</w:t>
      </w:r>
    </w:p>
    <w:p w:rsidR="00D73152" w:rsidRPr="000C1BA3" w:rsidRDefault="00D73152" w:rsidP="00D73152">
      <w:pPr>
        <w:ind w:firstLine="709"/>
        <w:jc w:val="both"/>
        <w:rPr>
          <w:sz w:val="28"/>
          <w:szCs w:val="28"/>
        </w:rPr>
      </w:pPr>
      <w:r>
        <w:rPr>
          <w:sz w:val="28"/>
          <w:szCs w:val="28"/>
        </w:rPr>
        <w:t>4.25</w:t>
      </w:r>
      <w:r w:rsidRPr="000C1BA3">
        <w:rPr>
          <w:sz w:val="28"/>
          <w:szCs w:val="28"/>
        </w:rPr>
        <w:t xml:space="preserve">. </w:t>
      </w:r>
      <w:r>
        <w:rPr>
          <w:sz w:val="28"/>
          <w:szCs w:val="28"/>
        </w:rPr>
        <w:t>Учитывать у</w:t>
      </w:r>
      <w:r w:rsidRPr="000C1BA3">
        <w:rPr>
          <w:sz w:val="28"/>
          <w:szCs w:val="28"/>
        </w:rPr>
        <w:t>становленн</w:t>
      </w:r>
      <w:r>
        <w:rPr>
          <w:sz w:val="28"/>
          <w:szCs w:val="28"/>
        </w:rPr>
        <w:t>ую</w:t>
      </w:r>
      <w:r w:rsidRPr="000C1BA3">
        <w:rPr>
          <w:sz w:val="28"/>
          <w:szCs w:val="28"/>
        </w:rPr>
        <w:t xml:space="preserve"> квалификационн</w:t>
      </w:r>
      <w:r>
        <w:rPr>
          <w:sz w:val="28"/>
          <w:szCs w:val="28"/>
        </w:rPr>
        <w:t>ую</w:t>
      </w:r>
      <w:r w:rsidRPr="000C1BA3">
        <w:rPr>
          <w:sz w:val="28"/>
          <w:szCs w:val="28"/>
        </w:rPr>
        <w:t xml:space="preserve"> категори</w:t>
      </w:r>
      <w:r>
        <w:rPr>
          <w:sz w:val="28"/>
          <w:szCs w:val="28"/>
        </w:rPr>
        <w:t>ю</w:t>
      </w:r>
      <w:r w:rsidRPr="000C1BA3">
        <w:rPr>
          <w:sz w:val="28"/>
          <w:szCs w:val="28"/>
        </w:rPr>
        <w:t xml:space="preserve"> по должности учителя </w:t>
      </w:r>
      <w:r>
        <w:rPr>
          <w:sz w:val="28"/>
          <w:szCs w:val="28"/>
        </w:rPr>
        <w:t>(</w:t>
      </w:r>
      <w:r w:rsidRPr="000C1BA3">
        <w:rPr>
          <w:sz w:val="28"/>
          <w:szCs w:val="28"/>
        </w:rPr>
        <w:t>преподавателя</w:t>
      </w:r>
      <w:r>
        <w:rPr>
          <w:sz w:val="28"/>
          <w:szCs w:val="28"/>
        </w:rPr>
        <w:t xml:space="preserve">), </w:t>
      </w:r>
      <w:r w:rsidRPr="000C1BA3">
        <w:rPr>
          <w:sz w:val="28"/>
          <w:szCs w:val="28"/>
        </w:rPr>
        <w:t>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 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812C60" w:rsidRPr="00812C60" w:rsidRDefault="00812C60" w:rsidP="00812C60">
      <w:pPr>
        <w:spacing w:before="240"/>
        <w:ind w:firstLine="567"/>
        <w:jc w:val="both"/>
        <w:rPr>
          <w:color w:val="000000"/>
          <w:sz w:val="28"/>
          <w:szCs w:val="28"/>
        </w:rPr>
      </w:pPr>
      <w:r w:rsidRPr="00812C60">
        <w:rPr>
          <w:color w:val="000000"/>
          <w:sz w:val="28"/>
          <w:szCs w:val="28"/>
        </w:rPr>
        <w:t xml:space="preserve">Квалификационные категории, присвоенные педагогическим работникам, учитываются при оплате труда при выполнении ими педагогической работы в следующих случаях: </w:t>
      </w:r>
    </w:p>
    <w:p w:rsidR="00812C60" w:rsidRPr="00812C60" w:rsidRDefault="00812C60" w:rsidP="00812C60">
      <w:pPr>
        <w:ind w:firstLine="567"/>
        <w:jc w:val="both"/>
        <w:rPr>
          <w:color w:val="000000"/>
          <w:sz w:val="28"/>
          <w:szCs w:val="28"/>
        </w:rPr>
      </w:pPr>
      <w:r w:rsidRPr="00812C60">
        <w:rPr>
          <w:color w:val="000000"/>
          <w:sz w:val="28"/>
          <w:szCs w:val="28"/>
        </w:rPr>
        <w:t xml:space="preserve">-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812C60" w:rsidRPr="00812C60" w:rsidRDefault="00812C60" w:rsidP="00812C60">
      <w:pPr>
        <w:ind w:firstLine="567"/>
        <w:jc w:val="both"/>
        <w:rPr>
          <w:color w:val="000000"/>
          <w:sz w:val="28"/>
          <w:szCs w:val="28"/>
        </w:rPr>
      </w:pPr>
      <w:r w:rsidRPr="00812C60">
        <w:rPr>
          <w:color w:val="000000"/>
          <w:sz w:val="28"/>
          <w:szCs w:val="28"/>
        </w:rPr>
        <w:t xml:space="preserve">- при возобновлении работы в должности, по которой установлена квалификационная категория, независимо от перерывов в работе; </w:t>
      </w:r>
    </w:p>
    <w:p w:rsidR="00812C60" w:rsidRPr="00812C60" w:rsidRDefault="00812C60" w:rsidP="00812C60">
      <w:pPr>
        <w:ind w:firstLine="567"/>
        <w:jc w:val="both"/>
        <w:rPr>
          <w:color w:val="000000"/>
          <w:sz w:val="28"/>
          <w:szCs w:val="28"/>
        </w:rPr>
      </w:pPr>
      <w:r w:rsidRPr="00812C60">
        <w:rPr>
          <w:color w:val="000000"/>
          <w:sz w:val="28"/>
          <w:szCs w:val="28"/>
        </w:rPr>
        <w:t>- 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rsidR="00812C60" w:rsidRPr="00812C60" w:rsidRDefault="00812C60" w:rsidP="00812C60">
      <w:pPr>
        <w:ind w:firstLine="567"/>
        <w:jc w:val="both"/>
        <w:rPr>
          <w:color w:val="000000"/>
          <w:sz w:val="28"/>
          <w:szCs w:val="28"/>
        </w:rPr>
      </w:pPr>
    </w:p>
    <w:tbl>
      <w:tblPr>
        <w:tblW w:w="10206"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820"/>
        <w:gridCol w:w="5386"/>
      </w:tblGrid>
      <w:tr w:rsidR="00812C60" w:rsidRPr="00812C60" w:rsidTr="00B231C1">
        <w:trPr>
          <w:trHeight w:val="800"/>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autoSpaceDE w:val="0"/>
              <w:autoSpaceDN w:val="0"/>
              <w:adjustRightInd w:val="0"/>
              <w:jc w:val="center"/>
              <w:rPr>
                <w:b/>
                <w:color w:val="000000"/>
                <w:sz w:val="28"/>
                <w:szCs w:val="28"/>
              </w:rPr>
            </w:pPr>
            <w:r w:rsidRPr="00812C60">
              <w:rPr>
                <w:b/>
                <w:color w:val="000000"/>
                <w:sz w:val="28"/>
                <w:szCs w:val="28"/>
              </w:rPr>
              <w:t>Должность, по которой установлена квалификационная категория</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autoSpaceDE w:val="0"/>
              <w:autoSpaceDN w:val="0"/>
              <w:adjustRightInd w:val="0"/>
              <w:jc w:val="both"/>
              <w:rPr>
                <w:b/>
                <w:color w:val="000000"/>
                <w:sz w:val="28"/>
                <w:szCs w:val="28"/>
              </w:rPr>
            </w:pPr>
            <w:r w:rsidRPr="00812C60">
              <w:rPr>
                <w:b/>
                <w:color w:val="000000"/>
                <w:sz w:val="28"/>
                <w:szCs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812C60" w:rsidRPr="00812C60" w:rsidTr="00B231C1">
        <w:trPr>
          <w:tblCellSpacing w:w="5" w:type="nil"/>
        </w:trPr>
        <w:tc>
          <w:tcPr>
            <w:tcW w:w="4820" w:type="dxa"/>
            <w:tcBorders>
              <w:left w:val="single" w:sz="8" w:space="0" w:color="auto"/>
              <w:bottom w:val="single" w:sz="8" w:space="0" w:color="auto"/>
              <w:right w:val="single" w:sz="8" w:space="0" w:color="auto"/>
            </w:tcBorders>
          </w:tcPr>
          <w:p w:rsidR="00812C60" w:rsidRPr="00812C60" w:rsidRDefault="00812C60" w:rsidP="00812C60">
            <w:pPr>
              <w:pStyle w:val="aff2"/>
              <w:spacing w:after="0"/>
              <w:ind w:left="100" w:right="220"/>
              <w:jc w:val="center"/>
              <w:rPr>
                <w:rStyle w:val="13"/>
                <w:color w:val="000000"/>
                <w:sz w:val="28"/>
                <w:szCs w:val="28"/>
              </w:rPr>
            </w:pPr>
            <w:r w:rsidRPr="00812C60">
              <w:rPr>
                <w:rStyle w:val="13"/>
                <w:b/>
                <w:bCs/>
                <w:color w:val="000000"/>
                <w:sz w:val="28"/>
                <w:szCs w:val="28"/>
              </w:rPr>
              <w:t>1</w:t>
            </w:r>
          </w:p>
        </w:tc>
        <w:tc>
          <w:tcPr>
            <w:tcW w:w="5386" w:type="dxa"/>
            <w:tcBorders>
              <w:left w:val="single" w:sz="8" w:space="0" w:color="auto"/>
              <w:bottom w:val="single" w:sz="8" w:space="0" w:color="auto"/>
              <w:right w:val="single" w:sz="8" w:space="0" w:color="auto"/>
            </w:tcBorders>
          </w:tcPr>
          <w:p w:rsidR="00812C60" w:rsidRPr="00812C60" w:rsidRDefault="00812C60" w:rsidP="00812C60">
            <w:pPr>
              <w:pStyle w:val="aff2"/>
              <w:spacing w:after="0"/>
              <w:ind w:left="100" w:right="220"/>
              <w:jc w:val="center"/>
              <w:rPr>
                <w:rStyle w:val="13"/>
                <w:color w:val="000000"/>
                <w:sz w:val="28"/>
                <w:szCs w:val="28"/>
              </w:rPr>
            </w:pPr>
            <w:r w:rsidRPr="00812C60">
              <w:rPr>
                <w:rStyle w:val="13"/>
                <w:b/>
                <w:bCs/>
                <w:color w:val="000000"/>
                <w:sz w:val="28"/>
                <w:szCs w:val="28"/>
              </w:rPr>
              <w:t>2</w:t>
            </w:r>
          </w:p>
        </w:tc>
      </w:tr>
      <w:tr w:rsidR="00812C60" w:rsidRPr="00812C60" w:rsidTr="00B231C1">
        <w:trPr>
          <w:trHeight w:val="2560"/>
          <w:tblCellSpacing w:w="5" w:type="nil"/>
        </w:trPr>
        <w:tc>
          <w:tcPr>
            <w:tcW w:w="4820" w:type="dxa"/>
            <w:tcBorders>
              <w:top w:val="single" w:sz="4" w:space="0" w:color="auto"/>
              <w:left w:val="single" w:sz="8" w:space="0" w:color="auto"/>
              <w:bottom w:val="single" w:sz="4" w:space="0" w:color="auto"/>
              <w:right w:val="single" w:sz="8" w:space="0" w:color="auto"/>
            </w:tcBorders>
          </w:tcPr>
          <w:p w:rsidR="00812C60" w:rsidRPr="00812C60" w:rsidRDefault="00812C60" w:rsidP="00812C60">
            <w:pPr>
              <w:pStyle w:val="aff2"/>
              <w:spacing w:after="0"/>
              <w:ind w:left="102" w:right="220"/>
              <w:jc w:val="both"/>
              <w:rPr>
                <w:rStyle w:val="13"/>
                <w:color w:val="000000"/>
                <w:sz w:val="28"/>
                <w:szCs w:val="28"/>
              </w:rPr>
            </w:pPr>
            <w:r w:rsidRPr="00812C60">
              <w:rPr>
                <w:rStyle w:val="13"/>
                <w:color w:val="000000"/>
                <w:sz w:val="28"/>
                <w:szCs w:val="28"/>
              </w:rPr>
              <w:lastRenderedPageBreak/>
              <w:t>Учитель; преподаватель</w:t>
            </w:r>
          </w:p>
        </w:tc>
        <w:tc>
          <w:tcPr>
            <w:tcW w:w="5386" w:type="dxa"/>
            <w:tcBorders>
              <w:top w:val="single" w:sz="4" w:space="0" w:color="auto"/>
              <w:left w:val="single" w:sz="8" w:space="0" w:color="auto"/>
              <w:bottom w:val="single" w:sz="4" w:space="0" w:color="auto"/>
              <w:right w:val="single" w:sz="8" w:space="0" w:color="auto"/>
            </w:tcBorders>
          </w:tcPr>
          <w:p w:rsidR="00812C60" w:rsidRPr="00812C60" w:rsidRDefault="00812C60" w:rsidP="00812C60">
            <w:pPr>
              <w:pStyle w:val="aff2"/>
              <w:ind w:left="102" w:right="220"/>
              <w:jc w:val="both"/>
              <w:rPr>
                <w:rStyle w:val="13"/>
                <w:color w:val="000000"/>
                <w:sz w:val="28"/>
                <w:szCs w:val="28"/>
              </w:rPr>
            </w:pPr>
            <w:r w:rsidRPr="00812C60">
              <w:rPr>
                <w:rStyle w:val="13"/>
                <w:color w:val="000000"/>
                <w:sz w:val="28"/>
                <w:szCs w:val="28"/>
              </w:rPr>
              <w:t>Преподаватель; учитель; воспитатель;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с обучающимися из курса «Основы безопасности жизнедеятельности».</w:t>
            </w:r>
          </w:p>
        </w:tc>
      </w:tr>
      <w:tr w:rsidR="00812C60" w:rsidRPr="00812C60" w:rsidTr="00B231C1">
        <w:trPr>
          <w:trHeight w:val="400"/>
          <w:tblCellSpacing w:w="5" w:type="nil"/>
        </w:trPr>
        <w:tc>
          <w:tcPr>
            <w:tcW w:w="4820" w:type="dxa"/>
            <w:tcBorders>
              <w:top w:val="single" w:sz="4" w:space="0" w:color="auto"/>
              <w:left w:val="single" w:sz="4" w:space="0" w:color="auto"/>
              <w:bottom w:val="single" w:sz="4" w:space="0" w:color="auto"/>
              <w:right w:val="single" w:sz="4"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Преподаватель-организатор основ безопасности жизнедеятельности, допризывной подготовки</w:t>
            </w:r>
          </w:p>
          <w:p w:rsidR="00812C60" w:rsidRPr="00812C60" w:rsidRDefault="00812C60" w:rsidP="00812C60">
            <w:pPr>
              <w:pStyle w:val="aff2"/>
              <w:ind w:left="100" w:right="220"/>
              <w:jc w:val="both"/>
              <w:rPr>
                <w:rStyle w:val="13"/>
                <w:color w:val="000000"/>
                <w:sz w:val="28"/>
                <w:szCs w:val="28"/>
              </w:rPr>
            </w:pPr>
          </w:p>
        </w:tc>
        <w:tc>
          <w:tcPr>
            <w:tcW w:w="5386" w:type="dxa"/>
            <w:tcBorders>
              <w:top w:val="single" w:sz="4" w:space="0" w:color="auto"/>
              <w:left w:val="single" w:sz="4" w:space="0" w:color="auto"/>
              <w:bottom w:val="single" w:sz="4" w:space="0" w:color="auto"/>
              <w:right w:val="single" w:sz="4"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преподаватель, ведущий занятия с обучающимися из курса «Основы безопасности жизнедеятельности»,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(физического воспитания)</w:t>
            </w:r>
          </w:p>
        </w:tc>
      </w:tr>
      <w:tr w:rsidR="00812C60" w:rsidRPr="00812C60" w:rsidTr="00B231C1">
        <w:trPr>
          <w:trHeight w:val="1769"/>
          <w:tblCellSpacing w:w="5" w:type="nil"/>
        </w:trPr>
        <w:tc>
          <w:tcPr>
            <w:tcW w:w="4820"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0631B1">
              <w:rPr>
                <w:sz w:val="28"/>
                <w:szCs w:val="28"/>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5386"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0631B1">
              <w:rPr>
                <w:sz w:val="28"/>
                <w:szCs w:val="28"/>
              </w:rPr>
              <w:t>Преподаватель - организатор основ безопасности жизнедеятельности</w:t>
            </w:r>
          </w:p>
        </w:tc>
      </w:tr>
      <w:tr w:rsidR="00812C60" w:rsidRPr="00812C60" w:rsidTr="00B231C1">
        <w:trPr>
          <w:trHeight w:val="1769"/>
          <w:tblCellSpacing w:w="5" w:type="nil"/>
        </w:trPr>
        <w:tc>
          <w:tcPr>
            <w:tcW w:w="4820"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Руководитель физического воспитания</w:t>
            </w:r>
          </w:p>
        </w:tc>
        <w:tc>
          <w:tcPr>
            <w:tcW w:w="5386"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«Основы безопасности жизнедеятельности»; старший тренер - преподаватель; тренер - преподаватель</w:t>
            </w:r>
          </w:p>
        </w:tc>
      </w:tr>
      <w:tr w:rsidR="00812C60" w:rsidRPr="00812C60" w:rsidTr="00B231C1">
        <w:trPr>
          <w:trHeight w:val="2324"/>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lastRenderedPageBreak/>
              <w:t>Мастер производственного обучения</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12C60" w:rsidRPr="00812C60" w:rsidTr="00B231C1">
        <w:trPr>
          <w:trHeight w:val="794"/>
          <w:tblCellSpacing w:w="5" w:type="nil"/>
        </w:trPr>
        <w:tc>
          <w:tcPr>
            <w:tcW w:w="4820"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технологии</w:t>
            </w:r>
          </w:p>
        </w:tc>
        <w:tc>
          <w:tcPr>
            <w:tcW w:w="5386" w:type="dxa"/>
            <w:tcBorders>
              <w:top w:val="single" w:sz="4"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Мастер производственного обучения; инструктор по труду</w:t>
            </w:r>
          </w:p>
        </w:tc>
      </w:tr>
      <w:tr w:rsidR="00812C60" w:rsidRPr="00812C60" w:rsidTr="00B231C1">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Учитель-дефектолог, учитель-логопед.</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12C60" w:rsidRPr="00812C60" w:rsidTr="00B231C1">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Учитель музыки образовательной организации, реализующей программы общего образования,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среднего профессионального образования - программы подготовки квалифицированных рабочих, служащих, программы подготовки </w:t>
            </w:r>
            <w:r w:rsidRPr="00812C60">
              <w:rPr>
                <w:rStyle w:val="13"/>
                <w:color w:val="000000"/>
                <w:sz w:val="28"/>
                <w:szCs w:val="28"/>
              </w:rPr>
              <w:lastRenderedPageBreak/>
              <w:t>специалистов среднего звена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lastRenderedPageBreak/>
              <w:t>Преподаватель детской музыкальной школы (школы искусств, культуры); музыкальный руководитель; концертмейстер</w:t>
            </w:r>
          </w:p>
        </w:tc>
      </w:tr>
      <w:tr w:rsidR="00812C60" w:rsidRPr="00812C60" w:rsidTr="00B231C1">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Преподаватель детской музыкальной, художественной школы (школы искусств, культуры); концертмейстер</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музыки общеобразовательной организации либо структурного подразделения образовательной организации, реализующего общеобразовательную программу; преподаватель музыкальной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812C60" w:rsidRPr="00812C60" w:rsidTr="00B231C1">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Старший тренер-преподаватель; тренер-преподаватель</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Учитель физкультуры (физического воспитания); преподаватель физкультуры (физического воспитания); </w:t>
            </w:r>
            <w:r w:rsidRPr="000631B1">
              <w:rPr>
                <w:rStyle w:val="13"/>
                <w:sz w:val="28"/>
                <w:szCs w:val="28"/>
              </w:rPr>
              <w:t>инструктор по физической культуре; р</w:t>
            </w:r>
            <w:r w:rsidRPr="00812C60">
              <w:rPr>
                <w:rStyle w:val="13"/>
                <w:color w:val="000000"/>
                <w:sz w:val="28"/>
                <w:szCs w:val="28"/>
              </w:rPr>
              <w:t>уководитель физического воспитания</w:t>
            </w:r>
          </w:p>
        </w:tc>
      </w:tr>
      <w:tr w:rsidR="00812C60" w:rsidRPr="00812C60" w:rsidTr="00B231C1">
        <w:trPr>
          <w:trHeight w:val="975"/>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lastRenderedPageBreak/>
              <w:t>Учитель физкультуры (физического воспитания); преподаватель физкультуры (физического воспитания)</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Старший тренер-преподаватель; тренер-преподаватель; руководитель физического воспитания; </w:t>
            </w:r>
            <w:r w:rsidRPr="000631B1">
              <w:rPr>
                <w:rStyle w:val="13"/>
                <w:sz w:val="28"/>
                <w:szCs w:val="28"/>
              </w:rPr>
              <w:t>инструктор по физической культуре</w:t>
            </w:r>
          </w:p>
        </w:tc>
      </w:tr>
      <w:tr w:rsidR="00812C60" w:rsidRPr="00812C60" w:rsidTr="00B231C1">
        <w:trPr>
          <w:trHeight w:val="32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70C0"/>
                <w:sz w:val="28"/>
                <w:szCs w:val="28"/>
              </w:rPr>
            </w:pPr>
            <w:r w:rsidRPr="000631B1">
              <w:rPr>
                <w:rStyle w:val="13"/>
                <w:sz w:val="28"/>
                <w:szCs w:val="28"/>
              </w:rPr>
              <w:t>Инструктор по физической культуре</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 xml:space="preserve">Учитель физкультуры (физического воспитания); старший тренер- преподаватель; тренер – преподаватель; преподаватель физкультуры (физического воспитания); </w:t>
            </w:r>
            <w:r w:rsidRPr="00812C60">
              <w:rPr>
                <w:rStyle w:val="13"/>
                <w:sz w:val="28"/>
                <w:szCs w:val="28"/>
              </w:rPr>
              <w:t>руководитель физического воспитания</w:t>
            </w:r>
          </w:p>
        </w:tc>
      </w:tr>
      <w:tr w:rsidR="00812C60" w:rsidRPr="00812C60" w:rsidTr="00B231C1">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Преподаватель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того же предмета (дисциплины) общеобразовательной организации либо структурного подразделения, реализующего общеобразовательную программу</w:t>
            </w:r>
          </w:p>
        </w:tc>
      </w:tr>
      <w:tr w:rsidR="00812C60" w:rsidRPr="00812C60" w:rsidTr="00B231C1">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Учитель образовательной организации, реализующей программу общего образования, либо структурного подразделения, реализующего общеобразовательную программу</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color w:val="000000"/>
                <w:sz w:val="28"/>
                <w:szCs w:val="28"/>
              </w:rPr>
            </w:pPr>
            <w:r w:rsidRPr="00812C60">
              <w:rPr>
                <w:rStyle w:val="13"/>
                <w:color w:val="000000"/>
                <w:sz w:val="28"/>
                <w:szCs w:val="28"/>
              </w:rPr>
              <w:t xml:space="preserve">Преподаватель того же предмета (дисциплины) образовательной организации, реализующей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либо структурного подразделения образовательной организации, реализующего образовательные программы среднего профессионального образования - </w:t>
            </w:r>
            <w:r w:rsidRPr="00812C60">
              <w:rPr>
                <w:rStyle w:val="13"/>
                <w:color w:val="000000"/>
                <w:sz w:val="28"/>
                <w:szCs w:val="28"/>
              </w:rPr>
              <w:lastRenderedPageBreak/>
              <w:t>программы подготовки квалифицированных рабочих, служащих, программы подготовки специалистов среднего звена</w:t>
            </w:r>
          </w:p>
        </w:tc>
      </w:tr>
      <w:tr w:rsidR="00812C60" w:rsidRPr="00812C60" w:rsidTr="00B231C1">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lastRenderedPageBreak/>
              <w:t>Заместитель руководителя по воспитательной и методической работе, заместитель руководителя по методической работе</w:t>
            </w:r>
          </w:p>
        </w:tc>
        <w:tc>
          <w:tcPr>
            <w:tcW w:w="5386" w:type="dxa"/>
            <w:tcBorders>
              <w:top w:val="single" w:sz="8" w:space="0" w:color="auto"/>
              <w:left w:val="single" w:sz="8" w:space="0" w:color="auto"/>
              <w:bottom w:val="single" w:sz="8" w:space="0" w:color="auto"/>
              <w:right w:val="single" w:sz="8" w:space="0" w:color="auto"/>
            </w:tcBorders>
          </w:tcPr>
          <w:p w:rsidR="00812C60" w:rsidRPr="00812C60" w:rsidRDefault="00812C60" w:rsidP="00812C60">
            <w:pPr>
              <w:pStyle w:val="aff2"/>
              <w:ind w:left="100" w:right="220"/>
              <w:jc w:val="both"/>
              <w:rPr>
                <w:rStyle w:val="13"/>
                <w:color w:val="000000"/>
                <w:sz w:val="28"/>
                <w:szCs w:val="28"/>
              </w:rPr>
            </w:pPr>
            <w:r w:rsidRPr="00812C60">
              <w:rPr>
                <w:rStyle w:val="13"/>
                <w:color w:val="000000"/>
                <w:sz w:val="28"/>
                <w:szCs w:val="28"/>
              </w:rPr>
              <w:t>Методист, старший методист, старший воспитатель</w:t>
            </w:r>
          </w:p>
        </w:tc>
      </w:tr>
      <w:tr w:rsidR="00812C60" w:rsidRPr="00812C60" w:rsidTr="00B231C1">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0631B1" w:rsidRDefault="00812C60" w:rsidP="00812C60">
            <w:pPr>
              <w:ind w:left="102"/>
              <w:jc w:val="both"/>
              <w:rPr>
                <w:sz w:val="28"/>
                <w:szCs w:val="28"/>
              </w:rPr>
            </w:pPr>
            <w:r w:rsidRPr="000631B1">
              <w:rPr>
                <w:sz w:val="28"/>
                <w:szCs w:val="28"/>
              </w:rPr>
              <w:t xml:space="preserve">Педагог-организатор </w:t>
            </w:r>
          </w:p>
          <w:p w:rsidR="00812C60" w:rsidRPr="000631B1" w:rsidRDefault="00812C60" w:rsidP="00812C60">
            <w:pPr>
              <w:pStyle w:val="aff2"/>
              <w:ind w:left="100" w:right="220"/>
              <w:jc w:val="both"/>
              <w:rPr>
                <w:rStyle w:val="13"/>
                <w:sz w:val="28"/>
                <w:szCs w:val="28"/>
              </w:rPr>
            </w:pPr>
          </w:p>
        </w:tc>
        <w:tc>
          <w:tcPr>
            <w:tcW w:w="5386" w:type="dxa"/>
            <w:tcBorders>
              <w:top w:val="single" w:sz="8" w:space="0" w:color="auto"/>
              <w:left w:val="single" w:sz="8" w:space="0" w:color="auto"/>
              <w:bottom w:val="single" w:sz="8" w:space="0" w:color="auto"/>
              <w:right w:val="single" w:sz="8" w:space="0" w:color="auto"/>
            </w:tcBorders>
          </w:tcPr>
          <w:p w:rsidR="00812C60" w:rsidRPr="000631B1" w:rsidRDefault="00812C60" w:rsidP="00812C60">
            <w:pPr>
              <w:ind w:left="102" w:right="243"/>
              <w:jc w:val="both"/>
              <w:rPr>
                <w:sz w:val="28"/>
                <w:szCs w:val="28"/>
              </w:rPr>
            </w:pPr>
            <w:r w:rsidRPr="000631B1">
              <w:rPr>
                <w:sz w:val="28"/>
                <w:szCs w:val="28"/>
              </w:rPr>
              <w:t xml:space="preserve">Советник директора по воспитанию и взаимодействию с детскими общественными объединениями </w:t>
            </w:r>
          </w:p>
          <w:p w:rsidR="00812C60" w:rsidRPr="000631B1" w:rsidRDefault="00812C60" w:rsidP="00812C60">
            <w:pPr>
              <w:pStyle w:val="aff2"/>
              <w:ind w:left="100" w:right="220"/>
              <w:jc w:val="both"/>
              <w:rPr>
                <w:rStyle w:val="13"/>
                <w:sz w:val="28"/>
                <w:szCs w:val="28"/>
              </w:rPr>
            </w:pPr>
          </w:p>
        </w:tc>
      </w:tr>
      <w:tr w:rsidR="00812C60" w:rsidRPr="00812C60" w:rsidTr="00B231C1">
        <w:trPr>
          <w:trHeight w:val="1359"/>
          <w:tblCellSpacing w:w="5" w:type="nil"/>
        </w:trPr>
        <w:tc>
          <w:tcPr>
            <w:tcW w:w="4820" w:type="dxa"/>
            <w:tcBorders>
              <w:top w:val="single" w:sz="8" w:space="0" w:color="auto"/>
              <w:left w:val="single" w:sz="8" w:space="0" w:color="auto"/>
              <w:bottom w:val="single" w:sz="8" w:space="0" w:color="auto"/>
              <w:right w:val="single" w:sz="8" w:space="0" w:color="auto"/>
            </w:tcBorders>
          </w:tcPr>
          <w:p w:rsidR="00812C60" w:rsidRPr="000631B1" w:rsidRDefault="00812C60" w:rsidP="00812C60">
            <w:pPr>
              <w:pStyle w:val="aff2"/>
              <w:ind w:left="100" w:right="220"/>
              <w:jc w:val="both"/>
              <w:rPr>
                <w:rStyle w:val="13"/>
                <w:sz w:val="28"/>
                <w:szCs w:val="28"/>
              </w:rPr>
            </w:pPr>
            <w:r w:rsidRPr="000631B1">
              <w:rPr>
                <w:sz w:val="28"/>
                <w:szCs w:val="28"/>
              </w:rPr>
              <w:t>Советник директора по воспитанию и взаимодействию с детскими общественными объединениями</w:t>
            </w:r>
          </w:p>
        </w:tc>
        <w:tc>
          <w:tcPr>
            <w:tcW w:w="5386" w:type="dxa"/>
            <w:tcBorders>
              <w:top w:val="single" w:sz="8" w:space="0" w:color="auto"/>
              <w:left w:val="single" w:sz="8" w:space="0" w:color="auto"/>
              <w:bottom w:val="single" w:sz="8" w:space="0" w:color="auto"/>
              <w:right w:val="single" w:sz="8" w:space="0" w:color="auto"/>
            </w:tcBorders>
          </w:tcPr>
          <w:p w:rsidR="00812C60" w:rsidRPr="000631B1" w:rsidRDefault="00812C60" w:rsidP="00812C60">
            <w:pPr>
              <w:pStyle w:val="aff2"/>
              <w:ind w:left="100" w:right="220"/>
              <w:jc w:val="both"/>
              <w:rPr>
                <w:rStyle w:val="13"/>
                <w:sz w:val="28"/>
                <w:szCs w:val="28"/>
              </w:rPr>
            </w:pPr>
            <w:r w:rsidRPr="000631B1">
              <w:rPr>
                <w:sz w:val="28"/>
                <w:szCs w:val="28"/>
              </w:rPr>
              <w:t>Педагог-организатор</w:t>
            </w:r>
          </w:p>
        </w:tc>
      </w:tr>
    </w:tbl>
    <w:p w:rsidR="00D73152" w:rsidRPr="009365B2" w:rsidRDefault="00D73152" w:rsidP="00D73152">
      <w:pPr>
        <w:pStyle w:val="3"/>
        <w:ind w:firstLine="705"/>
        <w:rPr>
          <w:sz w:val="22"/>
          <w:szCs w:val="22"/>
        </w:rPr>
      </w:pPr>
    </w:p>
    <w:p w:rsidR="00D73152" w:rsidRDefault="00D73152" w:rsidP="00D73152">
      <w:pPr>
        <w:pStyle w:val="3"/>
        <w:ind w:firstLine="705"/>
      </w:pPr>
      <w:r>
        <w:t>4.26</w:t>
      </w:r>
      <w:r w:rsidRPr="009365B2">
        <w:t xml:space="preserve">. </w:t>
      </w:r>
      <w:r>
        <w:t xml:space="preserve">Устанавливать педагогическому работнику, </w:t>
      </w:r>
      <w:r w:rsidRPr="000C1BA3">
        <w:t>переход</w:t>
      </w:r>
      <w:r>
        <w:t>ящему</w:t>
      </w:r>
      <w:r w:rsidRPr="000C1BA3">
        <w:t xml:space="preserve"> на другую должность, квалификационная категория по которой не установлена, при условии совпадения профиля работы</w:t>
      </w:r>
      <w:r>
        <w:t xml:space="preserve">, </w:t>
      </w:r>
      <w:r w:rsidRPr="000C1BA3">
        <w:t>условия оплаты труда с учётом имеющейся квалификационной категории.</w:t>
      </w:r>
    </w:p>
    <w:p w:rsidR="00D73152" w:rsidRPr="00D73152" w:rsidRDefault="00D73152" w:rsidP="00D73152">
      <w:pPr>
        <w:pStyle w:val="3"/>
        <w:ind w:firstLine="705"/>
        <w:rPr>
          <w:color w:val="7030A0"/>
        </w:rPr>
      </w:pPr>
      <w:r w:rsidRPr="00812C60">
        <w:t>4.27. При установлении органами финансового контроля неправомерных, необоснованных выплат педагогическому работнику по вине иных должностных лиц образовательной организации требования по возмещению средств предъявляются к указанным должностным лицам.</w:t>
      </w:r>
    </w:p>
    <w:p w:rsidR="00D73152" w:rsidRDefault="00D73152" w:rsidP="00D73152">
      <w:pPr>
        <w:ind w:firstLine="709"/>
        <w:jc w:val="both"/>
        <w:rPr>
          <w:color w:val="7030A0"/>
          <w:kern w:val="1"/>
          <w:sz w:val="28"/>
          <w:szCs w:val="28"/>
          <w:lang w:eastAsia="ar-SA"/>
        </w:rPr>
      </w:pPr>
    </w:p>
    <w:p w:rsidR="00D73152" w:rsidRPr="00D73152" w:rsidRDefault="00D73152" w:rsidP="00D73152">
      <w:pPr>
        <w:ind w:firstLine="709"/>
        <w:jc w:val="both"/>
        <w:rPr>
          <w:color w:val="7030A0"/>
          <w:sz w:val="28"/>
          <w:szCs w:val="28"/>
          <w:lang w:eastAsia="ar-SA"/>
        </w:rPr>
      </w:pPr>
    </w:p>
    <w:p w:rsidR="00834406" w:rsidRPr="009365B2" w:rsidRDefault="00834406" w:rsidP="00C869CE">
      <w:pPr>
        <w:pStyle w:val="3"/>
        <w:jc w:val="center"/>
        <w:outlineLvl w:val="0"/>
        <w:rPr>
          <w:b/>
          <w:bCs/>
          <w:caps/>
        </w:rPr>
      </w:pPr>
      <w:r w:rsidRPr="009365B2">
        <w:rPr>
          <w:b/>
          <w:bCs/>
          <w:caps/>
          <w:lang w:val="en-US"/>
        </w:rPr>
        <w:t>V</w:t>
      </w:r>
      <w:r w:rsidR="001B16E8" w:rsidRPr="009365B2">
        <w:rPr>
          <w:b/>
          <w:bCs/>
          <w:caps/>
        </w:rPr>
        <w:t>. Социальные гарантии и льготы</w:t>
      </w:r>
    </w:p>
    <w:p w:rsidR="00834406" w:rsidRPr="009365B2" w:rsidRDefault="00834406" w:rsidP="00C869CE">
      <w:pPr>
        <w:pStyle w:val="3"/>
        <w:ind w:left="705"/>
        <w:rPr>
          <w:b/>
          <w:bCs/>
        </w:rPr>
      </w:pPr>
    </w:p>
    <w:p w:rsidR="00834406" w:rsidRPr="009365B2" w:rsidRDefault="00834406" w:rsidP="00C869CE">
      <w:pPr>
        <w:pStyle w:val="3"/>
        <w:ind w:firstLine="720"/>
        <w:rPr>
          <w:bCs/>
        </w:rPr>
      </w:pPr>
      <w:r w:rsidRPr="009365B2">
        <w:rPr>
          <w:bCs/>
        </w:rPr>
        <w:t>5.</w:t>
      </w:r>
      <w:r w:rsidR="00D73152">
        <w:rPr>
          <w:bCs/>
        </w:rPr>
        <w:t xml:space="preserve">1. </w:t>
      </w:r>
      <w:r w:rsidRPr="009365B2">
        <w:rPr>
          <w:bCs/>
        </w:rPr>
        <w:t>Стороны пришли к соглашению о том</w:t>
      </w:r>
      <w:r w:rsidR="00963941" w:rsidRPr="009365B2">
        <w:rPr>
          <w:bCs/>
        </w:rPr>
        <w:t>,</w:t>
      </w:r>
      <w:r w:rsidRPr="009365B2">
        <w:rPr>
          <w:bCs/>
        </w:rPr>
        <w:t xml:space="preserve"> что:</w:t>
      </w:r>
    </w:p>
    <w:p w:rsidR="00D73152" w:rsidRPr="00E7703C" w:rsidRDefault="00D73152" w:rsidP="00D73152">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Pr>
          <w:color w:val="auto"/>
          <w:sz w:val="28"/>
          <w:szCs w:val="28"/>
        </w:rPr>
        <w:t>ях</w:t>
      </w:r>
      <w:r w:rsidRPr="00E7703C">
        <w:rPr>
          <w:color w:val="auto"/>
          <w:sz w:val="28"/>
          <w:szCs w:val="28"/>
        </w:rPr>
        <w:t xml:space="preserve"> </w:t>
      </w:r>
      <w:r>
        <w:rPr>
          <w:color w:val="auto"/>
          <w:sz w:val="28"/>
          <w:szCs w:val="28"/>
        </w:rPr>
        <w:t>выборного органа первичной профсоюзной организации</w:t>
      </w:r>
      <w:r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w:t>
      </w:r>
      <w:r w:rsidRPr="00B355ED">
        <w:rPr>
          <w:color w:val="auto"/>
          <w:sz w:val="28"/>
          <w:szCs w:val="28"/>
        </w:rPr>
        <w:t>социальные выплаты, материальную помощь работникам.</w:t>
      </w:r>
    </w:p>
    <w:p w:rsidR="00D73152" w:rsidRDefault="00D73152" w:rsidP="00D73152">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управляющего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 xml:space="preserve">выделения средств на социальные выплаты, материальную помощь работникам, на оздоровление работников, на санаторно-курортное лечение и отдых </w:t>
      </w:r>
      <w:r w:rsidRPr="00B355ED">
        <w:rPr>
          <w:color w:val="auto"/>
          <w:sz w:val="28"/>
          <w:szCs w:val="28"/>
        </w:rPr>
        <w:lastRenderedPageBreak/>
        <w:t>работников, на реализацию программ негосударственного пенсионного обеспечения, дополнительное медицинское страхование и др.</w:t>
      </w:r>
    </w:p>
    <w:p w:rsidR="00834406" w:rsidRPr="009365B2" w:rsidRDefault="00D73152" w:rsidP="00D73152">
      <w:pPr>
        <w:pStyle w:val="3"/>
        <w:ind w:firstLine="709"/>
        <w:rPr>
          <w:bCs/>
        </w:rPr>
      </w:pPr>
      <w:r>
        <w:t>5.1.3.</w:t>
      </w:r>
      <w:r w:rsidRPr="009365B2">
        <w:rPr>
          <w:rFonts w:eastAsia="Arial Unicode MS"/>
          <w:kern w:val="1"/>
        </w:rPr>
        <w:t> </w:t>
      </w:r>
      <w:r w:rsidRPr="00E7703C">
        <w:t xml:space="preserve">В целях </w:t>
      </w:r>
      <w:r w:rsidRPr="00B355ED">
        <w:t>обеспечения по</w:t>
      </w:r>
      <w:r>
        <w:t>вышения уровня социальной защищё</w:t>
      </w:r>
      <w:r w:rsidRPr="00B355ED">
        <w:t xml:space="preserve">нности работников образовательной организации, а также формирования механизма </w:t>
      </w:r>
      <w:r>
        <w:t xml:space="preserve">их </w:t>
      </w:r>
      <w:r w:rsidRPr="00B355ED">
        <w:t>социальной поддержки совместно с выборным органом первичной профсоюзной организации</w:t>
      </w:r>
      <w:r>
        <w:t xml:space="preserve"> </w:t>
      </w:r>
      <w:r w:rsidRPr="00E7703C">
        <w:t xml:space="preserve">разрабатывать и реализовывать систему мер по социальной поддержке работников </w:t>
      </w:r>
      <w:r w:rsidRPr="008E4842">
        <w:t>образовательной организации</w:t>
      </w:r>
      <w:r w:rsidRPr="00E7703C">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t>образовательной организации</w:t>
      </w:r>
      <w:r>
        <w:t xml:space="preserve"> </w:t>
      </w:r>
      <w:r w:rsidRPr="008E4842">
        <w:t>санаторно</w:t>
      </w:r>
      <w:r w:rsidRPr="00E7703C">
        <w:t>-курортным лечением, санаториями-профилакториями и спортивно-оздоровительными лагерями и т.д.</w:t>
      </w:r>
    </w:p>
    <w:p w:rsidR="00834406" w:rsidRPr="009365B2" w:rsidRDefault="00834406" w:rsidP="00C869CE">
      <w:pPr>
        <w:pStyle w:val="3"/>
        <w:ind w:firstLine="705"/>
      </w:pPr>
      <w:r w:rsidRPr="009365B2">
        <w:rPr>
          <w:bCs/>
        </w:rPr>
        <w:t>5.2.</w:t>
      </w:r>
      <w:r w:rsidR="00152CB8" w:rsidRPr="009365B2">
        <w:rPr>
          <w:bCs/>
        </w:rPr>
        <w:t xml:space="preserve"> </w:t>
      </w:r>
      <w:r w:rsidRPr="009365B2">
        <w:t>Работодатель обязуется:</w:t>
      </w:r>
    </w:p>
    <w:p w:rsidR="00D73152" w:rsidRPr="00812C60" w:rsidRDefault="00D73152" w:rsidP="00D73152">
      <w:pPr>
        <w:pStyle w:val="3"/>
        <w:ind w:firstLine="709"/>
        <w:contextualSpacing/>
      </w:pPr>
      <w:r w:rsidRPr="008167E6">
        <w:t>5.2.1</w:t>
      </w:r>
      <w:r w:rsidRPr="00812C60">
        <w:t>.</w:t>
      </w:r>
      <w:r w:rsidRPr="00812C60">
        <w:rPr>
          <w:rFonts w:eastAsia="Arial Unicode MS"/>
          <w:kern w:val="1"/>
        </w:rPr>
        <w:t> </w:t>
      </w:r>
      <w:r w:rsidRPr="00812C60">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D73152" w:rsidRPr="00812C60" w:rsidRDefault="00D73152" w:rsidP="00D73152">
      <w:pPr>
        <w:pStyle w:val="3"/>
        <w:ind w:firstLine="709"/>
        <w:contextualSpacing/>
        <w:rPr>
          <w:i/>
          <w:iCs/>
        </w:rPr>
      </w:pPr>
      <w:r w:rsidRPr="00812C60">
        <w:t>5.2.2.</w:t>
      </w:r>
      <w:r w:rsidRPr="00812C60">
        <w:rPr>
          <w:rFonts w:eastAsia="Arial Unicode MS"/>
          <w:kern w:val="1"/>
        </w:rPr>
        <w:t> </w:t>
      </w:r>
      <w:r w:rsidRPr="00812C60">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812C60">
        <w:rPr>
          <w:i/>
          <w:iCs/>
        </w:rPr>
        <w:t>.</w:t>
      </w:r>
    </w:p>
    <w:p w:rsidR="00D73152" w:rsidRPr="00812C60" w:rsidRDefault="00D73152" w:rsidP="00D73152">
      <w:pPr>
        <w:pStyle w:val="3"/>
        <w:ind w:firstLine="709"/>
        <w:contextualSpacing/>
      </w:pPr>
      <w:r w:rsidRPr="00812C60">
        <w:rPr>
          <w:iCs/>
        </w:rPr>
        <w:t>5.2.3.</w:t>
      </w:r>
      <w:r w:rsidRPr="00812C60">
        <w:rPr>
          <w:rFonts w:eastAsia="Arial Unicode MS"/>
          <w:kern w:val="1"/>
        </w:rPr>
        <w:t> </w:t>
      </w:r>
      <w:r w:rsidRPr="00812C60">
        <w:t>Предоставлять выборному органу первичной профсоюзной организации в установленном по согласованию с ним порядке бесплатно во вне</w:t>
      </w:r>
      <w:r w:rsidR="00812C60" w:rsidRPr="00812C60">
        <w:t xml:space="preserve"> </w:t>
      </w:r>
      <w:r w:rsidRPr="00812C60">
        <w:t>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D73152" w:rsidRPr="00812C60" w:rsidRDefault="00D73152" w:rsidP="00D73152">
      <w:pPr>
        <w:pStyle w:val="3"/>
        <w:ind w:firstLine="709"/>
        <w:contextualSpacing/>
      </w:pPr>
      <w:r w:rsidRPr="00812C60">
        <w:t>5.2.4.</w:t>
      </w:r>
      <w:r w:rsidRPr="00812C60">
        <w:rPr>
          <w:rFonts w:eastAsia="Arial Unicode MS"/>
          <w:kern w:val="1"/>
        </w:rPr>
        <w:t> </w:t>
      </w:r>
      <w:r w:rsidRPr="00812C60">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D73152" w:rsidRPr="00DD13AE" w:rsidRDefault="00D73152" w:rsidP="00D73152">
      <w:pPr>
        <w:pStyle w:val="3"/>
        <w:ind w:firstLine="709"/>
        <w:contextualSpacing/>
      </w:pPr>
      <w:r w:rsidRPr="00812C60">
        <w:t>5.2.5.</w:t>
      </w:r>
      <w:r w:rsidRPr="00812C60">
        <w:rPr>
          <w:rFonts w:eastAsia="Arial Unicode MS"/>
          <w:kern w:val="1"/>
        </w:rPr>
        <w:t> </w:t>
      </w:r>
      <w:r w:rsidRPr="00812C60">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r w:rsidRPr="00DD13AE">
        <w:t xml:space="preserve"> </w:t>
      </w:r>
    </w:p>
    <w:p w:rsidR="00D73152" w:rsidRPr="00DD13AE" w:rsidRDefault="00D73152" w:rsidP="00D73152">
      <w:pPr>
        <w:pStyle w:val="3"/>
        <w:tabs>
          <w:tab w:val="left" w:pos="1620"/>
        </w:tabs>
        <w:ind w:firstLine="709"/>
        <w:contextualSpacing/>
      </w:pPr>
      <w:r>
        <w:t>5.2.6</w:t>
      </w:r>
      <w:r w:rsidRPr="00DD13AE">
        <w:t>.</w:t>
      </w:r>
      <w:r w:rsidRPr="009365B2">
        <w:rPr>
          <w:rFonts w:eastAsia="Arial Unicode MS"/>
          <w:color w:val="000000"/>
          <w:kern w:val="1"/>
        </w:rPr>
        <w:t> </w:t>
      </w:r>
      <w:r w:rsidRPr="00FB2E71">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w:t>
      </w:r>
      <w:r>
        <w:t>страх</w:t>
      </w:r>
      <w:r w:rsidRPr="00FB2E71">
        <w:t>овую пенсию по старости в размере</w:t>
      </w:r>
      <w:r w:rsidRPr="00DD13AE">
        <w:t xml:space="preserve"> _________ за счет средств работодателя.</w:t>
      </w:r>
    </w:p>
    <w:p w:rsidR="00D73152" w:rsidRPr="008167E6" w:rsidRDefault="00D73152" w:rsidP="00D73152">
      <w:pPr>
        <w:pStyle w:val="3"/>
        <w:ind w:firstLine="709"/>
        <w:contextualSpacing/>
      </w:pPr>
      <w:r>
        <w:t>5.2.7</w:t>
      </w:r>
      <w:r w:rsidRPr="008167E6">
        <w:t>.</w:t>
      </w:r>
      <w:r w:rsidRPr="009365B2">
        <w:rPr>
          <w:rFonts w:eastAsia="Arial Unicode MS"/>
          <w:color w:val="000000"/>
          <w:kern w:val="1"/>
        </w:rPr>
        <w:t> </w:t>
      </w:r>
      <w:r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73152" w:rsidRPr="00DD13AE" w:rsidRDefault="00D73152" w:rsidP="00D73152">
      <w:pPr>
        <w:pStyle w:val="3"/>
        <w:ind w:firstLine="709"/>
        <w:contextualSpacing/>
      </w:pPr>
      <w:r>
        <w:t>5.2.8</w:t>
      </w:r>
      <w:r w:rsidRPr="00DD13AE">
        <w:t>.</w:t>
      </w:r>
      <w:r w:rsidRPr="009365B2">
        <w:rPr>
          <w:rFonts w:eastAsia="Arial Unicode MS"/>
          <w:color w:val="000000"/>
          <w:kern w:val="1"/>
        </w:rPr>
        <w:t> </w:t>
      </w:r>
      <w:r w:rsidRPr="00DD13AE">
        <w:t>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D73152" w:rsidRPr="00DD13AE" w:rsidRDefault="00D73152" w:rsidP="00D73152">
      <w:pPr>
        <w:ind w:firstLine="709"/>
        <w:contextualSpacing/>
        <w:jc w:val="both"/>
        <w:rPr>
          <w:sz w:val="28"/>
          <w:szCs w:val="28"/>
        </w:rPr>
      </w:pPr>
      <w:r>
        <w:rPr>
          <w:sz w:val="28"/>
          <w:szCs w:val="28"/>
        </w:rPr>
        <w:t>5.2.9</w:t>
      </w:r>
      <w:r w:rsidRPr="00DD13AE">
        <w:rPr>
          <w:sz w:val="28"/>
          <w:szCs w:val="28"/>
        </w:rPr>
        <w:t>.</w:t>
      </w:r>
      <w:r w:rsidRPr="009365B2">
        <w:rPr>
          <w:rFonts w:eastAsia="Arial Unicode MS"/>
          <w:color w:val="000000"/>
          <w:kern w:val="1"/>
          <w:sz w:val="28"/>
          <w:szCs w:val="28"/>
        </w:rPr>
        <w:t> </w:t>
      </w:r>
      <w:r w:rsidRPr="00812C60">
        <w:rPr>
          <w:sz w:val="28"/>
          <w:szCs w:val="28"/>
        </w:rPr>
        <w:t>Компенсировать работникам оплату стоимости содержания детей в дошкольных образовательных организациях в размере _____ рублей в месяц.</w:t>
      </w:r>
    </w:p>
    <w:p w:rsidR="00D73152" w:rsidRDefault="00D73152" w:rsidP="00D73152">
      <w:pPr>
        <w:pStyle w:val="3"/>
        <w:ind w:firstLine="709"/>
        <w:contextualSpacing/>
      </w:pPr>
      <w:r>
        <w:lastRenderedPageBreak/>
        <w:t>5.2.10</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rPr>
          <w:rStyle w:val="aff1"/>
        </w:rPr>
        <w:footnoteReference w:id="11"/>
      </w:r>
      <w:r>
        <w:t>.</w:t>
      </w:r>
    </w:p>
    <w:p w:rsidR="00D73152" w:rsidRPr="00812C60" w:rsidRDefault="00D73152" w:rsidP="00E75D23">
      <w:pPr>
        <w:pStyle w:val="HTML"/>
        <w:ind w:firstLine="709"/>
        <w:contextualSpacing/>
        <w:jc w:val="both"/>
        <w:rPr>
          <w:rFonts w:ascii="Times New Roman" w:hAnsi="Times New Roman" w:cs="Times New Roman"/>
          <w:sz w:val="28"/>
          <w:szCs w:val="28"/>
        </w:rPr>
      </w:pPr>
      <w:r w:rsidRPr="00812C60">
        <w:rPr>
          <w:rFonts w:ascii="Times New Roman" w:hAnsi="Times New Roman" w:cs="Times New Roman"/>
          <w:sz w:val="28"/>
          <w:szCs w:val="28"/>
        </w:rPr>
        <w:t xml:space="preserve">5.2.11.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Pr="00812C60">
        <w:rPr>
          <w:rFonts w:ascii="Times New Roman" w:hAnsi="Times New Roman"/>
          <w:sz w:val="28"/>
          <w:szCs w:val="28"/>
        </w:rPr>
        <w:t>на основании его письменного заявления, согласованного с работодателем</w:t>
      </w:r>
      <w:r w:rsidR="00E75D23" w:rsidRPr="00812C60">
        <w:rPr>
          <w:rFonts w:ascii="Times New Roman" w:hAnsi="Times New Roman" w:cs="Times New Roman"/>
          <w:sz w:val="28"/>
          <w:szCs w:val="28"/>
        </w:rPr>
        <w:t>.</w:t>
      </w:r>
    </w:p>
    <w:p w:rsidR="00A646A9" w:rsidRPr="00812C60" w:rsidRDefault="00A646A9" w:rsidP="00E75D23">
      <w:pPr>
        <w:ind w:firstLine="540"/>
        <w:jc w:val="both"/>
      </w:pPr>
      <w:r w:rsidRPr="00812C60">
        <w:rPr>
          <w:sz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34406" w:rsidRPr="00812C60" w:rsidRDefault="00D73152" w:rsidP="00D7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12C60">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E75D23" w:rsidRPr="00E75D23" w:rsidRDefault="00E75D23" w:rsidP="00E75D23">
      <w:pPr>
        <w:ind w:firstLine="540"/>
        <w:jc w:val="both"/>
        <w:rPr>
          <w:color w:val="7030A0"/>
        </w:rPr>
      </w:pPr>
      <w:r w:rsidRPr="00812C60">
        <w:rPr>
          <w:sz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75D23" w:rsidRPr="00E75D23" w:rsidRDefault="00E75D23" w:rsidP="00E75D23">
      <w:pPr>
        <w:ind w:firstLine="540"/>
        <w:jc w:val="both"/>
        <w:rPr>
          <w:i/>
          <w:color w:val="FF0000"/>
          <w:sz w:val="28"/>
        </w:rPr>
      </w:pPr>
      <w:r w:rsidRPr="000631B1">
        <w:rPr>
          <w:i/>
          <w:sz w:val="28"/>
          <w:szCs w:val="28"/>
        </w:rPr>
        <w:t xml:space="preserve">Если потребуется предоставление работником справки медицинской организации, подтверждающей </w:t>
      </w:r>
      <w:r w:rsidRPr="000631B1">
        <w:rPr>
          <w:i/>
          <w:sz w:val="28"/>
        </w:rPr>
        <w:t>прохождение диспансеризации в день (дни) освобождения от работы необходимо дополнить соответствующим абзацем</w:t>
      </w:r>
      <w:r w:rsidRPr="00812C60">
        <w:rPr>
          <w:i/>
          <w:color w:val="7030A0"/>
          <w:sz w:val="28"/>
        </w:rPr>
        <w:t>.</w:t>
      </w:r>
      <w:r w:rsidRPr="00E75D23">
        <w:rPr>
          <w:color w:val="7030A0"/>
          <w:sz w:val="28"/>
          <w:szCs w:val="28"/>
        </w:rPr>
        <w:t xml:space="preserve"> </w:t>
      </w:r>
      <w:r w:rsidRPr="00812C60">
        <w:rPr>
          <w:sz w:val="28"/>
          <w:szCs w:val="28"/>
        </w:rPr>
        <w:t>(статья 185.1 ТК РФ).</w:t>
      </w:r>
    </w:p>
    <w:p w:rsidR="00FA7AEA" w:rsidRPr="00F9434F" w:rsidRDefault="00A77EB1" w:rsidP="00F9434F">
      <w:pPr>
        <w:pStyle w:val="3"/>
        <w:ind w:firstLine="709"/>
        <w:rPr>
          <w:iCs/>
          <w:shd w:val="clear" w:color="auto" w:fill="FFFFFF"/>
        </w:rPr>
      </w:pPr>
      <w:r>
        <w:t>5.</w:t>
      </w:r>
      <w:r w:rsidR="00D73152">
        <w:t>2</w:t>
      </w:r>
      <w:r>
        <w:t>.</w:t>
      </w:r>
      <w:r w:rsidR="00D73152">
        <w:t>12.</w:t>
      </w:r>
      <w:r>
        <w:t xml:space="preserve"> </w:t>
      </w:r>
      <w:r w:rsidR="00FA7AEA" w:rsidRPr="00812C60">
        <w:rPr>
          <w:rStyle w:val="affc"/>
          <w:i w:val="0"/>
          <w:shd w:val="clear" w:color="auto" w:fill="FFFFFF"/>
        </w:rPr>
        <w:t xml:space="preserve">Предоставлять работникам, прошедшим вакцинацию (ревакцинацию) от </w:t>
      </w:r>
      <w:proofErr w:type="spellStart"/>
      <w:r w:rsidR="00FA7AEA" w:rsidRPr="00812C60">
        <w:rPr>
          <w:rStyle w:val="affc"/>
          <w:i w:val="0"/>
          <w:shd w:val="clear" w:color="auto" w:fill="FFFFFF"/>
        </w:rPr>
        <w:t>коронавирусной</w:t>
      </w:r>
      <w:proofErr w:type="spellEnd"/>
      <w:r w:rsidR="00FA7AEA" w:rsidRPr="00812C60">
        <w:rPr>
          <w:rStyle w:val="affc"/>
          <w:i w:val="0"/>
          <w:shd w:val="clear" w:color="auto" w:fill="FFFFFF"/>
        </w:rPr>
        <w:t xml:space="preserve"> инфекции (COVID-19), два оплачиваемых дня отдыха с возможностью их присоединения к очередному ежегодному оплачиваемому отпуску по желанию работника</w:t>
      </w:r>
      <w:r w:rsidR="004305CC" w:rsidRPr="00812C60">
        <w:rPr>
          <w:rStyle w:val="affc"/>
          <w:i w:val="0"/>
          <w:shd w:val="clear" w:color="auto" w:fill="FFFFFF"/>
        </w:rPr>
        <w:t>,</w:t>
      </w:r>
      <w:r w:rsidR="004305CC" w:rsidRPr="00812C60">
        <w:t xml:space="preserve"> </w:t>
      </w:r>
      <w:r w:rsidR="004305CC" w:rsidRPr="00812C60">
        <w:rPr>
          <w:rStyle w:val="affc"/>
          <w:i w:val="0"/>
        </w:rPr>
        <w:t>или использования их раздельно в удобное для работника время, согласованное с работодателем</w:t>
      </w:r>
      <w:r w:rsidR="00FA7AEA" w:rsidRPr="00812C60">
        <w:rPr>
          <w:rStyle w:val="affc"/>
          <w:i w:val="0"/>
          <w:shd w:val="clear" w:color="auto" w:fill="FFFFFF"/>
        </w:rPr>
        <w:t>.</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5.3.</w:t>
      </w:r>
      <w:r w:rsidRPr="00F9434F">
        <w:rPr>
          <w:rFonts w:eastAsia="Arial Unicode MS"/>
          <w:color w:val="auto"/>
          <w:kern w:val="1"/>
          <w:sz w:val="28"/>
          <w:szCs w:val="28"/>
        </w:rPr>
        <w:t> </w:t>
      </w:r>
      <w:r w:rsidRPr="00F9434F">
        <w:rPr>
          <w:color w:val="auto"/>
          <w:sz w:val="28"/>
          <w:szCs w:val="28"/>
        </w:rPr>
        <w:t xml:space="preserve">Выборный орган первичной профсоюзной организации обязуется: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5.3.1.</w:t>
      </w:r>
      <w:r w:rsidRPr="00F9434F">
        <w:rPr>
          <w:rFonts w:eastAsia="Arial Unicode MS"/>
          <w:color w:val="auto"/>
          <w:kern w:val="1"/>
          <w:sz w:val="28"/>
          <w:szCs w:val="28"/>
        </w:rPr>
        <w:t> </w:t>
      </w:r>
      <w:r w:rsidRPr="00F9434F">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73152" w:rsidRPr="00F9434F" w:rsidRDefault="00D73152" w:rsidP="00D73152">
      <w:pPr>
        <w:pStyle w:val="3"/>
        <w:ind w:firstLine="709"/>
        <w:contextualSpacing/>
      </w:pPr>
      <w:r w:rsidRPr="00F9434F">
        <w:t>5.3.2.</w:t>
      </w:r>
      <w:r w:rsidRPr="00F9434F">
        <w:rPr>
          <w:rFonts w:eastAsia="Arial Unicode MS"/>
          <w:kern w:val="1"/>
        </w:rPr>
        <w:t> </w:t>
      </w:r>
      <w:r w:rsidRPr="00F9434F">
        <w:t>Ежегодно выделять для членов Профсоюза денежные средства согласно смете профсоюзных расходов по направлениям:</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оказание материальной помощи;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организация оздоровления;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организация работы с детьми работников;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организация спортивной работы;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поддержка мероприятий для различных категорий ветеранов</w:t>
      </w:r>
      <w:r w:rsidRPr="00F9434F">
        <w:rPr>
          <w:rStyle w:val="aff1"/>
          <w:color w:val="auto"/>
          <w:sz w:val="28"/>
          <w:szCs w:val="28"/>
        </w:rPr>
        <w:footnoteReference w:id="12"/>
      </w:r>
      <w:r w:rsidRPr="00F9434F">
        <w:rPr>
          <w:color w:val="auto"/>
          <w:sz w:val="28"/>
          <w:szCs w:val="28"/>
        </w:rPr>
        <w:t xml:space="preserve">, в том числе ветеранов труда; </w:t>
      </w:r>
    </w:p>
    <w:p w:rsidR="00D73152" w:rsidRPr="00F9434F" w:rsidRDefault="00D73152" w:rsidP="00D73152">
      <w:pPr>
        <w:pStyle w:val="Default"/>
        <w:ind w:firstLine="709"/>
        <w:contextualSpacing/>
        <w:rPr>
          <w:color w:val="auto"/>
          <w:sz w:val="28"/>
          <w:szCs w:val="28"/>
        </w:rPr>
      </w:pPr>
      <w:r w:rsidRPr="00F9434F">
        <w:rPr>
          <w:color w:val="auto"/>
          <w:sz w:val="28"/>
          <w:szCs w:val="28"/>
        </w:rPr>
        <w:lastRenderedPageBreak/>
        <w:t>-</w:t>
      </w:r>
      <w:r w:rsidRPr="00F9434F">
        <w:rPr>
          <w:rFonts w:eastAsia="Arial Unicode MS"/>
          <w:color w:val="auto"/>
          <w:kern w:val="1"/>
          <w:sz w:val="28"/>
          <w:szCs w:val="28"/>
        </w:rPr>
        <w:t> </w:t>
      </w:r>
      <w:r w:rsidRPr="00F9434F">
        <w:rPr>
          <w:color w:val="auto"/>
          <w:sz w:val="28"/>
          <w:szCs w:val="28"/>
        </w:rPr>
        <w:t xml:space="preserve">организация культурно-массовых и спортивных мероприятий; </w:t>
      </w:r>
    </w:p>
    <w:p w:rsidR="00D73152" w:rsidRPr="00F9434F" w:rsidRDefault="00D73152" w:rsidP="00D73152">
      <w:pPr>
        <w:pStyle w:val="Default"/>
        <w:ind w:firstLine="709"/>
        <w:contextualSpacing/>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социальные программы для членов Профсоюза. </w:t>
      </w:r>
    </w:p>
    <w:p w:rsidR="00D73152" w:rsidRPr="00D73152" w:rsidRDefault="00D73152" w:rsidP="00D73152">
      <w:pPr>
        <w:pStyle w:val="Default"/>
        <w:ind w:firstLine="709"/>
        <w:contextualSpacing/>
        <w:jc w:val="both"/>
        <w:rPr>
          <w:color w:val="7030A0"/>
          <w:sz w:val="28"/>
          <w:szCs w:val="28"/>
        </w:rPr>
      </w:pPr>
      <w:r w:rsidRPr="00F9434F">
        <w:rPr>
          <w:color w:val="auto"/>
          <w:sz w:val="28"/>
          <w:szCs w:val="28"/>
        </w:rPr>
        <w:t>5.3.3.</w:t>
      </w:r>
      <w:r w:rsidRPr="00F9434F">
        <w:rPr>
          <w:rFonts w:eastAsia="Arial Unicode MS"/>
          <w:color w:val="auto"/>
          <w:kern w:val="1"/>
          <w:sz w:val="28"/>
          <w:szCs w:val="28"/>
        </w:rPr>
        <w:t> </w:t>
      </w:r>
      <w:r w:rsidRPr="00F9434F">
        <w:rPr>
          <w:color w:val="auto"/>
          <w:sz w:val="28"/>
          <w:szCs w:val="28"/>
        </w:rPr>
        <w:t>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w:t>
      </w:r>
      <w:r w:rsidRPr="00D73152">
        <w:rPr>
          <w:color w:val="7030A0"/>
          <w:sz w:val="28"/>
          <w:szCs w:val="28"/>
        </w:rPr>
        <w:t xml:space="preserve">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5.4.</w:t>
      </w:r>
      <w:r w:rsidRPr="00F9434F">
        <w:rPr>
          <w:rFonts w:eastAsia="Arial Unicode MS"/>
          <w:color w:val="auto"/>
          <w:kern w:val="1"/>
          <w:sz w:val="28"/>
          <w:szCs w:val="28"/>
        </w:rPr>
        <w:t> </w:t>
      </w:r>
      <w:r w:rsidRPr="00F9434F">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 xml:space="preserve">Материальные виды поощрений: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D73152" w:rsidRPr="00F9434F" w:rsidRDefault="00D73152" w:rsidP="000631B1">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премирование победителей </w:t>
      </w:r>
      <w:r w:rsidRPr="00F9434F">
        <w:rPr>
          <w:iCs/>
          <w:color w:val="auto"/>
          <w:sz w:val="28"/>
          <w:szCs w:val="28"/>
        </w:rPr>
        <w:t>конкурсных мероприятиях муниципального, регионального, всероссийского и международного уровней</w:t>
      </w:r>
      <w:r w:rsidRPr="00F9434F">
        <w:rPr>
          <w:color w:val="auto"/>
          <w:sz w:val="28"/>
          <w:szCs w:val="28"/>
        </w:rPr>
        <w:t>.</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 xml:space="preserve">Нематериальные виды поощрения: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D73152" w:rsidRPr="00F9434F" w:rsidRDefault="00D73152" w:rsidP="00D73152">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 xml:space="preserve">грамоты за достижения обучающихся в олимпиадном движении, в социально-значимой деятельности, </w:t>
      </w:r>
    </w:p>
    <w:p w:rsidR="00D73152" w:rsidRPr="000631B1" w:rsidRDefault="00D73152" w:rsidP="000631B1">
      <w:pPr>
        <w:pStyle w:val="Default"/>
        <w:ind w:firstLine="709"/>
        <w:contextualSpacing/>
        <w:jc w:val="both"/>
        <w:rPr>
          <w:color w:val="auto"/>
          <w:sz w:val="28"/>
          <w:szCs w:val="28"/>
        </w:rPr>
      </w:pPr>
      <w:r w:rsidRPr="00F9434F">
        <w:rPr>
          <w:color w:val="auto"/>
          <w:sz w:val="28"/>
          <w:szCs w:val="28"/>
        </w:rPr>
        <w:t>-</w:t>
      </w:r>
      <w:r w:rsidRPr="00F9434F">
        <w:rPr>
          <w:rFonts w:eastAsia="Arial Unicode MS"/>
          <w:color w:val="auto"/>
          <w:kern w:val="1"/>
          <w:sz w:val="28"/>
          <w:szCs w:val="28"/>
        </w:rPr>
        <w:t> </w:t>
      </w:r>
      <w:r w:rsidRPr="00F9434F">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C978BA" w:rsidRPr="00F9434F">
        <w:rPr>
          <w:color w:val="auto"/>
          <w:sz w:val="28"/>
          <w:szCs w:val="28"/>
        </w:rPr>
        <w:t xml:space="preserve"> </w:t>
      </w:r>
      <w:r w:rsidRPr="00F9434F">
        <w:rPr>
          <w:color w:val="auto"/>
          <w:sz w:val="28"/>
          <w:szCs w:val="28"/>
        </w:rPr>
        <w:t>СМИ.</w:t>
      </w:r>
    </w:p>
    <w:p w:rsidR="00C1172E" w:rsidRPr="009365B2" w:rsidRDefault="00C1172E" w:rsidP="00C869CE"/>
    <w:p w:rsidR="004B4A19" w:rsidRPr="009365B2" w:rsidRDefault="004B4A19" w:rsidP="004B4A19">
      <w:pPr>
        <w:pStyle w:val="3"/>
        <w:jc w:val="center"/>
        <w:outlineLvl w:val="0"/>
        <w:rPr>
          <w:b/>
          <w:bCs/>
          <w:caps/>
        </w:rPr>
      </w:pPr>
      <w:r w:rsidRPr="009365B2">
        <w:rPr>
          <w:b/>
          <w:bCs/>
          <w:caps/>
          <w:lang w:val="en-US"/>
        </w:rPr>
        <w:t>VI</w:t>
      </w:r>
      <w:r w:rsidRPr="009365B2">
        <w:rPr>
          <w:b/>
          <w:bCs/>
          <w:caps/>
        </w:rPr>
        <w:t>. Охрана труда и здоровья</w:t>
      </w:r>
    </w:p>
    <w:p w:rsidR="004B4A19" w:rsidRPr="009365B2" w:rsidRDefault="004B4A19" w:rsidP="004B4A19">
      <w:pPr>
        <w:ind w:left="720" w:right="-7"/>
        <w:jc w:val="center"/>
        <w:rPr>
          <w:b/>
          <w:sz w:val="28"/>
          <w:szCs w:val="28"/>
        </w:rPr>
      </w:pPr>
    </w:p>
    <w:p w:rsidR="004B4A19" w:rsidRPr="00CC3B1B" w:rsidRDefault="004B4A19" w:rsidP="004B4A19">
      <w:pPr>
        <w:ind w:firstLine="709"/>
        <w:jc w:val="both"/>
        <w:rPr>
          <w:sz w:val="28"/>
          <w:szCs w:val="28"/>
        </w:rPr>
      </w:pPr>
      <w:r>
        <w:rPr>
          <w:sz w:val="28"/>
          <w:szCs w:val="28"/>
        </w:rPr>
        <w:t>6.</w:t>
      </w:r>
      <w:r w:rsidRPr="009365B2">
        <w:rPr>
          <w:sz w:val="28"/>
          <w:szCs w:val="28"/>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CC3B1B">
        <w:rPr>
          <w:sz w:val="28"/>
          <w:szCs w:val="28"/>
        </w:rPr>
        <w:t>заболеваний</w:t>
      </w:r>
      <w:r>
        <w:rPr>
          <w:sz w:val="28"/>
          <w:szCs w:val="28"/>
        </w:rPr>
        <w:t>:</w:t>
      </w:r>
    </w:p>
    <w:p w:rsidR="004B4A19" w:rsidRPr="00CC3B1B" w:rsidRDefault="004B4A19" w:rsidP="004B4A19">
      <w:pPr>
        <w:pStyle w:val="31"/>
        <w:spacing w:after="0"/>
        <w:ind w:left="0" w:firstLine="709"/>
        <w:rPr>
          <w:sz w:val="28"/>
          <w:szCs w:val="28"/>
        </w:rPr>
      </w:pPr>
      <w:r w:rsidRPr="00CC3B1B">
        <w:rPr>
          <w:sz w:val="28"/>
          <w:szCs w:val="28"/>
        </w:rPr>
        <w:t>6.1. Работодатель обязуется:</w:t>
      </w:r>
    </w:p>
    <w:p w:rsidR="004B4A19" w:rsidRPr="00CC3B1B" w:rsidRDefault="004B4A19" w:rsidP="004B4A19">
      <w:pPr>
        <w:pStyle w:val="31"/>
        <w:spacing w:after="0"/>
        <w:ind w:left="0" w:firstLine="709"/>
        <w:jc w:val="both"/>
        <w:rPr>
          <w:sz w:val="28"/>
          <w:szCs w:val="28"/>
        </w:rPr>
      </w:pPr>
      <w:r w:rsidRPr="00CC3B1B">
        <w:rPr>
          <w:sz w:val="28"/>
          <w:szCs w:val="28"/>
        </w:rPr>
        <w:t>6.1.1. Обеспечивать безопасные и здоровые условия труда при проведении образовательного процесса.</w:t>
      </w:r>
    </w:p>
    <w:p w:rsidR="004B4A19" w:rsidRPr="008022EE" w:rsidRDefault="004B4A19" w:rsidP="004B4A19">
      <w:pPr>
        <w:pStyle w:val="31"/>
        <w:spacing w:after="0"/>
        <w:ind w:left="0" w:firstLine="709"/>
        <w:jc w:val="both"/>
        <w:rPr>
          <w:sz w:val="28"/>
          <w:szCs w:val="28"/>
        </w:rPr>
      </w:pPr>
      <w:r w:rsidRPr="00CC3B1B">
        <w:rPr>
          <w:sz w:val="28"/>
          <w:szCs w:val="28"/>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w:t>
      </w:r>
      <w:r w:rsidRPr="004850AC">
        <w:rPr>
          <w:sz w:val="28"/>
          <w:szCs w:val="28"/>
        </w:rPr>
        <w:t xml:space="preserve">работ, проведение специальной оценки условий труда из всех источников финансирования </w:t>
      </w:r>
      <w:r w:rsidRPr="004850AC">
        <w:rPr>
          <w:sz w:val="28"/>
          <w:szCs w:val="28"/>
          <w:lang w:eastAsia="en-US"/>
        </w:rPr>
        <w:t xml:space="preserve">в размере не менее 2 процентов от фонда заработной платы и (или) не менее 0,2 % суммы затрат на предоставление </w:t>
      </w:r>
      <w:r w:rsidRPr="008022EE">
        <w:rPr>
          <w:sz w:val="28"/>
          <w:szCs w:val="28"/>
          <w:lang w:eastAsia="en-US"/>
        </w:rPr>
        <w:t>образовательных услуг</w:t>
      </w:r>
      <w:r w:rsidRPr="008022EE">
        <w:rPr>
          <w:sz w:val="28"/>
          <w:szCs w:val="28"/>
        </w:rPr>
        <w:t>.</w:t>
      </w:r>
    </w:p>
    <w:p w:rsidR="004B4A19" w:rsidRPr="008022EE" w:rsidRDefault="004B4A19" w:rsidP="004B4A19">
      <w:pPr>
        <w:pStyle w:val="31"/>
        <w:spacing w:after="0"/>
        <w:ind w:left="0" w:firstLine="709"/>
        <w:jc w:val="both"/>
        <w:rPr>
          <w:sz w:val="28"/>
          <w:szCs w:val="28"/>
        </w:rPr>
      </w:pPr>
      <w:r>
        <w:rPr>
          <w:sz w:val="28"/>
          <w:szCs w:val="28"/>
        </w:rPr>
        <w:t xml:space="preserve">6.1.3. </w:t>
      </w:r>
      <w:r w:rsidRPr="008022EE">
        <w:rPr>
          <w:sz w:val="28"/>
          <w:szCs w:val="28"/>
        </w:rPr>
        <w:t xml:space="preserve">Обеспечить создание и функционирование системы управления охраной труда организации в соответствии </w:t>
      </w:r>
      <w:r w:rsidRPr="000631B1">
        <w:rPr>
          <w:sz w:val="28"/>
          <w:szCs w:val="28"/>
        </w:rPr>
        <w:t xml:space="preserve">со статьей 214 и 217 Трудового </w:t>
      </w:r>
      <w:r w:rsidRPr="008022EE">
        <w:rPr>
          <w:sz w:val="28"/>
          <w:szCs w:val="28"/>
        </w:rPr>
        <w:t>кодекса Российской Федерации</w:t>
      </w:r>
      <w:r>
        <w:rPr>
          <w:sz w:val="28"/>
          <w:szCs w:val="28"/>
        </w:rPr>
        <w:t>.</w:t>
      </w:r>
    </w:p>
    <w:p w:rsidR="004B4A19" w:rsidRPr="00E459D1" w:rsidRDefault="004B4A19" w:rsidP="004B4A19">
      <w:pPr>
        <w:pStyle w:val="af5"/>
        <w:ind w:firstLine="709"/>
        <w:jc w:val="both"/>
        <w:rPr>
          <w:rFonts w:ascii="Times New Roman" w:hAnsi="Times New Roman" w:cs="Times New Roman"/>
          <w:spacing w:val="-6"/>
          <w:sz w:val="28"/>
          <w:szCs w:val="28"/>
        </w:rPr>
      </w:pPr>
      <w:r w:rsidRPr="008022EE">
        <w:rPr>
          <w:rFonts w:ascii="Times New Roman" w:hAnsi="Times New Roman" w:cs="Times New Roman"/>
          <w:spacing w:val="-6"/>
          <w:sz w:val="28"/>
          <w:szCs w:val="28"/>
        </w:rPr>
        <w:t>6.1.</w:t>
      </w:r>
      <w:r>
        <w:rPr>
          <w:rFonts w:ascii="Times New Roman" w:hAnsi="Times New Roman" w:cs="Times New Roman"/>
          <w:spacing w:val="-6"/>
          <w:sz w:val="28"/>
          <w:szCs w:val="28"/>
        </w:rPr>
        <w:t>4</w:t>
      </w:r>
      <w:r w:rsidRPr="008022EE">
        <w:rPr>
          <w:rFonts w:ascii="Times New Roman" w:hAnsi="Times New Roman" w:cs="Times New Roman"/>
          <w:spacing w:val="-6"/>
          <w:sz w:val="28"/>
          <w:szCs w:val="28"/>
        </w:rPr>
        <w:t>. Использовать возможность</w:t>
      </w:r>
      <w:r w:rsidRPr="00E459D1">
        <w:rPr>
          <w:rFonts w:ascii="Times New Roman" w:hAnsi="Times New Roman" w:cs="Times New Roman"/>
          <w:spacing w:val="-6"/>
          <w:sz w:val="28"/>
          <w:szCs w:val="28"/>
        </w:rPr>
        <w:t xml:space="preserve"> возврата части страховых взносов (до 20%) на </w:t>
      </w:r>
      <w:r w:rsidRPr="00E459D1">
        <w:rPr>
          <w:rFonts w:ascii="Times New Roman" w:hAnsi="Times New Roman" w:cs="Times New Roman"/>
          <w:spacing w:val="-6"/>
          <w:sz w:val="28"/>
          <w:szCs w:val="28"/>
        </w:rPr>
        <w:lastRenderedPageBreak/>
        <w:t xml:space="preserve">предупредительные меры по улучшению условий и охраны труда, предупреждению производственного травматизма в соответствии с </w:t>
      </w:r>
      <w:r w:rsidRPr="00B441F8">
        <w:rPr>
          <w:rFonts w:ascii="Times New Roman" w:hAnsi="Times New Roman" w:cs="Times New Roman"/>
          <w:spacing w:val="-6"/>
          <w:sz w:val="28"/>
          <w:szCs w:val="28"/>
        </w:rPr>
        <w:t>Приказ</w:t>
      </w:r>
      <w:r>
        <w:rPr>
          <w:rFonts w:ascii="Times New Roman" w:hAnsi="Times New Roman" w:cs="Times New Roman"/>
          <w:spacing w:val="-6"/>
          <w:sz w:val="28"/>
          <w:szCs w:val="28"/>
        </w:rPr>
        <w:t>ом</w:t>
      </w:r>
      <w:r w:rsidRPr="00B441F8">
        <w:rPr>
          <w:rFonts w:ascii="Times New Roman" w:hAnsi="Times New Roman" w:cs="Times New Roman"/>
          <w:spacing w:val="-6"/>
          <w:sz w:val="28"/>
          <w:szCs w:val="28"/>
        </w:rPr>
        <w:t xml:space="preserve"> Министерства труда и социально</w:t>
      </w:r>
      <w:r>
        <w:rPr>
          <w:rFonts w:ascii="Times New Roman" w:hAnsi="Times New Roman" w:cs="Times New Roman"/>
          <w:spacing w:val="-6"/>
          <w:sz w:val="28"/>
          <w:szCs w:val="28"/>
        </w:rPr>
        <w:t>й защиты РФ от 14 июля 2021 г. №</w:t>
      </w:r>
      <w:r w:rsidRPr="00B441F8">
        <w:rPr>
          <w:rFonts w:ascii="Times New Roman" w:hAnsi="Times New Roman" w:cs="Times New Roman"/>
          <w:spacing w:val="-6"/>
          <w:sz w:val="28"/>
          <w:szCs w:val="28"/>
        </w:rPr>
        <w:t xml:space="preserve"> 467</w:t>
      </w:r>
      <w:r>
        <w:rPr>
          <w:rFonts w:ascii="Times New Roman" w:hAnsi="Times New Roman" w:cs="Times New Roman"/>
          <w:spacing w:val="-6"/>
          <w:sz w:val="28"/>
          <w:szCs w:val="28"/>
        </w:rPr>
        <w:t xml:space="preserve"> </w:t>
      </w:r>
      <w:r w:rsidRPr="00B441F8">
        <w:rPr>
          <w:rFonts w:ascii="Times New Roman" w:hAnsi="Times New Roman" w:cs="Times New Roman"/>
          <w:spacing w:val="-6"/>
          <w:sz w:val="28"/>
          <w:szCs w:val="28"/>
        </w:rPr>
        <w:t>н</w:t>
      </w:r>
      <w:r>
        <w:rPr>
          <w:rFonts w:ascii="Times New Roman" w:hAnsi="Times New Roman" w:cs="Times New Roman"/>
          <w:spacing w:val="-6"/>
          <w:sz w:val="28"/>
          <w:szCs w:val="28"/>
        </w:rPr>
        <w:t xml:space="preserve"> </w:t>
      </w:r>
      <w:r w:rsidRPr="00B441F8">
        <w:rPr>
          <w:rFonts w:ascii="Times New Roman" w:hAnsi="Times New Roman" w:cs="Times New Roman"/>
          <w:spacing w:val="-6"/>
          <w:sz w:val="28"/>
          <w:szCs w:val="28"/>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rFonts w:ascii="Times New Roman" w:hAnsi="Times New Roman" w:cs="Times New Roman"/>
          <w:spacing w:val="-6"/>
          <w:sz w:val="28"/>
          <w:szCs w:val="28"/>
        </w:rPr>
        <w:t>.</w:t>
      </w:r>
      <w:r w:rsidRPr="00E459D1">
        <w:rPr>
          <w:rFonts w:ascii="Times New Roman" w:hAnsi="Times New Roman" w:cs="Times New Roman"/>
          <w:spacing w:val="-6"/>
          <w:sz w:val="28"/>
          <w:szCs w:val="28"/>
        </w:rPr>
        <w:t xml:space="preserve"> </w:t>
      </w:r>
    </w:p>
    <w:p w:rsidR="004B4A19" w:rsidRPr="00E459D1" w:rsidRDefault="004B4A19" w:rsidP="004B4A19">
      <w:pPr>
        <w:ind w:firstLine="709"/>
        <w:jc w:val="both"/>
        <w:rPr>
          <w:spacing w:val="-6"/>
          <w:sz w:val="28"/>
          <w:szCs w:val="28"/>
        </w:rPr>
      </w:pPr>
      <w:r w:rsidRPr="00E459D1">
        <w:rPr>
          <w:spacing w:val="-6"/>
          <w:sz w:val="28"/>
          <w:szCs w:val="28"/>
        </w:rPr>
        <w:t>6.1.</w:t>
      </w:r>
      <w:r>
        <w:rPr>
          <w:spacing w:val="-6"/>
          <w:sz w:val="28"/>
          <w:szCs w:val="28"/>
        </w:rPr>
        <w:t>5</w:t>
      </w:r>
      <w:r w:rsidRPr="00E459D1">
        <w:rPr>
          <w:spacing w:val="-6"/>
          <w:sz w:val="28"/>
          <w:szCs w:val="28"/>
        </w:rPr>
        <w:t>.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4B4A19" w:rsidRPr="009365B2" w:rsidRDefault="004B4A19" w:rsidP="004B4A19">
      <w:pPr>
        <w:pStyle w:val="31"/>
        <w:spacing w:after="0"/>
        <w:ind w:left="0" w:firstLine="709"/>
        <w:jc w:val="both"/>
        <w:rPr>
          <w:sz w:val="28"/>
          <w:szCs w:val="28"/>
        </w:rPr>
      </w:pPr>
      <w:r w:rsidRPr="009365B2">
        <w:rPr>
          <w:sz w:val="28"/>
          <w:szCs w:val="28"/>
        </w:rPr>
        <w:t>6.</w:t>
      </w:r>
      <w:r>
        <w:rPr>
          <w:sz w:val="28"/>
          <w:szCs w:val="28"/>
        </w:rPr>
        <w:t>1</w:t>
      </w:r>
      <w:r w:rsidRPr="009365B2">
        <w:rPr>
          <w:sz w:val="28"/>
          <w:szCs w:val="28"/>
        </w:rPr>
        <w:t>.</w:t>
      </w:r>
      <w:r>
        <w:rPr>
          <w:sz w:val="28"/>
          <w:szCs w:val="28"/>
        </w:rPr>
        <w:t>6</w:t>
      </w:r>
      <w:r w:rsidRPr="009365B2">
        <w:rPr>
          <w:sz w:val="28"/>
          <w:szCs w:val="28"/>
        </w:rPr>
        <w:t xml:space="preserve">. Обеспечивать проверку знаний работников образовательной организации по охране труда к началу </w:t>
      </w:r>
      <w:r>
        <w:rPr>
          <w:sz w:val="28"/>
          <w:szCs w:val="28"/>
        </w:rPr>
        <w:t xml:space="preserve">каждого </w:t>
      </w:r>
      <w:r w:rsidRPr="009365B2">
        <w:rPr>
          <w:sz w:val="28"/>
          <w:szCs w:val="28"/>
        </w:rPr>
        <w:t>учебного года.</w:t>
      </w:r>
    </w:p>
    <w:p w:rsidR="004B4A19" w:rsidRPr="009365B2" w:rsidRDefault="004B4A19" w:rsidP="004B4A19">
      <w:pPr>
        <w:pStyle w:val="afa"/>
        <w:spacing w:after="0"/>
        <w:ind w:left="0" w:firstLine="709"/>
        <w:jc w:val="both"/>
        <w:rPr>
          <w:sz w:val="28"/>
          <w:szCs w:val="28"/>
        </w:rPr>
      </w:pPr>
      <w:r w:rsidRPr="009365B2">
        <w:rPr>
          <w:sz w:val="28"/>
          <w:szCs w:val="28"/>
        </w:rPr>
        <w:t>6.</w:t>
      </w:r>
      <w:r>
        <w:rPr>
          <w:sz w:val="28"/>
          <w:szCs w:val="28"/>
          <w:lang w:val="ru-RU"/>
        </w:rPr>
        <w:t>1</w:t>
      </w:r>
      <w:r>
        <w:rPr>
          <w:sz w:val="28"/>
          <w:szCs w:val="28"/>
        </w:rPr>
        <w:t>.</w:t>
      </w:r>
      <w:r>
        <w:rPr>
          <w:sz w:val="28"/>
          <w:szCs w:val="28"/>
          <w:lang w:val="ru-RU"/>
        </w:rPr>
        <w:t>7</w:t>
      </w:r>
      <w:r w:rsidRPr="009365B2">
        <w:rPr>
          <w:sz w:val="28"/>
          <w:szCs w:val="28"/>
        </w:rPr>
        <w:t>.</w:t>
      </w:r>
      <w:r w:rsidRPr="009365B2">
        <w:rPr>
          <w:sz w:val="28"/>
          <w:szCs w:val="28"/>
          <w:lang w:val="ru-RU"/>
        </w:rPr>
        <w:t xml:space="preserve"> </w:t>
      </w:r>
      <w:r w:rsidRPr="009365B2">
        <w:rPr>
          <w:sz w:val="28"/>
          <w:szCs w:val="28"/>
        </w:rPr>
        <w:t>Обеспечить наличие правил, инструкций, журналов инструктажа и других обязательных материалов на рабочих местах.</w:t>
      </w:r>
    </w:p>
    <w:p w:rsidR="004B4A19" w:rsidRPr="009365B2" w:rsidRDefault="004B4A19" w:rsidP="004B4A19">
      <w:pPr>
        <w:pStyle w:val="afa"/>
        <w:spacing w:after="0"/>
        <w:ind w:left="0" w:firstLine="709"/>
        <w:jc w:val="both"/>
        <w:rPr>
          <w:sz w:val="28"/>
          <w:szCs w:val="28"/>
        </w:rPr>
      </w:pPr>
      <w:r w:rsidRPr="009365B2">
        <w:rPr>
          <w:sz w:val="28"/>
          <w:szCs w:val="28"/>
        </w:rPr>
        <w:t>6.</w:t>
      </w:r>
      <w:r>
        <w:rPr>
          <w:sz w:val="28"/>
          <w:szCs w:val="28"/>
          <w:lang w:val="ru-RU"/>
        </w:rPr>
        <w:t>1</w:t>
      </w:r>
      <w:r>
        <w:rPr>
          <w:sz w:val="28"/>
          <w:szCs w:val="28"/>
        </w:rPr>
        <w:t>.</w:t>
      </w:r>
      <w:r>
        <w:rPr>
          <w:sz w:val="28"/>
          <w:szCs w:val="28"/>
          <w:lang w:val="ru-RU"/>
        </w:rPr>
        <w:t>8</w:t>
      </w:r>
      <w:r w:rsidRPr="009365B2">
        <w:rPr>
          <w:sz w:val="28"/>
          <w:szCs w:val="28"/>
        </w:rPr>
        <w:t>.</w:t>
      </w:r>
      <w:r w:rsidRPr="009365B2">
        <w:rPr>
          <w:sz w:val="28"/>
          <w:szCs w:val="28"/>
          <w:lang w:val="ru-RU"/>
        </w:rPr>
        <w:t xml:space="preserve"> </w:t>
      </w:r>
      <w:r>
        <w:rPr>
          <w:sz w:val="28"/>
          <w:szCs w:val="28"/>
          <w:lang w:val="ru-RU"/>
        </w:rPr>
        <w:t>Разработать</w:t>
      </w:r>
      <w:r w:rsidRPr="009365B2">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B4A19" w:rsidRPr="008022EE" w:rsidRDefault="004B4A19" w:rsidP="004B4A19">
      <w:pPr>
        <w:pStyle w:val="31"/>
        <w:spacing w:after="0"/>
        <w:ind w:left="0" w:firstLine="709"/>
        <w:jc w:val="both"/>
        <w:rPr>
          <w:sz w:val="28"/>
          <w:szCs w:val="28"/>
        </w:rPr>
      </w:pPr>
      <w:r w:rsidRPr="009365B2">
        <w:rPr>
          <w:sz w:val="28"/>
          <w:szCs w:val="28"/>
        </w:rPr>
        <w:t>6.</w:t>
      </w:r>
      <w:r>
        <w:rPr>
          <w:sz w:val="28"/>
          <w:szCs w:val="28"/>
        </w:rPr>
        <w:t>1.9.</w:t>
      </w:r>
      <w:r w:rsidRPr="009365B2">
        <w:rPr>
          <w:sz w:val="28"/>
          <w:szCs w:val="28"/>
        </w:rPr>
        <w:t xml:space="preserve"> Обеспечивать проведение в установленном порядке работ, по специальной оценке,</w:t>
      </w:r>
      <w:r w:rsidRPr="008022EE">
        <w:rPr>
          <w:sz w:val="28"/>
          <w:szCs w:val="28"/>
        </w:rPr>
        <w:t xml:space="preserve"> условий труда на рабочих местах.</w:t>
      </w:r>
    </w:p>
    <w:p w:rsidR="004B4A19" w:rsidRPr="008022EE" w:rsidRDefault="004B4A19" w:rsidP="004B4A19">
      <w:pPr>
        <w:pStyle w:val="31"/>
        <w:spacing w:after="0"/>
        <w:ind w:left="0" w:firstLine="709"/>
        <w:jc w:val="both"/>
        <w:rPr>
          <w:sz w:val="28"/>
          <w:szCs w:val="28"/>
        </w:rPr>
      </w:pPr>
      <w:r w:rsidRPr="008022EE">
        <w:rPr>
          <w:sz w:val="28"/>
          <w:szCs w:val="28"/>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4B4A19" w:rsidRPr="009365B2" w:rsidRDefault="004B4A19" w:rsidP="004B4A19">
      <w:pPr>
        <w:pStyle w:val="31"/>
        <w:spacing w:after="0"/>
        <w:ind w:left="0" w:firstLine="709"/>
        <w:jc w:val="both"/>
        <w:rPr>
          <w:sz w:val="28"/>
          <w:szCs w:val="28"/>
        </w:rPr>
      </w:pPr>
      <w:r w:rsidRPr="008022EE">
        <w:rPr>
          <w:sz w:val="28"/>
          <w:szCs w:val="28"/>
        </w:rPr>
        <w:t>6.1.10. Предоставлять</w:t>
      </w:r>
      <w:r w:rsidRPr="009365B2">
        <w:rPr>
          <w:sz w:val="28"/>
          <w:szCs w:val="28"/>
        </w:rPr>
        <w:t xml:space="preserve">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Pr>
          <w:sz w:val="28"/>
          <w:szCs w:val="28"/>
        </w:rPr>
        <w:t>,</w:t>
      </w:r>
      <w:r w:rsidRPr="00CC3B1B">
        <w:rPr>
          <w:sz w:val="28"/>
          <w:szCs w:val="28"/>
        </w:rPr>
        <w:t xml:space="preserve"> </w:t>
      </w:r>
      <w:r w:rsidRPr="009365B2">
        <w:rPr>
          <w:sz w:val="28"/>
          <w:szCs w:val="28"/>
        </w:rPr>
        <w:t xml:space="preserve">в соответствии с приложением № ___ </w:t>
      </w:r>
      <w:r>
        <w:rPr>
          <w:sz w:val="28"/>
          <w:szCs w:val="28"/>
        </w:rPr>
        <w:t xml:space="preserve">к настоящему </w:t>
      </w:r>
      <w:r w:rsidRPr="009365B2">
        <w:rPr>
          <w:sz w:val="28"/>
          <w:szCs w:val="28"/>
        </w:rPr>
        <w:t>коллективно</w:t>
      </w:r>
      <w:r>
        <w:rPr>
          <w:sz w:val="28"/>
          <w:szCs w:val="28"/>
        </w:rPr>
        <w:t>му</w:t>
      </w:r>
      <w:r w:rsidRPr="009365B2">
        <w:rPr>
          <w:sz w:val="28"/>
          <w:szCs w:val="28"/>
        </w:rPr>
        <w:t xml:space="preserve"> договор</w:t>
      </w:r>
      <w:r>
        <w:rPr>
          <w:sz w:val="28"/>
          <w:szCs w:val="28"/>
        </w:rPr>
        <w:t>у</w:t>
      </w:r>
      <w:r w:rsidRPr="009365B2">
        <w:rPr>
          <w:sz w:val="28"/>
          <w:szCs w:val="28"/>
        </w:rPr>
        <w:t>.</w:t>
      </w:r>
    </w:p>
    <w:p w:rsidR="004B4A19" w:rsidRDefault="004B4A19" w:rsidP="004B4A19">
      <w:pPr>
        <w:ind w:firstLine="709"/>
        <w:jc w:val="both"/>
        <w:rPr>
          <w:sz w:val="28"/>
          <w:szCs w:val="28"/>
        </w:rPr>
      </w:pPr>
      <w:r w:rsidRPr="009365B2">
        <w:rPr>
          <w:sz w:val="28"/>
          <w:szCs w:val="28"/>
        </w:rPr>
        <w:t>6.</w:t>
      </w:r>
      <w:r>
        <w:rPr>
          <w:sz w:val="28"/>
          <w:szCs w:val="28"/>
        </w:rPr>
        <w:t>1.11.</w:t>
      </w:r>
      <w:r w:rsidRPr="009365B2">
        <w:rPr>
          <w:sz w:val="28"/>
          <w:szCs w:val="28"/>
        </w:rPr>
        <w:t xml:space="preserve">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нормами,</w:t>
      </w:r>
      <w:r w:rsidRPr="004850AC">
        <w:rPr>
          <w:sz w:val="28"/>
          <w:szCs w:val="28"/>
        </w:rPr>
        <w:t xml:space="preserve"> </w:t>
      </w:r>
      <w:r w:rsidRPr="009365B2">
        <w:rPr>
          <w:sz w:val="28"/>
          <w:szCs w:val="28"/>
        </w:rPr>
        <w:t>установленными</w:t>
      </w:r>
      <w:r>
        <w:rPr>
          <w:sz w:val="28"/>
          <w:szCs w:val="28"/>
        </w:rPr>
        <w:t xml:space="preserve"> законодательством.</w:t>
      </w:r>
    </w:p>
    <w:p w:rsidR="004B4A19" w:rsidRPr="009365B2" w:rsidRDefault="004B4A19" w:rsidP="004B4A19">
      <w:pPr>
        <w:pStyle w:val="31"/>
        <w:spacing w:after="0"/>
        <w:ind w:left="0" w:firstLine="709"/>
        <w:jc w:val="both"/>
        <w:rPr>
          <w:sz w:val="28"/>
          <w:szCs w:val="28"/>
        </w:rPr>
      </w:pPr>
      <w:r w:rsidRPr="009365B2">
        <w:rPr>
          <w:sz w:val="28"/>
          <w:szCs w:val="28"/>
        </w:rPr>
        <w:t>6.</w:t>
      </w:r>
      <w:r>
        <w:rPr>
          <w:sz w:val="28"/>
          <w:szCs w:val="28"/>
        </w:rPr>
        <w:t>1.</w:t>
      </w:r>
      <w:r w:rsidRPr="004850AC">
        <w:rPr>
          <w:sz w:val="28"/>
          <w:szCs w:val="28"/>
        </w:rPr>
        <w:t xml:space="preserve">11. </w:t>
      </w:r>
      <w:r>
        <w:rPr>
          <w:sz w:val="28"/>
          <w:szCs w:val="28"/>
        </w:rPr>
        <w:t>Обеспечивать о</w:t>
      </w:r>
      <w:r w:rsidRPr="004850AC">
        <w:rPr>
          <w:iCs/>
          <w:sz w:val="28"/>
          <w:szCs w:val="28"/>
          <w:lang w:eastAsia="en-US"/>
        </w:rPr>
        <w:t xml:space="preserve">рганизацию проведения </w:t>
      </w:r>
      <w:r w:rsidRPr="004850AC">
        <w:rPr>
          <w:sz w:val="28"/>
          <w:szCs w:val="28"/>
          <w:lang w:eastAsia="en-US"/>
        </w:rPr>
        <w:t>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w:t>
      </w:r>
      <w:r>
        <w:rPr>
          <w:sz w:val="28"/>
          <w:szCs w:val="28"/>
          <w:lang w:eastAsia="en-US"/>
        </w:rPr>
        <w:t xml:space="preserve"> </w:t>
      </w:r>
      <w:r w:rsidRPr="000631B1">
        <w:rPr>
          <w:sz w:val="28"/>
          <w:szCs w:val="28"/>
          <w:lang w:eastAsia="en-US"/>
        </w:rPr>
        <w:t>(статья 220 ТК РФ)</w:t>
      </w:r>
      <w:r w:rsidRPr="000631B1">
        <w:rPr>
          <w:sz w:val="28"/>
          <w:szCs w:val="28"/>
        </w:rPr>
        <w:t>.</w:t>
      </w:r>
    </w:p>
    <w:p w:rsidR="004B4A19" w:rsidRPr="009365B2" w:rsidRDefault="004B4A19" w:rsidP="004B4A19">
      <w:pPr>
        <w:ind w:right="-2" w:firstLine="709"/>
        <w:jc w:val="both"/>
        <w:rPr>
          <w:sz w:val="28"/>
          <w:szCs w:val="28"/>
        </w:rPr>
      </w:pPr>
      <w:r w:rsidRPr="009365B2">
        <w:rPr>
          <w:sz w:val="28"/>
          <w:szCs w:val="28"/>
        </w:rPr>
        <w:t>6.</w:t>
      </w:r>
      <w:r>
        <w:rPr>
          <w:sz w:val="28"/>
          <w:szCs w:val="28"/>
        </w:rPr>
        <w:t>1.12</w:t>
      </w:r>
      <w:r w:rsidRPr="009365B2">
        <w:rPr>
          <w:sz w:val="28"/>
          <w:szCs w:val="28"/>
        </w:rPr>
        <w:t>. Обеспечивать установленный санитарными нормами тепловой режим в помещениях.</w:t>
      </w:r>
    </w:p>
    <w:p w:rsidR="004B4A19" w:rsidRPr="009365B2" w:rsidRDefault="004B4A19" w:rsidP="004B4A19">
      <w:pPr>
        <w:tabs>
          <w:tab w:val="left" w:pos="1560"/>
        </w:tabs>
        <w:ind w:firstLine="709"/>
        <w:jc w:val="both"/>
        <w:rPr>
          <w:sz w:val="28"/>
          <w:szCs w:val="28"/>
        </w:rPr>
      </w:pPr>
      <w:r w:rsidRPr="009365B2">
        <w:rPr>
          <w:sz w:val="28"/>
          <w:szCs w:val="28"/>
        </w:rPr>
        <w:t>6.</w:t>
      </w:r>
      <w:r>
        <w:rPr>
          <w:sz w:val="28"/>
          <w:szCs w:val="28"/>
        </w:rPr>
        <w:t>1.13.</w:t>
      </w:r>
      <w:r w:rsidRPr="009365B2">
        <w:rPr>
          <w:sz w:val="28"/>
          <w:szCs w:val="28"/>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w:t>
      </w:r>
    </w:p>
    <w:p w:rsidR="004B4A19" w:rsidRPr="00DE5AFD" w:rsidRDefault="004B4A19" w:rsidP="004B4A19">
      <w:pPr>
        <w:tabs>
          <w:tab w:val="left" w:pos="1620"/>
        </w:tabs>
        <w:ind w:firstLine="709"/>
        <w:jc w:val="both"/>
        <w:rPr>
          <w:i/>
          <w:sz w:val="28"/>
          <w:szCs w:val="28"/>
        </w:rPr>
      </w:pPr>
      <w:r w:rsidRPr="00DE5AFD">
        <w:rPr>
          <w:i/>
          <w:sz w:val="28"/>
          <w:szCs w:val="28"/>
        </w:rPr>
        <w:lastRenderedPageBreak/>
        <w:t>6.1.14. Предусмотреть выплату денежной компенсации семье работника, погибшего в результате несчастного случая на производстве, в размере___</w:t>
      </w:r>
      <w:r>
        <w:rPr>
          <w:i/>
          <w:sz w:val="28"/>
          <w:szCs w:val="28"/>
        </w:rPr>
        <w:t xml:space="preserve"> </w:t>
      </w:r>
      <w:r w:rsidRPr="00DE5AFD">
        <w:rPr>
          <w:i/>
          <w:sz w:val="28"/>
          <w:szCs w:val="28"/>
        </w:rPr>
        <w:t>рублей, если несчастный случай на производстве произошел не по вине работника.</w:t>
      </w:r>
    </w:p>
    <w:p w:rsidR="004B4A19" w:rsidRPr="009365B2" w:rsidRDefault="004B4A19" w:rsidP="004B4A19">
      <w:pPr>
        <w:tabs>
          <w:tab w:val="left" w:pos="1620"/>
        </w:tabs>
        <w:ind w:firstLine="709"/>
        <w:jc w:val="both"/>
        <w:rPr>
          <w:sz w:val="28"/>
          <w:szCs w:val="28"/>
        </w:rPr>
      </w:pPr>
      <w:r w:rsidRPr="009365B2">
        <w:rPr>
          <w:sz w:val="28"/>
          <w:szCs w:val="28"/>
        </w:rPr>
        <w:t>6.</w:t>
      </w:r>
      <w:r>
        <w:rPr>
          <w:sz w:val="28"/>
          <w:szCs w:val="28"/>
        </w:rPr>
        <w:t>1.15</w:t>
      </w:r>
      <w:r w:rsidRPr="009365B2">
        <w:rPr>
          <w:sz w:val="28"/>
          <w:szCs w:val="28"/>
        </w:rPr>
        <w:t>. Обеспечивать соблюдение работниками требований, правил и инструкций по охране труда.</w:t>
      </w:r>
    </w:p>
    <w:p w:rsidR="004B4A19" w:rsidRDefault="004B4A19" w:rsidP="004B4A19">
      <w:pPr>
        <w:tabs>
          <w:tab w:val="left" w:pos="1620"/>
        </w:tabs>
        <w:ind w:firstLine="709"/>
        <w:jc w:val="both"/>
        <w:rPr>
          <w:sz w:val="28"/>
          <w:szCs w:val="28"/>
        </w:rPr>
      </w:pPr>
      <w:r>
        <w:rPr>
          <w:sz w:val="28"/>
          <w:szCs w:val="28"/>
        </w:rPr>
        <w:t xml:space="preserve">6.1.16. </w:t>
      </w:r>
      <w:r w:rsidRPr="009365B2">
        <w:rPr>
          <w:sz w:val="28"/>
          <w:szCs w:val="28"/>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4B4A19" w:rsidRPr="008022EE" w:rsidRDefault="004B4A19" w:rsidP="004B4A19">
      <w:pPr>
        <w:tabs>
          <w:tab w:val="left" w:pos="1620"/>
        </w:tabs>
        <w:ind w:firstLine="709"/>
        <w:jc w:val="both"/>
        <w:rPr>
          <w:sz w:val="28"/>
          <w:szCs w:val="28"/>
        </w:rPr>
      </w:pPr>
      <w:r w:rsidRPr="009365B2">
        <w:rPr>
          <w:sz w:val="28"/>
          <w:szCs w:val="28"/>
        </w:rPr>
        <w:t>6.</w:t>
      </w:r>
      <w:r>
        <w:rPr>
          <w:sz w:val="28"/>
          <w:szCs w:val="28"/>
        </w:rPr>
        <w:t>1.17</w:t>
      </w:r>
      <w:r w:rsidRPr="009365B2">
        <w:rPr>
          <w:sz w:val="28"/>
          <w:szCs w:val="28"/>
        </w:rPr>
        <w:t xml:space="preserve">.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w:t>
      </w:r>
      <w:r w:rsidRPr="008022EE">
        <w:rPr>
          <w:sz w:val="28"/>
          <w:szCs w:val="28"/>
        </w:rPr>
        <w:t>прав работников на здоровые и безопасные условия труда принимать меры к их устранению.</w:t>
      </w:r>
    </w:p>
    <w:p w:rsidR="004B4A19" w:rsidRPr="000631B1" w:rsidRDefault="004B4A19" w:rsidP="004B4A19">
      <w:pPr>
        <w:tabs>
          <w:tab w:val="left" w:pos="1620"/>
        </w:tabs>
        <w:ind w:firstLine="709"/>
        <w:jc w:val="both"/>
        <w:rPr>
          <w:sz w:val="28"/>
          <w:szCs w:val="28"/>
        </w:rPr>
      </w:pPr>
      <w:r w:rsidRPr="008022EE">
        <w:rPr>
          <w:sz w:val="28"/>
          <w:szCs w:val="28"/>
        </w:rPr>
        <w:t xml:space="preserve">6.1.18.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w:t>
      </w:r>
      <w:r w:rsidRPr="000631B1">
        <w:rPr>
          <w:sz w:val="28"/>
          <w:szCs w:val="28"/>
        </w:rPr>
        <w:t>(статья 214 ТК РФ).</w:t>
      </w:r>
    </w:p>
    <w:p w:rsidR="004B4A19" w:rsidRPr="009365B2" w:rsidRDefault="004B4A19" w:rsidP="004B4A19">
      <w:pPr>
        <w:pStyle w:val="2"/>
        <w:spacing w:after="0" w:line="240" w:lineRule="auto"/>
        <w:ind w:left="0" w:firstLine="709"/>
        <w:jc w:val="both"/>
        <w:rPr>
          <w:i/>
          <w:sz w:val="28"/>
          <w:szCs w:val="28"/>
        </w:rPr>
      </w:pPr>
      <w:r w:rsidRPr="00595131">
        <w:rPr>
          <w:i/>
          <w:sz w:val="28"/>
          <w:szCs w:val="28"/>
        </w:rPr>
        <w:t>6.</w:t>
      </w:r>
      <w:r w:rsidRPr="00595131">
        <w:rPr>
          <w:i/>
          <w:sz w:val="28"/>
          <w:szCs w:val="28"/>
          <w:lang w:val="ru-RU"/>
        </w:rPr>
        <w:t>2</w:t>
      </w:r>
      <w:r w:rsidRPr="00595131">
        <w:rPr>
          <w:i/>
          <w:sz w:val="28"/>
          <w:szCs w:val="28"/>
        </w:rPr>
        <w:t>.</w:t>
      </w:r>
      <w:r w:rsidRPr="00595131">
        <w:rPr>
          <w:i/>
          <w:sz w:val="28"/>
          <w:szCs w:val="28"/>
          <w:lang w:val="ru-RU"/>
        </w:rPr>
        <w:t xml:space="preserve"> </w:t>
      </w:r>
      <w:r w:rsidRPr="00595131">
        <w:rPr>
          <w:i/>
          <w:sz w:val="28"/>
          <w:szCs w:val="28"/>
        </w:rPr>
        <w:t>Работодатель гарантирует наличие оборудованно</w:t>
      </w:r>
      <w:r w:rsidRPr="00595131">
        <w:rPr>
          <w:i/>
          <w:sz w:val="28"/>
          <w:szCs w:val="28"/>
          <w:lang w:val="ru-RU"/>
        </w:rPr>
        <w:t>го</w:t>
      </w:r>
      <w:r w:rsidRPr="00595131">
        <w:rPr>
          <w:i/>
          <w:sz w:val="28"/>
          <w:szCs w:val="28"/>
        </w:rPr>
        <w:t xml:space="preserve"> </w:t>
      </w:r>
      <w:r w:rsidRPr="00595131">
        <w:rPr>
          <w:i/>
          <w:sz w:val="28"/>
          <w:szCs w:val="28"/>
          <w:lang w:val="ru-RU"/>
        </w:rPr>
        <w:t>помещения</w:t>
      </w:r>
      <w:r w:rsidRPr="00595131">
        <w:rPr>
          <w:i/>
          <w:sz w:val="28"/>
          <w:szCs w:val="28"/>
        </w:rPr>
        <w:t xml:space="preserve"> для отдыха </w:t>
      </w:r>
      <w:r w:rsidRPr="00595131">
        <w:rPr>
          <w:i/>
          <w:sz w:val="28"/>
          <w:szCs w:val="28"/>
          <w:lang w:val="ru-RU"/>
        </w:rPr>
        <w:t xml:space="preserve">и приема пищи </w:t>
      </w:r>
      <w:r w:rsidRPr="00595131">
        <w:rPr>
          <w:i/>
          <w:sz w:val="28"/>
          <w:szCs w:val="28"/>
        </w:rPr>
        <w:t>работников</w:t>
      </w:r>
      <w:r w:rsidRPr="009365B2">
        <w:rPr>
          <w:i/>
          <w:sz w:val="28"/>
          <w:szCs w:val="28"/>
        </w:rPr>
        <w:t xml:space="preserve"> образовательной организации.</w:t>
      </w:r>
    </w:p>
    <w:p w:rsidR="004B4A19" w:rsidRPr="009365B2" w:rsidRDefault="004B4A19" w:rsidP="004B4A19">
      <w:pPr>
        <w:ind w:firstLine="709"/>
        <w:jc w:val="both"/>
        <w:rPr>
          <w:sz w:val="28"/>
          <w:szCs w:val="28"/>
        </w:rPr>
      </w:pPr>
      <w:r w:rsidRPr="009365B2">
        <w:rPr>
          <w:sz w:val="28"/>
          <w:szCs w:val="28"/>
        </w:rPr>
        <w:t>6.</w:t>
      </w:r>
      <w:r>
        <w:rPr>
          <w:sz w:val="28"/>
          <w:szCs w:val="28"/>
        </w:rPr>
        <w:t>3</w:t>
      </w:r>
      <w:r w:rsidRPr="009365B2">
        <w:rPr>
          <w:sz w:val="28"/>
          <w:szCs w:val="28"/>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 Работники обязуются:</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B4A19" w:rsidRPr="009365B2" w:rsidRDefault="004B4A19" w:rsidP="004B4A19">
      <w:pPr>
        <w:autoSpaceDE w:val="0"/>
        <w:autoSpaceDN w:val="0"/>
        <w:adjustRightInd w:val="0"/>
        <w:ind w:firstLine="709"/>
        <w:jc w:val="both"/>
        <w:rPr>
          <w:sz w:val="28"/>
          <w:szCs w:val="28"/>
        </w:rPr>
      </w:pPr>
      <w:r w:rsidRPr="009365B2">
        <w:rPr>
          <w:sz w:val="28"/>
          <w:szCs w:val="28"/>
        </w:rPr>
        <w:t>6.</w:t>
      </w:r>
      <w:r>
        <w:rPr>
          <w:sz w:val="28"/>
          <w:szCs w:val="28"/>
        </w:rPr>
        <w:t>4</w:t>
      </w:r>
      <w:r w:rsidRPr="009365B2">
        <w:rPr>
          <w:sz w:val="28"/>
          <w:szCs w:val="28"/>
        </w:rPr>
        <w:t>.4. Правильно применять средства индивидуальной и коллективной защиты.</w:t>
      </w:r>
    </w:p>
    <w:p w:rsidR="004B4A19" w:rsidRPr="009365B2" w:rsidRDefault="004B4A19" w:rsidP="004B4A19">
      <w:pPr>
        <w:ind w:firstLine="709"/>
        <w:jc w:val="both"/>
        <w:rPr>
          <w:sz w:val="28"/>
          <w:szCs w:val="28"/>
        </w:rPr>
      </w:pPr>
      <w:r w:rsidRPr="009365B2">
        <w:rPr>
          <w:sz w:val="28"/>
          <w:szCs w:val="28"/>
        </w:rPr>
        <w:t>6.</w:t>
      </w:r>
      <w:r>
        <w:rPr>
          <w:sz w:val="28"/>
          <w:szCs w:val="28"/>
        </w:rPr>
        <w:t>4</w:t>
      </w:r>
      <w:r w:rsidRPr="009365B2">
        <w:rPr>
          <w:sz w:val="28"/>
          <w:szCs w:val="28"/>
        </w:rPr>
        <w:t xml:space="preserve">.5. </w:t>
      </w:r>
      <w:r>
        <w:rPr>
          <w:sz w:val="28"/>
          <w:szCs w:val="28"/>
        </w:rPr>
        <w:t>Незамедлительно и</w:t>
      </w:r>
      <w:r w:rsidRPr="009365B2">
        <w:rPr>
          <w:sz w:val="28"/>
          <w:szCs w:val="28"/>
        </w:rPr>
        <w:t>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w:t>
      </w:r>
      <w:r>
        <w:rPr>
          <w:sz w:val="28"/>
          <w:szCs w:val="28"/>
        </w:rPr>
        <w:t>льного заболевания (отравления).</w:t>
      </w:r>
    </w:p>
    <w:p w:rsidR="00A343B0" w:rsidRPr="009365B2" w:rsidRDefault="004B4A19" w:rsidP="004B4A19">
      <w:pPr>
        <w:ind w:firstLine="709"/>
        <w:jc w:val="both"/>
        <w:rPr>
          <w:sz w:val="28"/>
          <w:szCs w:val="28"/>
        </w:rPr>
      </w:pPr>
      <w:r w:rsidRPr="009365B2">
        <w:rPr>
          <w:sz w:val="28"/>
          <w:szCs w:val="28"/>
        </w:rPr>
        <w:lastRenderedPageBreak/>
        <w:t>6.</w:t>
      </w:r>
      <w:r>
        <w:rPr>
          <w:sz w:val="28"/>
          <w:szCs w:val="28"/>
        </w:rPr>
        <w:t>5</w:t>
      </w:r>
      <w:r w:rsidRPr="009365B2">
        <w:rPr>
          <w:sz w:val="28"/>
          <w:szCs w:val="28"/>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9365B2">
        <w:rPr>
          <w:i/>
          <w:sz w:val="28"/>
          <w:szCs w:val="28"/>
        </w:rPr>
        <w:t>с сохранением за это время средней заработной платы</w:t>
      </w:r>
      <w:r w:rsidRPr="009365B2">
        <w:rPr>
          <w:sz w:val="28"/>
          <w:szCs w:val="28"/>
        </w:rPr>
        <w:t>.</w:t>
      </w:r>
    </w:p>
    <w:p w:rsidR="00D73152" w:rsidRDefault="00D73152" w:rsidP="00D73152">
      <w:pPr>
        <w:pStyle w:val="Default"/>
        <w:ind w:firstLine="709"/>
        <w:contextualSpacing/>
        <w:jc w:val="center"/>
        <w:rPr>
          <w:b/>
          <w:bCs/>
          <w:color w:val="auto"/>
        </w:rPr>
      </w:pPr>
    </w:p>
    <w:p w:rsidR="00D73152" w:rsidRPr="004B4A19" w:rsidRDefault="00D73152" w:rsidP="00D73152">
      <w:pPr>
        <w:pStyle w:val="Default"/>
        <w:ind w:firstLine="709"/>
        <w:contextualSpacing/>
        <w:jc w:val="center"/>
        <w:rPr>
          <w:b/>
          <w:bCs/>
          <w:color w:val="auto"/>
        </w:rPr>
      </w:pPr>
      <w:r w:rsidRPr="004B4A19">
        <w:rPr>
          <w:b/>
          <w:bCs/>
          <w:color w:val="auto"/>
        </w:rPr>
        <w:t>VII. ПОДДЕРЖКА МОЛОДЫХ ПЕДАГОГОВ</w:t>
      </w:r>
    </w:p>
    <w:p w:rsidR="00D73152" w:rsidRPr="004B4A19" w:rsidRDefault="00D73152" w:rsidP="00D73152">
      <w:pPr>
        <w:pStyle w:val="Default"/>
        <w:ind w:firstLine="709"/>
        <w:contextualSpacing/>
        <w:jc w:val="center"/>
        <w:rPr>
          <w:color w:val="auto"/>
          <w:sz w:val="28"/>
          <w:szCs w:val="28"/>
        </w:rPr>
      </w:pP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7.1.</w:t>
      </w:r>
      <w:r w:rsidRPr="004B4A19">
        <w:rPr>
          <w:rFonts w:eastAsia="Arial Unicode MS"/>
          <w:color w:val="auto"/>
          <w:kern w:val="1"/>
          <w:sz w:val="28"/>
          <w:szCs w:val="28"/>
        </w:rPr>
        <w:t> </w:t>
      </w:r>
      <w:r w:rsidRPr="004B4A19">
        <w:rPr>
          <w:bCs/>
          <w:color w:val="auto"/>
          <w:sz w:val="28"/>
          <w:szCs w:val="28"/>
        </w:rPr>
        <w:t xml:space="preserve">Стороны определяют следующие приоритетные направления в совместной деятельности </w:t>
      </w:r>
      <w:r w:rsidRPr="004B4A19">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4B4A19">
        <w:rPr>
          <w:rStyle w:val="aff1"/>
          <w:color w:val="auto"/>
          <w:sz w:val="28"/>
          <w:szCs w:val="28"/>
        </w:rPr>
        <w:footnoteReference w:id="13"/>
      </w:r>
      <w:r w:rsidRPr="004B4A19">
        <w:rPr>
          <w:color w:val="auto"/>
          <w:sz w:val="28"/>
          <w:szCs w:val="28"/>
        </w:rPr>
        <w:t xml:space="preserve">;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привлечение молодежи к профсоюзной деятельности и членству в Профсоюзе; </w:t>
      </w:r>
    </w:p>
    <w:p w:rsidR="00D73152" w:rsidRPr="004B4A19" w:rsidRDefault="00D73152" w:rsidP="00D73152">
      <w:pPr>
        <w:pStyle w:val="Default"/>
        <w:ind w:firstLine="709"/>
        <w:contextualSpacing/>
        <w:jc w:val="both"/>
        <w:rPr>
          <w:strike/>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материальное и моральное поощрение молодых педагогов;</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проведение культурно-массовой, физкультурно-оздоровительной и спортивной работы;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активное обучение и молодежного профсоюзного актива;</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создание Совета молодых педагогов.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7.2.</w:t>
      </w:r>
      <w:r w:rsidRPr="004B4A19">
        <w:rPr>
          <w:rFonts w:eastAsia="Arial Unicode MS"/>
          <w:color w:val="auto"/>
          <w:kern w:val="1"/>
          <w:sz w:val="28"/>
          <w:szCs w:val="28"/>
        </w:rPr>
        <w:t> </w:t>
      </w:r>
      <w:r w:rsidRPr="004B4A19">
        <w:rPr>
          <w:bCs/>
          <w:color w:val="auto"/>
          <w:sz w:val="28"/>
          <w:szCs w:val="28"/>
        </w:rPr>
        <w:t xml:space="preserve">Выборный орган первичной профсоюзной организации совместно с работодателем осуществляет: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D73152" w:rsidRPr="004B4A19" w:rsidRDefault="00D73152" w:rsidP="00D73152">
      <w:pPr>
        <w:pStyle w:val="Default"/>
        <w:ind w:firstLine="709"/>
        <w:contextualSpacing/>
        <w:jc w:val="both"/>
        <w:rPr>
          <w:strike/>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7.4.</w:t>
      </w:r>
      <w:r w:rsidRPr="004B4A19">
        <w:rPr>
          <w:rFonts w:eastAsia="Arial Unicode MS"/>
          <w:color w:val="auto"/>
          <w:kern w:val="1"/>
          <w:sz w:val="28"/>
          <w:szCs w:val="28"/>
        </w:rPr>
        <w:t> </w:t>
      </w:r>
      <w:r w:rsidRPr="004B4A19">
        <w:rPr>
          <w:bCs/>
          <w:color w:val="auto"/>
          <w:sz w:val="28"/>
          <w:szCs w:val="28"/>
        </w:rPr>
        <w:t>Выборный орган первичной профсоюзной организации</w:t>
      </w:r>
      <w:r w:rsidRPr="004B4A19">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7.5.</w:t>
      </w:r>
      <w:r w:rsidRPr="004B4A19">
        <w:rPr>
          <w:rFonts w:eastAsia="Arial Unicode MS"/>
          <w:color w:val="auto"/>
          <w:kern w:val="1"/>
          <w:sz w:val="28"/>
          <w:szCs w:val="28"/>
        </w:rPr>
        <w:t> </w:t>
      </w:r>
      <w:r w:rsidRPr="004B4A19">
        <w:rPr>
          <w:bCs/>
          <w:color w:val="auto"/>
          <w:sz w:val="28"/>
          <w:szCs w:val="28"/>
        </w:rPr>
        <w:t xml:space="preserve">Работодатель обязуется: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lastRenderedPageBreak/>
        <w:t>-</w:t>
      </w:r>
      <w:r w:rsidRPr="004B4A19">
        <w:rPr>
          <w:rFonts w:eastAsia="Arial Unicode MS"/>
          <w:color w:val="auto"/>
          <w:kern w:val="1"/>
          <w:sz w:val="28"/>
          <w:szCs w:val="28"/>
        </w:rPr>
        <w:t> </w:t>
      </w:r>
      <w:r w:rsidRPr="004B4A19">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предоставлять Совету молодых педагогов помещение для проведения заседаний и мероприятий.</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7.6.</w:t>
      </w:r>
      <w:r w:rsidRPr="004B4A19">
        <w:rPr>
          <w:rFonts w:eastAsia="Arial Unicode MS"/>
          <w:color w:val="auto"/>
          <w:kern w:val="1"/>
          <w:sz w:val="28"/>
          <w:szCs w:val="28"/>
        </w:rPr>
        <w:t> </w:t>
      </w:r>
      <w:r w:rsidRPr="004B4A19">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тарификации;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распределению стимулирующей части фонда оплаты труда;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охране труда; </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комиссии по социальному страхованию; </w:t>
      </w:r>
    </w:p>
    <w:p w:rsidR="00D73152" w:rsidRPr="00D73152" w:rsidRDefault="00D73152" w:rsidP="00D73152">
      <w:pPr>
        <w:pStyle w:val="Default"/>
        <w:ind w:firstLine="709"/>
        <w:contextualSpacing/>
        <w:jc w:val="both"/>
        <w:rPr>
          <w:color w:val="7030A0"/>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комиссии по урегулированию споров между участниками образовательных отношений.</w:t>
      </w:r>
    </w:p>
    <w:p w:rsidR="00D73152" w:rsidRPr="00C978BA" w:rsidRDefault="00D73152" w:rsidP="00D73152">
      <w:pPr>
        <w:pStyle w:val="Default"/>
        <w:ind w:firstLine="709"/>
        <w:contextualSpacing/>
        <w:jc w:val="center"/>
        <w:rPr>
          <w:rStyle w:val="A10"/>
          <w:color w:val="auto"/>
          <w:sz w:val="28"/>
          <w:szCs w:val="28"/>
        </w:rPr>
      </w:pPr>
    </w:p>
    <w:p w:rsidR="00D73152" w:rsidRPr="004B4A19" w:rsidRDefault="00D73152" w:rsidP="00D73152">
      <w:pPr>
        <w:pStyle w:val="Default"/>
        <w:ind w:firstLine="709"/>
        <w:contextualSpacing/>
        <w:jc w:val="center"/>
        <w:rPr>
          <w:b/>
          <w:color w:val="auto"/>
        </w:rPr>
      </w:pPr>
      <w:r w:rsidRPr="004B4A19">
        <w:rPr>
          <w:rStyle w:val="A10"/>
          <w:color w:val="auto"/>
          <w:sz w:val="28"/>
          <w:szCs w:val="28"/>
          <w:lang w:val="en-US"/>
        </w:rPr>
        <w:t>VI</w:t>
      </w:r>
      <w:r w:rsidRPr="004B4A19">
        <w:rPr>
          <w:rStyle w:val="A10"/>
          <w:color w:val="auto"/>
          <w:sz w:val="28"/>
          <w:szCs w:val="28"/>
        </w:rPr>
        <w:t>II.</w:t>
      </w:r>
      <w:r w:rsidRPr="004B4A19">
        <w:rPr>
          <w:b/>
          <w:color w:val="auto"/>
        </w:rPr>
        <w:t xml:space="preserve"> ДОПОЛНИТЕЛЬНОЕ ПРОФЕССИОНАЛЬНОЕ ОБРАЗОВАНИЕ РАБОТНИКОВ</w:t>
      </w:r>
    </w:p>
    <w:p w:rsidR="00D73152" w:rsidRPr="004B4A19" w:rsidRDefault="00D73152" w:rsidP="00D73152">
      <w:pPr>
        <w:pStyle w:val="Default"/>
        <w:ind w:firstLine="709"/>
        <w:contextualSpacing/>
        <w:jc w:val="center"/>
        <w:rPr>
          <w:color w:val="auto"/>
          <w:sz w:val="28"/>
          <w:szCs w:val="28"/>
        </w:rPr>
      </w:pP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8.1. Стороны договорились о том, что:</w:t>
      </w:r>
    </w:p>
    <w:p w:rsidR="00D73152" w:rsidRPr="004B4A19" w:rsidRDefault="00D73152" w:rsidP="00D73152">
      <w:pPr>
        <w:ind w:firstLine="709"/>
        <w:contextualSpacing/>
        <w:jc w:val="both"/>
        <w:rPr>
          <w:sz w:val="28"/>
          <w:szCs w:val="28"/>
        </w:rPr>
      </w:pPr>
      <w:r w:rsidRPr="004B4A19">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4B4A19">
        <w:rPr>
          <w:rStyle w:val="aff1"/>
          <w:sz w:val="28"/>
          <w:szCs w:val="28"/>
        </w:rPr>
        <w:footnoteReference w:id="14"/>
      </w:r>
      <w:r w:rsidRPr="004B4A19">
        <w:rPr>
          <w:sz w:val="28"/>
          <w:szCs w:val="28"/>
        </w:rPr>
        <w:t>.</w:t>
      </w:r>
    </w:p>
    <w:p w:rsidR="00D73152" w:rsidRPr="00D73152" w:rsidRDefault="00D73152" w:rsidP="00D73152">
      <w:pPr>
        <w:ind w:firstLine="709"/>
        <w:contextualSpacing/>
        <w:jc w:val="both"/>
        <w:rPr>
          <w:rFonts w:eastAsia="Calibri"/>
          <w:color w:val="7030A0"/>
          <w:sz w:val="28"/>
          <w:szCs w:val="28"/>
          <w:lang w:eastAsia="en-US"/>
        </w:rPr>
      </w:pPr>
      <w:r w:rsidRPr="004B4A19">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4B4A19">
        <w:rPr>
          <w:rStyle w:val="aff1"/>
          <w:rFonts w:eastAsia="Calibri"/>
          <w:sz w:val="28"/>
          <w:szCs w:val="28"/>
          <w:lang w:eastAsia="en-US"/>
        </w:rPr>
        <w:footnoteReference w:id="15"/>
      </w:r>
      <w:r w:rsidRPr="004B4A19">
        <w:rPr>
          <w:rFonts w:eastAsia="Calibri"/>
          <w:sz w:val="28"/>
          <w:szCs w:val="28"/>
          <w:lang w:eastAsia="en-US"/>
        </w:rPr>
        <w:t>.</w:t>
      </w:r>
    </w:p>
    <w:p w:rsidR="00D73152" w:rsidRPr="00D73152" w:rsidRDefault="00D73152" w:rsidP="00D73152">
      <w:pPr>
        <w:ind w:firstLine="709"/>
        <w:contextualSpacing/>
        <w:jc w:val="both"/>
        <w:rPr>
          <w:rFonts w:eastAsia="Calibri"/>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sz w:val="28"/>
          <w:szCs w:val="28"/>
        </w:rPr>
        <w:t xml:space="preserve"> </w:t>
      </w:r>
      <w:r w:rsidRPr="00E25194">
        <w:rPr>
          <w:sz w:val="28"/>
          <w:szCs w:val="28"/>
        </w:rPr>
        <w:t>за счет средств работодателя</w:t>
      </w:r>
      <w:r w:rsidRPr="00D21848">
        <w:rPr>
          <w:rStyle w:val="aff1"/>
          <w:sz w:val="28"/>
          <w:szCs w:val="28"/>
        </w:rPr>
        <w:footnoteReference w:id="16"/>
      </w:r>
      <w:r w:rsidRPr="00D73152">
        <w:rPr>
          <w:rFonts w:eastAsia="Calibri"/>
          <w:sz w:val="28"/>
          <w:szCs w:val="28"/>
          <w:lang w:eastAsia="en-US"/>
        </w:rPr>
        <w:t>.</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lastRenderedPageBreak/>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73152" w:rsidRPr="00D73152" w:rsidRDefault="00D73152" w:rsidP="00D73152">
      <w:pPr>
        <w:pStyle w:val="Default"/>
        <w:ind w:firstLine="709"/>
        <w:contextualSpacing/>
        <w:jc w:val="both"/>
        <w:rPr>
          <w:bCs/>
          <w:color w:val="7030A0"/>
          <w:sz w:val="28"/>
          <w:szCs w:val="28"/>
        </w:rPr>
      </w:pPr>
      <w:r w:rsidRPr="004B4A19">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4B4A19">
        <w:rPr>
          <w:rFonts w:eastAsia="Calibri"/>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4B4A19">
        <w:rPr>
          <w:color w:val="auto"/>
          <w:sz w:val="28"/>
          <w:szCs w:val="28"/>
        </w:rPr>
        <w:t>целенаправленного совершенствования (получения новой) компетенции (квалификации) работника</w:t>
      </w:r>
      <w:r w:rsidRPr="004B4A19">
        <w:rPr>
          <w:rStyle w:val="aff1"/>
          <w:color w:val="auto"/>
          <w:sz w:val="28"/>
          <w:szCs w:val="28"/>
        </w:rPr>
        <w:footnoteReference w:id="17"/>
      </w:r>
      <w:r w:rsidRPr="004B4A19">
        <w:rPr>
          <w:color w:val="auto"/>
          <w:sz w:val="28"/>
          <w:szCs w:val="28"/>
        </w:rPr>
        <w:t xml:space="preserve">. При этом, </w:t>
      </w:r>
      <w:r w:rsidRPr="004B4A19">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4B4A19">
        <w:rPr>
          <w:color w:val="auto"/>
          <w:sz w:val="28"/>
          <w:szCs w:val="28"/>
        </w:rPr>
        <w:t>м</w:t>
      </w:r>
      <w:r w:rsidRPr="004B4A19">
        <w:rPr>
          <w:bCs/>
          <w:color w:val="auto"/>
          <w:sz w:val="28"/>
          <w:szCs w:val="28"/>
        </w:rPr>
        <w:t>инимальный объём не менее 36 часов для всех категорий работников (для молодых специалистов – не менее 72 часов)</w:t>
      </w:r>
      <w:r w:rsidRPr="004B4A19">
        <w:rPr>
          <w:color w:val="auto"/>
          <w:sz w:val="28"/>
          <w:szCs w:val="28"/>
        </w:rPr>
        <w:t>, а объём освоения программ профессиональной переподготовки – не менее 250 часов</w:t>
      </w:r>
      <w:r w:rsidRPr="004B4A19">
        <w:rPr>
          <w:bCs/>
          <w:color w:val="auto"/>
          <w:sz w:val="28"/>
          <w:szCs w:val="28"/>
        </w:rPr>
        <w:t>.</w:t>
      </w:r>
    </w:p>
    <w:p w:rsidR="00D73152" w:rsidRDefault="00D73152" w:rsidP="00D73152">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D73152" w:rsidRPr="00D21848" w:rsidRDefault="00D73152" w:rsidP="00D73152">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D73152">
        <w:rPr>
          <w:rFonts w:eastAsia="Calibr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rStyle w:val="aff1"/>
          <w:sz w:val="28"/>
          <w:szCs w:val="28"/>
        </w:rPr>
        <w:footnoteReference w:id="18"/>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D73152" w:rsidRPr="00D21848" w:rsidRDefault="00D73152" w:rsidP="00D73152">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D73152" w:rsidRPr="00D21848" w:rsidRDefault="00D73152" w:rsidP="00D73152">
      <w:pPr>
        <w:pStyle w:val="Default"/>
        <w:ind w:firstLine="709"/>
        <w:contextualSpacing/>
        <w:jc w:val="both"/>
        <w:rPr>
          <w:color w:val="auto"/>
          <w:sz w:val="28"/>
          <w:szCs w:val="28"/>
        </w:rPr>
      </w:pPr>
      <w:r w:rsidRPr="00D21848">
        <w:rPr>
          <w:color w:val="auto"/>
          <w:sz w:val="28"/>
          <w:szCs w:val="28"/>
        </w:rPr>
        <w:lastRenderedPageBreak/>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Pr>
          <w:color w:val="auto"/>
          <w:sz w:val="28"/>
          <w:szCs w:val="28"/>
        </w:rPr>
        <w:t xml:space="preserve"> </w:t>
      </w:r>
      <w:r w:rsidRPr="00D21848">
        <w:rPr>
          <w:color w:val="auto"/>
          <w:sz w:val="28"/>
          <w:szCs w:val="28"/>
        </w:rPr>
        <w:t>организации.</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 xml:space="preserve">8.1.9. Гарантии и компенсации, предусмотренные статьями </w:t>
      </w:r>
      <w:r w:rsidRPr="004B4A19">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D73152" w:rsidRPr="004B4A19" w:rsidRDefault="00D73152" w:rsidP="00D73152">
      <w:pPr>
        <w:pStyle w:val="Default"/>
        <w:ind w:firstLine="709"/>
        <w:contextualSpacing/>
        <w:jc w:val="both"/>
        <w:rPr>
          <w:color w:val="auto"/>
          <w:sz w:val="28"/>
          <w:szCs w:val="28"/>
        </w:rPr>
      </w:pPr>
      <w:r w:rsidRPr="004B4A19">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C1670B" w:rsidRDefault="00D73152" w:rsidP="00D73152">
      <w:pPr>
        <w:ind w:firstLine="709"/>
        <w:jc w:val="both"/>
        <w:rPr>
          <w:color w:val="7030A0"/>
          <w:sz w:val="28"/>
          <w:szCs w:val="28"/>
        </w:rPr>
      </w:pPr>
      <w:r w:rsidRPr="004B4A19">
        <w:rPr>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4B4A19">
        <w:rPr>
          <w:rStyle w:val="aff1"/>
          <w:sz w:val="28"/>
          <w:szCs w:val="28"/>
        </w:rPr>
        <w:footnoteReference w:id="19"/>
      </w:r>
      <w:r w:rsidRPr="004B4A19">
        <w:rPr>
          <w:sz w:val="28"/>
          <w:szCs w:val="28"/>
        </w:rPr>
        <w:t>.</w:t>
      </w:r>
    </w:p>
    <w:p w:rsidR="00D73152" w:rsidRPr="00D73152" w:rsidRDefault="00D73152" w:rsidP="00D73152">
      <w:pPr>
        <w:spacing w:before="240"/>
        <w:ind w:firstLine="709"/>
        <w:jc w:val="center"/>
        <w:rPr>
          <w:color w:val="7030A0"/>
          <w:sz w:val="28"/>
          <w:szCs w:val="28"/>
        </w:rPr>
      </w:pPr>
      <w:r w:rsidRPr="00D73152">
        <w:rPr>
          <w:b/>
          <w:bCs/>
          <w:sz w:val="28"/>
          <w:szCs w:val="28"/>
        </w:rPr>
        <w:t>IХ</w:t>
      </w:r>
      <w:r w:rsidRPr="00D73152">
        <w:rPr>
          <w:rStyle w:val="A10"/>
          <w:sz w:val="28"/>
          <w:szCs w:val="28"/>
        </w:rPr>
        <w:t>. СОЦИАЛЬНОЕ ПАРТНЁРСТВО</w:t>
      </w:r>
    </w:p>
    <w:p w:rsidR="00D73152" w:rsidRDefault="00D73152" w:rsidP="00D73152">
      <w:pPr>
        <w:ind w:firstLine="709"/>
        <w:jc w:val="both"/>
        <w:rPr>
          <w:color w:val="7030A0"/>
          <w:sz w:val="28"/>
          <w:szCs w:val="28"/>
        </w:rPr>
      </w:pPr>
    </w:p>
    <w:p w:rsidR="00D73152" w:rsidRPr="00D73152" w:rsidRDefault="00D73152" w:rsidP="00D73152">
      <w:pPr>
        <w:ind w:firstLine="709"/>
        <w:jc w:val="both"/>
        <w:rPr>
          <w:color w:val="7030A0"/>
          <w:sz w:val="28"/>
        </w:rPr>
      </w:pPr>
    </w:p>
    <w:p w:rsidR="00D73152" w:rsidRPr="00D73152" w:rsidRDefault="00D73152" w:rsidP="00D73152">
      <w:pPr>
        <w:pStyle w:val="Pa9"/>
        <w:spacing w:line="240" w:lineRule="auto"/>
        <w:ind w:firstLine="709"/>
        <w:contextualSpacing/>
        <w:jc w:val="both"/>
        <w:rPr>
          <w:color w:val="000000"/>
          <w:sz w:val="28"/>
          <w:szCs w:val="28"/>
          <w:u w:val="single"/>
        </w:rPr>
      </w:pPr>
      <w:r w:rsidRPr="00D73152">
        <w:rPr>
          <w:rStyle w:val="A10"/>
          <w:b w:val="0"/>
          <w:sz w:val="28"/>
          <w:szCs w:val="28"/>
        </w:rPr>
        <w:t>9.1. В целях развития социального партнёрства стороны обязуются:</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73152" w:rsidRPr="00D73152" w:rsidRDefault="00D73152" w:rsidP="00D73152">
      <w:pPr>
        <w:pStyle w:val="Default"/>
        <w:ind w:firstLine="709"/>
        <w:contextualSpacing/>
        <w:jc w:val="both"/>
        <w:rPr>
          <w:rStyle w:val="A10"/>
          <w:b w:val="0"/>
          <w:bCs w:val="0"/>
          <w:sz w:val="28"/>
          <w:szCs w:val="28"/>
        </w:rPr>
      </w:pPr>
      <w:r w:rsidRPr="00D73152">
        <w:rPr>
          <w:rStyle w:val="A10"/>
          <w:b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D73152" w:rsidRDefault="00D73152" w:rsidP="00D73152">
      <w:pPr>
        <w:pStyle w:val="3"/>
        <w:ind w:firstLine="709"/>
        <w:contextualSpacing/>
      </w:pPr>
      <w:r w:rsidRPr="00D73152">
        <w:lastRenderedPageBreak/>
        <w:t>9.2.</w:t>
      </w:r>
      <w:r>
        <w:t xml:space="preserve"> </w:t>
      </w:r>
      <w:r w:rsidRPr="009365B2">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w:t>
      </w:r>
      <w:r>
        <w:t>ется:</w:t>
      </w:r>
    </w:p>
    <w:p w:rsidR="00D73152" w:rsidRPr="00D73152" w:rsidRDefault="00D73152" w:rsidP="00D73152">
      <w:pPr>
        <w:pStyle w:val="3"/>
        <w:ind w:firstLine="709"/>
        <w:contextualSpacing/>
      </w:pPr>
      <w:r>
        <w:t>9.2.1</w:t>
      </w:r>
      <w:r w:rsidRPr="00D73152">
        <w:t>.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73152" w:rsidRPr="00D73152" w:rsidRDefault="00D73152" w:rsidP="00D73152">
      <w:pPr>
        <w:pStyle w:val="3"/>
        <w:ind w:firstLine="709"/>
        <w:contextualSpacing/>
      </w:pPr>
      <w:r w:rsidRPr="00D73152">
        <w:t>9.2.</w:t>
      </w:r>
      <w:r>
        <w:t>2</w:t>
      </w:r>
      <w:r w:rsidRPr="00D73152">
        <w:t>.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D73152" w:rsidRPr="00D73152" w:rsidRDefault="00D73152" w:rsidP="00D73152">
      <w:pPr>
        <w:pStyle w:val="Pa9"/>
        <w:spacing w:line="240" w:lineRule="auto"/>
        <w:ind w:firstLine="709"/>
        <w:contextualSpacing/>
        <w:jc w:val="both"/>
        <w:rPr>
          <w:color w:val="000000"/>
          <w:sz w:val="28"/>
          <w:szCs w:val="28"/>
        </w:rPr>
      </w:pPr>
      <w:r w:rsidRPr="00D73152">
        <w:rPr>
          <w:rStyle w:val="A10"/>
          <w:b w:val="0"/>
          <w:sz w:val="28"/>
          <w:szCs w:val="28"/>
        </w:rPr>
        <w:t>9.2.</w:t>
      </w:r>
      <w:r>
        <w:rPr>
          <w:rStyle w:val="A10"/>
          <w:b w:val="0"/>
          <w:sz w:val="28"/>
          <w:szCs w:val="28"/>
        </w:rPr>
        <w:t>3</w:t>
      </w:r>
      <w:r w:rsidRPr="00D73152">
        <w:rPr>
          <w:rStyle w:val="A10"/>
          <w:b w:val="0"/>
          <w:sz w:val="28"/>
          <w:szCs w:val="28"/>
        </w:rPr>
        <w:t xml:space="preserve">. Своевременно выполнять предписания надзорных и контрольных органов и представления </w:t>
      </w:r>
      <w:r w:rsidRPr="00D73152">
        <w:rPr>
          <w:sz w:val="28"/>
          <w:szCs w:val="28"/>
        </w:rPr>
        <w:t xml:space="preserve">выборных органов первичной профсоюзной организации </w:t>
      </w:r>
      <w:r w:rsidRPr="00D73152">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73152" w:rsidRP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t>9.2.</w:t>
      </w:r>
      <w:r>
        <w:rPr>
          <w:rStyle w:val="A10"/>
          <w:b w:val="0"/>
          <w:sz w:val="28"/>
          <w:szCs w:val="28"/>
        </w:rPr>
        <w:t>4</w:t>
      </w:r>
      <w:r w:rsidRPr="00D73152">
        <w:rPr>
          <w:rStyle w:val="A10"/>
          <w:b w:val="0"/>
          <w:sz w:val="28"/>
          <w:szCs w:val="28"/>
        </w:rPr>
        <w:t xml:space="preserve">. Решение о возможном расторжении трудового договора с работником, входящим в состав </w:t>
      </w:r>
      <w:r w:rsidRPr="00D73152">
        <w:rPr>
          <w:sz w:val="28"/>
          <w:szCs w:val="28"/>
        </w:rPr>
        <w:t>выборного органа первичной профсоюзной организации</w:t>
      </w:r>
      <w:r w:rsidRPr="00D73152">
        <w:rPr>
          <w:rStyle w:val="A10"/>
          <w:b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D73152">
        <w:rPr>
          <w:rFonts w:eastAsia="Arial Unicode MS"/>
          <w:color w:val="000000"/>
          <w:kern w:val="1"/>
          <w:sz w:val="28"/>
          <w:szCs w:val="28"/>
        </w:rPr>
        <w:t> </w:t>
      </w:r>
      <w:r w:rsidRPr="00D73152">
        <w:rPr>
          <w:rStyle w:val="A10"/>
          <w:b w:val="0"/>
          <w:sz w:val="28"/>
          <w:szCs w:val="28"/>
        </w:rPr>
        <w:t xml:space="preserve">РФ, принимать с предварительного согласия, соответствующего вышестоящего выборного </w:t>
      </w:r>
      <w:r w:rsidRPr="00D73152">
        <w:rPr>
          <w:sz w:val="28"/>
          <w:szCs w:val="28"/>
        </w:rPr>
        <w:t>органа первичной профсоюзной организации</w:t>
      </w:r>
      <w:r w:rsidRPr="00D73152">
        <w:rPr>
          <w:rStyle w:val="A10"/>
          <w:b w:val="0"/>
          <w:sz w:val="28"/>
          <w:szCs w:val="28"/>
        </w:rPr>
        <w:t xml:space="preserve">. </w:t>
      </w:r>
    </w:p>
    <w:p w:rsidR="00D73152" w:rsidRPr="00D73152" w:rsidRDefault="00D73152" w:rsidP="00D73152">
      <w:pPr>
        <w:pStyle w:val="Pa9"/>
        <w:spacing w:line="240" w:lineRule="auto"/>
        <w:ind w:firstLine="709"/>
        <w:contextualSpacing/>
        <w:jc w:val="both"/>
        <w:rPr>
          <w:sz w:val="28"/>
          <w:szCs w:val="28"/>
        </w:rPr>
      </w:pPr>
      <w:r w:rsidRPr="00D73152">
        <w:rPr>
          <w:rStyle w:val="A10"/>
          <w:b w:val="0"/>
          <w:sz w:val="28"/>
          <w:szCs w:val="28"/>
        </w:rPr>
        <w:t>9.2.</w:t>
      </w:r>
      <w:r>
        <w:rPr>
          <w:rStyle w:val="A10"/>
          <w:b w:val="0"/>
          <w:sz w:val="28"/>
          <w:szCs w:val="28"/>
        </w:rPr>
        <w:t>5</w:t>
      </w:r>
      <w:r w:rsidRPr="00D73152">
        <w:rPr>
          <w:rStyle w:val="A10"/>
          <w:b w:val="0"/>
          <w:sz w:val="28"/>
          <w:szCs w:val="28"/>
        </w:rPr>
        <w:t>.</w:t>
      </w:r>
      <w:r w:rsidRPr="00D73152">
        <w:t> </w:t>
      </w:r>
      <w:r w:rsidRPr="00D73152">
        <w:rPr>
          <w:rStyle w:val="A10"/>
          <w:b w:val="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D73152">
        <w:rPr>
          <w:sz w:val="28"/>
          <w:szCs w:val="28"/>
        </w:rPr>
        <w:t>выборного органа первичной профсоюзной организации</w:t>
      </w:r>
      <w:r w:rsidRPr="00D73152">
        <w:rPr>
          <w:rStyle w:val="A10"/>
          <w:b w:val="0"/>
          <w:sz w:val="28"/>
          <w:szCs w:val="28"/>
        </w:rPr>
        <w:t>) образовательной организации членом наблюдательного совета.</w:t>
      </w:r>
    </w:p>
    <w:p w:rsidR="00D73152" w:rsidRPr="00D73152" w:rsidRDefault="00D73152" w:rsidP="00D73152">
      <w:pPr>
        <w:pStyle w:val="Pa9"/>
        <w:spacing w:line="240" w:lineRule="auto"/>
        <w:ind w:firstLine="709"/>
        <w:contextualSpacing/>
        <w:jc w:val="both"/>
        <w:rPr>
          <w:color w:val="000000"/>
          <w:sz w:val="28"/>
          <w:szCs w:val="28"/>
        </w:rPr>
      </w:pPr>
      <w:r w:rsidRPr="00D73152">
        <w:rPr>
          <w:rStyle w:val="A10"/>
          <w:b w:val="0"/>
          <w:sz w:val="28"/>
          <w:szCs w:val="28"/>
        </w:rPr>
        <w:t>9.3. Взаимодействие работодателя с выборным органом первичной профсоюзной организации осуществляется посредством:</w:t>
      </w:r>
    </w:p>
    <w:p w:rsidR="00D73152" w:rsidRP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t>- </w:t>
      </w:r>
      <w:r w:rsidRPr="00D73152">
        <w:rPr>
          <w:rStyle w:val="A70"/>
          <w:sz w:val="28"/>
          <w:szCs w:val="28"/>
        </w:rPr>
        <w:t>учёта мнения</w:t>
      </w:r>
      <w:r w:rsidRPr="00D73152">
        <w:rPr>
          <w:rStyle w:val="A70"/>
          <w:sz w:val="28"/>
          <w:szCs w:val="28"/>
          <w:u w:val="none"/>
        </w:rPr>
        <w:t xml:space="preserve"> </w:t>
      </w:r>
      <w:r w:rsidRPr="00D73152">
        <w:rPr>
          <w:rStyle w:val="A10"/>
          <w:b w:val="0"/>
          <w:sz w:val="28"/>
          <w:szCs w:val="28"/>
        </w:rPr>
        <w:t>выборного органа первичной профсоюзной организации в порядке, установленном статьёй 372 ТК</w:t>
      </w:r>
      <w:r w:rsidRPr="00D73152">
        <w:rPr>
          <w:rFonts w:eastAsia="Arial Unicode MS"/>
          <w:color w:val="000000"/>
          <w:kern w:val="1"/>
          <w:sz w:val="28"/>
          <w:szCs w:val="28"/>
        </w:rPr>
        <w:t> </w:t>
      </w:r>
      <w:r w:rsidRPr="00D73152">
        <w:rPr>
          <w:rStyle w:val="A10"/>
          <w:b w:val="0"/>
          <w:sz w:val="28"/>
          <w:szCs w:val="28"/>
        </w:rPr>
        <w:t>РФ;</w:t>
      </w:r>
    </w:p>
    <w:p w:rsidR="00D73152" w:rsidRP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t>- </w:t>
      </w:r>
      <w:r w:rsidRPr="00D73152">
        <w:rPr>
          <w:rStyle w:val="A70"/>
          <w:sz w:val="28"/>
          <w:szCs w:val="28"/>
        </w:rPr>
        <w:t>учёта мотивированного мнения</w:t>
      </w:r>
      <w:r w:rsidRPr="00D73152">
        <w:rPr>
          <w:rStyle w:val="A70"/>
          <w:sz w:val="28"/>
          <w:szCs w:val="28"/>
          <w:u w:val="none"/>
        </w:rPr>
        <w:t xml:space="preserve"> </w:t>
      </w:r>
      <w:r w:rsidRPr="00D73152">
        <w:rPr>
          <w:rStyle w:val="A10"/>
          <w:b w:val="0"/>
          <w:sz w:val="28"/>
          <w:szCs w:val="28"/>
        </w:rPr>
        <w:t>выборного органа первичной профсоюзной организации в порядке, установленном статьёй 373 ТК РФ;</w:t>
      </w:r>
    </w:p>
    <w:p w:rsidR="00D73152" w:rsidRDefault="00D73152" w:rsidP="00D73152">
      <w:pPr>
        <w:pStyle w:val="Pa9"/>
        <w:spacing w:line="240" w:lineRule="auto"/>
        <w:ind w:firstLine="709"/>
        <w:contextualSpacing/>
        <w:jc w:val="both"/>
        <w:rPr>
          <w:rStyle w:val="A70"/>
          <w:sz w:val="28"/>
          <w:szCs w:val="28"/>
        </w:rPr>
      </w:pPr>
      <w:r w:rsidRPr="00D73152">
        <w:rPr>
          <w:rStyle w:val="A10"/>
          <w:b w:val="0"/>
          <w:sz w:val="28"/>
          <w:szCs w:val="28"/>
        </w:rPr>
        <w:t>- </w:t>
      </w:r>
      <w:r w:rsidRPr="00D73152">
        <w:rPr>
          <w:rStyle w:val="A70"/>
          <w:sz w:val="28"/>
          <w:szCs w:val="28"/>
        </w:rPr>
        <w:t>согласование</w:t>
      </w:r>
      <w:r w:rsidRPr="00D73152">
        <w:rPr>
          <w:rStyle w:val="A70"/>
          <w:sz w:val="28"/>
          <w:szCs w:val="28"/>
          <w:u w:val="none"/>
        </w:rPr>
        <w:t xml:space="preserve"> </w:t>
      </w:r>
      <w:r w:rsidRPr="00D73152">
        <w:rPr>
          <w:rStyle w:val="A10"/>
          <w:b w:val="0"/>
          <w:sz w:val="28"/>
          <w:szCs w:val="28"/>
        </w:rPr>
        <w:t>выборным органом первичной профсоюзной организации</w:t>
      </w:r>
      <w:r w:rsidRPr="00D73152">
        <w:rPr>
          <w:rStyle w:val="A70"/>
          <w:sz w:val="28"/>
          <w:szCs w:val="28"/>
        </w:rPr>
        <w:t xml:space="preserve"> </w:t>
      </w:r>
      <w:r w:rsidRPr="00D73152">
        <w:rPr>
          <w:rStyle w:val="A70"/>
          <w:sz w:val="28"/>
          <w:szCs w:val="28"/>
          <w:u w:val="none"/>
        </w:rPr>
        <w:t>локальных нормативных правовых актов и решений работодателя по социально-трудовым вопросам в целях достижения единого мнения сторон.</w:t>
      </w:r>
    </w:p>
    <w:p w:rsidR="00D73152" w:rsidRPr="009365B2" w:rsidRDefault="00D73152" w:rsidP="00D73152">
      <w:pPr>
        <w:pStyle w:val="36"/>
        <w:ind w:left="0" w:firstLine="709"/>
        <w:jc w:val="both"/>
        <w:rPr>
          <w:sz w:val="28"/>
          <w:szCs w:val="28"/>
        </w:rPr>
      </w:pPr>
      <w:r w:rsidRPr="00D73152">
        <w:rPr>
          <w:sz w:val="28"/>
          <w:szCs w:val="28"/>
        </w:rPr>
        <w:t>9.3.1</w:t>
      </w:r>
      <w:r>
        <w:rPr>
          <w:sz w:val="28"/>
          <w:szCs w:val="28"/>
        </w:rPr>
        <w:t>.</w:t>
      </w:r>
      <w:r w:rsidRPr="009365B2">
        <w:rPr>
          <w:sz w:val="28"/>
          <w:szCs w:val="28"/>
        </w:rPr>
        <w:t xml:space="preserve"> С учетом мнения выборного органа первичной профсоюзной организации производится:</w:t>
      </w:r>
    </w:p>
    <w:p w:rsidR="00D73152" w:rsidRPr="009365B2" w:rsidRDefault="00D73152" w:rsidP="00D73152">
      <w:pPr>
        <w:pStyle w:val="36"/>
        <w:ind w:left="0" w:firstLine="709"/>
        <w:jc w:val="both"/>
        <w:rPr>
          <w:i/>
          <w:sz w:val="28"/>
          <w:szCs w:val="28"/>
        </w:rPr>
      </w:pPr>
      <w:r w:rsidRPr="009365B2">
        <w:rPr>
          <w:i/>
          <w:sz w:val="28"/>
          <w:szCs w:val="28"/>
        </w:rPr>
        <w:t>-</w:t>
      </w:r>
      <w:r w:rsidRPr="009365B2">
        <w:rPr>
          <w:i/>
          <w:sz w:val="28"/>
          <w:szCs w:val="28"/>
        </w:rPr>
        <w:tab/>
        <w:t>установление системы оплаты труда работников, включая порядок стимулирования труда в организации</w:t>
      </w:r>
      <w:r>
        <w:rPr>
          <w:i/>
          <w:sz w:val="28"/>
          <w:szCs w:val="28"/>
        </w:rPr>
        <w:t xml:space="preserve"> (</w:t>
      </w:r>
      <w:r w:rsidRPr="00BC6B9B">
        <w:rPr>
          <w:i/>
          <w:sz w:val="28"/>
          <w:szCs w:val="28"/>
        </w:rPr>
        <w:t xml:space="preserve">статья </w:t>
      </w:r>
      <w:r>
        <w:rPr>
          <w:i/>
          <w:sz w:val="28"/>
          <w:szCs w:val="28"/>
        </w:rPr>
        <w:t>135,144</w:t>
      </w:r>
      <w:r w:rsidRPr="00BC6B9B">
        <w:rPr>
          <w:i/>
          <w:sz w:val="28"/>
          <w:szCs w:val="28"/>
        </w:rPr>
        <w:t xml:space="preserve"> ТК РФ);</w:t>
      </w:r>
    </w:p>
    <w:p w:rsidR="00D73152" w:rsidRPr="009365B2" w:rsidRDefault="00D73152" w:rsidP="00D73152">
      <w:pPr>
        <w:pStyle w:val="36"/>
        <w:numPr>
          <w:ilvl w:val="0"/>
          <w:numId w:val="12"/>
        </w:numPr>
        <w:ind w:left="0" w:firstLine="709"/>
        <w:jc w:val="both"/>
        <w:rPr>
          <w:sz w:val="28"/>
          <w:szCs w:val="28"/>
        </w:rPr>
      </w:pPr>
      <w:r w:rsidRPr="009365B2">
        <w:rPr>
          <w:sz w:val="28"/>
          <w:szCs w:val="28"/>
        </w:rPr>
        <w:t>принятие правил внутреннего трудового распорядка (статья 190 ТК РФ);</w:t>
      </w:r>
    </w:p>
    <w:p w:rsidR="00D73152" w:rsidRPr="009365B2" w:rsidRDefault="00D73152" w:rsidP="00D73152">
      <w:pPr>
        <w:pStyle w:val="36"/>
        <w:numPr>
          <w:ilvl w:val="0"/>
          <w:numId w:val="12"/>
        </w:numPr>
        <w:ind w:left="0" w:firstLine="709"/>
        <w:jc w:val="both"/>
        <w:rPr>
          <w:sz w:val="28"/>
          <w:szCs w:val="28"/>
        </w:rPr>
      </w:pPr>
      <w:r w:rsidRPr="009365B2">
        <w:rPr>
          <w:sz w:val="28"/>
          <w:szCs w:val="28"/>
        </w:rPr>
        <w:t xml:space="preserve">составление графиков сменности </w:t>
      </w:r>
      <w:r w:rsidRPr="009365B2">
        <w:rPr>
          <w:iCs/>
          <w:sz w:val="28"/>
          <w:szCs w:val="28"/>
        </w:rPr>
        <w:t>(статья 103 ТК РФ);</w:t>
      </w:r>
    </w:p>
    <w:p w:rsidR="00D73152" w:rsidRPr="009365B2" w:rsidRDefault="00D73152" w:rsidP="00D73152">
      <w:pPr>
        <w:pStyle w:val="36"/>
        <w:numPr>
          <w:ilvl w:val="0"/>
          <w:numId w:val="12"/>
        </w:numPr>
        <w:ind w:left="0" w:firstLine="709"/>
        <w:jc w:val="both"/>
        <w:rPr>
          <w:sz w:val="28"/>
          <w:szCs w:val="28"/>
        </w:rPr>
      </w:pPr>
      <w:r w:rsidRPr="009365B2">
        <w:rPr>
          <w:sz w:val="28"/>
          <w:szCs w:val="28"/>
        </w:rPr>
        <w:lastRenderedPageBreak/>
        <w:t>установление сроков выплаты заработной платы работникам</w:t>
      </w:r>
      <w:r>
        <w:rPr>
          <w:sz w:val="28"/>
          <w:szCs w:val="28"/>
        </w:rPr>
        <w:t xml:space="preserve"> </w:t>
      </w:r>
      <w:r w:rsidRPr="009365B2">
        <w:rPr>
          <w:iCs/>
          <w:sz w:val="28"/>
          <w:szCs w:val="28"/>
        </w:rPr>
        <w:t>(статья 13</w:t>
      </w:r>
      <w:r>
        <w:rPr>
          <w:iCs/>
          <w:sz w:val="28"/>
          <w:szCs w:val="28"/>
        </w:rPr>
        <w:t>6</w:t>
      </w:r>
      <w:r w:rsidRPr="009365B2">
        <w:rPr>
          <w:iCs/>
          <w:sz w:val="28"/>
          <w:szCs w:val="28"/>
        </w:rPr>
        <w:t xml:space="preserve">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привлечение к сверхурочным работам (статья 99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9365B2">
        <w:rPr>
          <w:i/>
          <w:sz w:val="28"/>
          <w:szCs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w:t>
      </w:r>
      <w:r>
        <w:rPr>
          <w:i/>
          <w:sz w:val="28"/>
          <w:szCs w:val="28"/>
        </w:rPr>
        <w:t xml:space="preserve"> (ст. 100 ТК РФ)</w:t>
      </w:r>
      <w:r w:rsidRPr="009365B2">
        <w:rPr>
          <w:sz w:val="28"/>
          <w:szCs w:val="28"/>
        </w:rPr>
        <w:t>;</w:t>
      </w:r>
    </w:p>
    <w:p w:rsidR="00D73152" w:rsidRPr="009365B2" w:rsidRDefault="00D73152" w:rsidP="00D73152">
      <w:pPr>
        <w:pStyle w:val="36"/>
        <w:numPr>
          <w:ilvl w:val="0"/>
          <w:numId w:val="12"/>
        </w:numPr>
        <w:tabs>
          <w:tab w:val="num" w:pos="-880"/>
        </w:tabs>
        <w:ind w:left="0" w:firstLine="709"/>
        <w:jc w:val="both"/>
        <w:rPr>
          <w:sz w:val="28"/>
          <w:szCs w:val="28"/>
        </w:rPr>
      </w:pPr>
      <w:r w:rsidRPr="009365B2">
        <w:rPr>
          <w:sz w:val="28"/>
          <w:szCs w:val="28"/>
        </w:rPr>
        <w:t>привлечение к работе в выходные и нерабочие праздничные дни (статья 113 ТК РФ);</w:t>
      </w:r>
    </w:p>
    <w:p w:rsidR="00D73152" w:rsidRPr="009365B2" w:rsidRDefault="00D73152" w:rsidP="00D73152">
      <w:pPr>
        <w:pStyle w:val="36"/>
        <w:numPr>
          <w:ilvl w:val="0"/>
          <w:numId w:val="12"/>
        </w:numPr>
        <w:tabs>
          <w:tab w:val="num" w:pos="-220"/>
        </w:tabs>
        <w:ind w:left="0" w:firstLine="709"/>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(статья 123 ТК РФ);</w:t>
      </w:r>
    </w:p>
    <w:p w:rsidR="00D73152" w:rsidRPr="009365B2" w:rsidRDefault="00D73152" w:rsidP="00D73152">
      <w:pPr>
        <w:pStyle w:val="36"/>
        <w:numPr>
          <w:ilvl w:val="0"/>
          <w:numId w:val="12"/>
        </w:numPr>
        <w:tabs>
          <w:tab w:val="num" w:pos="-220"/>
        </w:tabs>
        <w:ind w:left="0" w:firstLine="709"/>
        <w:jc w:val="both"/>
        <w:rPr>
          <w:sz w:val="28"/>
          <w:szCs w:val="28"/>
        </w:rPr>
      </w:pPr>
      <w:r w:rsidRPr="009365B2">
        <w:rPr>
          <w:iCs/>
          <w:sz w:val="28"/>
          <w:szCs w:val="28"/>
        </w:rPr>
        <w:t>приняти</w:t>
      </w:r>
      <w:r>
        <w:rPr>
          <w:iCs/>
          <w:sz w:val="28"/>
          <w:szCs w:val="28"/>
        </w:rPr>
        <w:t>е</w:t>
      </w:r>
      <w:r w:rsidRPr="009365B2">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Pr>
          <w:iCs/>
          <w:sz w:val="28"/>
          <w:szCs w:val="28"/>
        </w:rPr>
        <w:t xml:space="preserve"> </w:t>
      </w:r>
      <w:r>
        <w:rPr>
          <w:sz w:val="28"/>
          <w:szCs w:val="28"/>
        </w:rPr>
        <w:t>(</w:t>
      </w:r>
      <w:r w:rsidRPr="009365B2">
        <w:rPr>
          <w:iCs/>
          <w:sz w:val="28"/>
          <w:szCs w:val="28"/>
        </w:rPr>
        <w:t xml:space="preserve">статья </w:t>
      </w:r>
      <w:r>
        <w:rPr>
          <w:iCs/>
          <w:sz w:val="28"/>
          <w:szCs w:val="28"/>
        </w:rPr>
        <w:t xml:space="preserve">100 </w:t>
      </w:r>
      <w:r w:rsidRPr="009365B2">
        <w:rPr>
          <w:iCs/>
          <w:sz w:val="28"/>
          <w:szCs w:val="28"/>
        </w:rPr>
        <w:t>ТК РФ</w:t>
      </w:r>
      <w:r>
        <w:rPr>
          <w:iCs/>
          <w:sz w:val="28"/>
          <w:szCs w:val="28"/>
        </w:rPr>
        <w:t>)</w:t>
      </w:r>
      <w:r w:rsidRPr="009365B2">
        <w:rPr>
          <w:iCs/>
          <w:sz w:val="28"/>
          <w:szCs w:val="28"/>
        </w:rPr>
        <w:t>;</w:t>
      </w:r>
    </w:p>
    <w:p w:rsidR="00D73152" w:rsidRPr="009365B2" w:rsidRDefault="00D73152" w:rsidP="00D73152">
      <w:pPr>
        <w:pStyle w:val="36"/>
        <w:numPr>
          <w:ilvl w:val="0"/>
          <w:numId w:val="12"/>
        </w:numPr>
        <w:tabs>
          <w:tab w:val="num" w:pos="-880"/>
        </w:tabs>
        <w:ind w:left="0" w:firstLine="709"/>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(статья 180 ТК РФ);</w:t>
      </w:r>
    </w:p>
    <w:p w:rsidR="00D73152" w:rsidRPr="009365B2" w:rsidRDefault="00D73152" w:rsidP="00D73152">
      <w:pPr>
        <w:pStyle w:val="36"/>
        <w:numPr>
          <w:ilvl w:val="0"/>
          <w:numId w:val="12"/>
        </w:numPr>
        <w:tabs>
          <w:tab w:val="num" w:pos="-770"/>
        </w:tabs>
        <w:ind w:left="0" w:firstLine="709"/>
        <w:jc w:val="both"/>
        <w:rPr>
          <w:sz w:val="28"/>
          <w:szCs w:val="28"/>
        </w:rPr>
      </w:pPr>
      <w:r w:rsidRPr="009365B2">
        <w:rPr>
          <w:sz w:val="28"/>
          <w:szCs w:val="28"/>
        </w:rPr>
        <w:t xml:space="preserve">утверждение формы расчетного листка </w:t>
      </w:r>
      <w:r w:rsidRPr="009365B2">
        <w:rPr>
          <w:iCs/>
          <w:sz w:val="28"/>
          <w:szCs w:val="28"/>
        </w:rPr>
        <w:t>(статья 136 ТК РФ);</w:t>
      </w:r>
    </w:p>
    <w:p w:rsidR="00D73152" w:rsidRPr="009365B2" w:rsidRDefault="00D73152" w:rsidP="00D73152">
      <w:pPr>
        <w:pStyle w:val="36"/>
        <w:numPr>
          <w:ilvl w:val="0"/>
          <w:numId w:val="12"/>
        </w:numPr>
        <w:tabs>
          <w:tab w:val="num" w:pos="-330"/>
        </w:tabs>
        <w:ind w:left="0" w:firstLine="709"/>
        <w:jc w:val="both"/>
        <w:rPr>
          <w:sz w:val="28"/>
          <w:szCs w:val="28"/>
        </w:rPr>
      </w:pPr>
      <w:r w:rsidRPr="009365B2">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9365B2">
        <w:rPr>
          <w:iCs/>
          <w:sz w:val="28"/>
          <w:szCs w:val="28"/>
        </w:rPr>
        <w:t>(статья 196 ТК РФ);</w:t>
      </w:r>
    </w:p>
    <w:p w:rsidR="00D73152" w:rsidRPr="009365B2" w:rsidRDefault="00D73152" w:rsidP="00D73152">
      <w:pPr>
        <w:pStyle w:val="36"/>
        <w:numPr>
          <w:ilvl w:val="0"/>
          <w:numId w:val="12"/>
        </w:numPr>
        <w:tabs>
          <w:tab w:val="num" w:pos="-770"/>
        </w:tabs>
        <w:ind w:left="0" w:firstLine="709"/>
        <w:jc w:val="both"/>
        <w:rPr>
          <w:sz w:val="28"/>
          <w:szCs w:val="28"/>
        </w:rPr>
      </w:pPr>
      <w:r w:rsidRPr="009365B2">
        <w:rPr>
          <w:sz w:val="28"/>
          <w:szCs w:val="28"/>
        </w:rPr>
        <w:t>определение сроков проведения специальной оценки условий труда</w:t>
      </w:r>
      <w:r>
        <w:rPr>
          <w:sz w:val="28"/>
          <w:szCs w:val="28"/>
        </w:rPr>
        <w:t xml:space="preserve"> (</w:t>
      </w:r>
      <w:r w:rsidRPr="009365B2">
        <w:rPr>
          <w:iCs/>
          <w:sz w:val="28"/>
          <w:szCs w:val="28"/>
        </w:rPr>
        <w:t xml:space="preserve">статья </w:t>
      </w:r>
      <w:r>
        <w:rPr>
          <w:iCs/>
          <w:sz w:val="28"/>
          <w:szCs w:val="28"/>
        </w:rPr>
        <w:t xml:space="preserve">22 </w:t>
      </w:r>
      <w:r w:rsidRPr="009365B2">
        <w:rPr>
          <w:iCs/>
          <w:sz w:val="28"/>
          <w:szCs w:val="28"/>
        </w:rPr>
        <w:t>ТК РФ</w:t>
      </w:r>
      <w:r>
        <w:rPr>
          <w:iCs/>
          <w:sz w:val="28"/>
          <w:szCs w:val="28"/>
        </w:rPr>
        <w:t>)</w:t>
      </w:r>
      <w:r w:rsidRPr="009365B2">
        <w:rPr>
          <w:sz w:val="28"/>
          <w:szCs w:val="28"/>
        </w:rPr>
        <w:t>;</w:t>
      </w:r>
    </w:p>
    <w:p w:rsidR="00D73152" w:rsidRPr="00074077" w:rsidRDefault="00D73152" w:rsidP="00D73152">
      <w:pPr>
        <w:pStyle w:val="36"/>
        <w:numPr>
          <w:ilvl w:val="0"/>
          <w:numId w:val="12"/>
        </w:numPr>
        <w:tabs>
          <w:tab w:val="num" w:pos="-770"/>
        </w:tabs>
        <w:ind w:left="0" w:firstLine="709"/>
        <w:jc w:val="both"/>
        <w:rPr>
          <w:sz w:val="28"/>
          <w:szCs w:val="28"/>
        </w:rPr>
      </w:pPr>
      <w:r w:rsidRPr="009365B2">
        <w:rPr>
          <w:sz w:val="28"/>
          <w:szCs w:val="28"/>
        </w:rPr>
        <w:t xml:space="preserve">формирование аттестационной комиссии в образовательной </w:t>
      </w:r>
      <w:r w:rsidRPr="00074077">
        <w:rPr>
          <w:sz w:val="28"/>
          <w:szCs w:val="28"/>
        </w:rPr>
        <w:t>организации (</w:t>
      </w:r>
      <w:r w:rsidRPr="00074077">
        <w:rPr>
          <w:iCs/>
          <w:sz w:val="28"/>
          <w:szCs w:val="28"/>
        </w:rPr>
        <w:t>статья 82 ТК РФ)</w:t>
      </w:r>
      <w:r w:rsidRPr="00074077">
        <w:rPr>
          <w:sz w:val="28"/>
          <w:szCs w:val="28"/>
        </w:rPr>
        <w:t>;</w:t>
      </w:r>
    </w:p>
    <w:p w:rsidR="00D73152" w:rsidRPr="00074077" w:rsidRDefault="00D73152" w:rsidP="00D73152">
      <w:pPr>
        <w:pStyle w:val="36"/>
        <w:numPr>
          <w:ilvl w:val="0"/>
          <w:numId w:val="12"/>
        </w:numPr>
        <w:tabs>
          <w:tab w:val="num" w:pos="-770"/>
        </w:tabs>
        <w:ind w:left="0" w:firstLine="709"/>
        <w:jc w:val="both"/>
        <w:rPr>
          <w:sz w:val="28"/>
          <w:szCs w:val="28"/>
        </w:rPr>
      </w:pPr>
      <w:r w:rsidRPr="00074077">
        <w:rPr>
          <w:sz w:val="28"/>
          <w:szCs w:val="28"/>
        </w:rPr>
        <w:t>формирование комиссии по урегулированию споров между участниками образовательных отношений;</w:t>
      </w:r>
    </w:p>
    <w:p w:rsidR="00D73152" w:rsidRPr="00074077" w:rsidRDefault="00D73152" w:rsidP="00D73152">
      <w:pPr>
        <w:pStyle w:val="36"/>
        <w:numPr>
          <w:ilvl w:val="0"/>
          <w:numId w:val="12"/>
        </w:numPr>
        <w:tabs>
          <w:tab w:val="num" w:pos="-770"/>
        </w:tabs>
        <w:ind w:left="0" w:firstLine="709"/>
        <w:jc w:val="both"/>
        <w:rPr>
          <w:sz w:val="28"/>
          <w:szCs w:val="28"/>
        </w:rPr>
      </w:pPr>
      <w:r w:rsidRPr="00074077">
        <w:rPr>
          <w:sz w:val="28"/>
          <w:szCs w:val="28"/>
        </w:rPr>
        <w:t>принятие локальных нормативных актов организации, закрепляющих нормы профессиональной этики педагогических работников;</w:t>
      </w:r>
    </w:p>
    <w:p w:rsidR="00D73152" w:rsidRDefault="00D73152" w:rsidP="00D73152">
      <w:pPr>
        <w:pStyle w:val="Default"/>
        <w:ind w:firstLine="709"/>
        <w:rPr>
          <w:sz w:val="28"/>
          <w:szCs w:val="28"/>
        </w:rPr>
      </w:pPr>
      <w:r w:rsidRPr="009365B2">
        <w:rPr>
          <w:sz w:val="28"/>
          <w:szCs w:val="28"/>
        </w:rPr>
        <w:t>изменение условий труда</w:t>
      </w:r>
      <w:r>
        <w:rPr>
          <w:sz w:val="28"/>
          <w:szCs w:val="28"/>
        </w:rPr>
        <w:t xml:space="preserve"> (</w:t>
      </w:r>
      <w:r w:rsidRPr="009365B2">
        <w:rPr>
          <w:iCs/>
          <w:sz w:val="28"/>
          <w:szCs w:val="28"/>
        </w:rPr>
        <w:t>статья</w:t>
      </w:r>
      <w:r>
        <w:rPr>
          <w:iCs/>
          <w:sz w:val="28"/>
          <w:szCs w:val="28"/>
        </w:rPr>
        <w:t xml:space="preserve"> 74 </w:t>
      </w:r>
      <w:r w:rsidRPr="009365B2">
        <w:rPr>
          <w:iCs/>
          <w:sz w:val="28"/>
          <w:szCs w:val="28"/>
        </w:rPr>
        <w:t>ТК РФ</w:t>
      </w:r>
      <w:r>
        <w:rPr>
          <w:iCs/>
          <w:sz w:val="28"/>
          <w:szCs w:val="28"/>
        </w:rPr>
        <w:t>)</w:t>
      </w:r>
      <w:r w:rsidRPr="009365B2">
        <w:rPr>
          <w:sz w:val="28"/>
          <w:szCs w:val="28"/>
        </w:rPr>
        <w:t>.</w:t>
      </w:r>
    </w:p>
    <w:p w:rsidR="00D73152" w:rsidRPr="009365B2" w:rsidRDefault="00D73152" w:rsidP="00D73152">
      <w:pPr>
        <w:pStyle w:val="36"/>
        <w:ind w:left="0" w:firstLine="709"/>
        <w:jc w:val="both"/>
        <w:rPr>
          <w:sz w:val="28"/>
          <w:szCs w:val="28"/>
        </w:rPr>
      </w:pPr>
      <w:r>
        <w:rPr>
          <w:sz w:val="28"/>
          <w:szCs w:val="28"/>
        </w:rPr>
        <w:t xml:space="preserve">9.3.2. </w:t>
      </w:r>
      <w:r w:rsidRPr="009365B2">
        <w:rPr>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73152" w:rsidRPr="009365B2" w:rsidRDefault="00D73152" w:rsidP="00D73152">
      <w:pPr>
        <w:pStyle w:val="36"/>
        <w:numPr>
          <w:ilvl w:val="0"/>
          <w:numId w:val="15"/>
        </w:numPr>
        <w:ind w:left="0" w:firstLine="709"/>
        <w:jc w:val="both"/>
        <w:rPr>
          <w:sz w:val="28"/>
          <w:szCs w:val="28"/>
        </w:rPr>
      </w:pPr>
      <w:r w:rsidRPr="009365B2">
        <w:rPr>
          <w:sz w:val="28"/>
          <w:szCs w:val="28"/>
        </w:rPr>
        <w:t>сокращение численности или штата работников организации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D73152" w:rsidRPr="009365B2" w:rsidRDefault="00D73152" w:rsidP="00D73152">
      <w:pPr>
        <w:pStyle w:val="36"/>
        <w:numPr>
          <w:ilvl w:val="0"/>
          <w:numId w:val="15"/>
        </w:numPr>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D73152" w:rsidRPr="00CB5B22" w:rsidRDefault="00D73152" w:rsidP="00D73152">
      <w:pPr>
        <w:pStyle w:val="36"/>
        <w:autoSpaceDE w:val="0"/>
        <w:autoSpaceDN w:val="0"/>
        <w:adjustRightInd w:val="0"/>
        <w:ind w:left="0" w:firstLine="709"/>
        <w:jc w:val="both"/>
        <w:rPr>
          <w:iCs/>
          <w:sz w:val="28"/>
          <w:szCs w:val="28"/>
          <w:highlight w:val="yellow"/>
        </w:rPr>
      </w:pPr>
      <w:r>
        <w:rPr>
          <w:sz w:val="28"/>
          <w:szCs w:val="28"/>
        </w:rPr>
        <w:t xml:space="preserve">- </w:t>
      </w:r>
      <w:r w:rsidRPr="00CB5B22">
        <w:rPr>
          <w:sz w:val="28"/>
          <w:szCs w:val="28"/>
        </w:rPr>
        <w:t>неоднократное неисполнение работником без уважительных причин трудовых обязанностей, если он имеет дисциплинарное взыскание (</w:t>
      </w:r>
      <w:r w:rsidRPr="00CB5B22">
        <w:rPr>
          <w:iCs/>
          <w:sz w:val="28"/>
          <w:szCs w:val="28"/>
        </w:rPr>
        <w:t>статьи 81, 82, 373 ТК РФ)</w:t>
      </w:r>
      <w:r w:rsidRPr="00CB5B22">
        <w:rPr>
          <w:sz w:val="28"/>
          <w:szCs w:val="28"/>
        </w:rPr>
        <w:t>;</w:t>
      </w:r>
    </w:p>
    <w:p w:rsidR="00D73152" w:rsidRPr="00F7741F" w:rsidRDefault="00D73152" w:rsidP="00D73152">
      <w:pPr>
        <w:pStyle w:val="36"/>
        <w:autoSpaceDE w:val="0"/>
        <w:autoSpaceDN w:val="0"/>
        <w:adjustRightInd w:val="0"/>
        <w:ind w:left="0" w:firstLine="709"/>
        <w:jc w:val="both"/>
        <w:rPr>
          <w:iCs/>
          <w:sz w:val="28"/>
          <w:szCs w:val="28"/>
        </w:rPr>
      </w:pPr>
      <w:r w:rsidRPr="00F7741F">
        <w:rPr>
          <w:sz w:val="28"/>
          <w:szCs w:val="28"/>
        </w:rPr>
        <w:t xml:space="preserve">- </w:t>
      </w:r>
      <w:r w:rsidRPr="00F7741F">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F7741F">
        <w:rPr>
          <w:sz w:val="28"/>
          <w:szCs w:val="28"/>
        </w:rPr>
        <w:t xml:space="preserve">(пункт 1 </w:t>
      </w:r>
      <w:r w:rsidRPr="00F7741F">
        <w:rPr>
          <w:iCs/>
          <w:sz w:val="28"/>
          <w:szCs w:val="28"/>
        </w:rPr>
        <w:t>статьи 336 ТК РФ</w:t>
      </w:r>
      <w:r w:rsidRPr="00F7741F">
        <w:rPr>
          <w:sz w:val="28"/>
          <w:szCs w:val="28"/>
        </w:rPr>
        <w:t>)</w:t>
      </w:r>
      <w:r w:rsidRPr="00F7741F">
        <w:rPr>
          <w:iCs/>
          <w:sz w:val="28"/>
          <w:szCs w:val="28"/>
        </w:rPr>
        <w:t>;</w:t>
      </w:r>
    </w:p>
    <w:p w:rsidR="00D73152" w:rsidRPr="00F7741F" w:rsidRDefault="00D73152" w:rsidP="00D73152">
      <w:pPr>
        <w:pStyle w:val="36"/>
        <w:autoSpaceDE w:val="0"/>
        <w:autoSpaceDN w:val="0"/>
        <w:adjustRightInd w:val="0"/>
        <w:ind w:left="0" w:firstLine="709"/>
        <w:jc w:val="both"/>
        <w:rPr>
          <w:sz w:val="28"/>
          <w:szCs w:val="28"/>
        </w:rPr>
      </w:pPr>
      <w:r w:rsidRPr="00F7741F">
        <w:rPr>
          <w:iCs/>
          <w:sz w:val="28"/>
          <w:szCs w:val="28"/>
        </w:rPr>
        <w:lastRenderedPageBreak/>
        <w:t xml:space="preserve">- </w:t>
      </w:r>
      <w:r w:rsidRPr="00F7741F">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F7741F">
        <w:rPr>
          <w:iCs/>
          <w:sz w:val="28"/>
          <w:szCs w:val="28"/>
        </w:rPr>
        <w:t>статьи 81 ТК РФ)</w:t>
      </w:r>
      <w:r w:rsidRPr="00F7741F">
        <w:rPr>
          <w:sz w:val="28"/>
          <w:szCs w:val="28"/>
        </w:rPr>
        <w:t>;</w:t>
      </w:r>
    </w:p>
    <w:p w:rsidR="00D73152" w:rsidRPr="005C3E2A" w:rsidRDefault="00D73152" w:rsidP="00D73152">
      <w:pPr>
        <w:pStyle w:val="36"/>
        <w:autoSpaceDE w:val="0"/>
        <w:autoSpaceDN w:val="0"/>
        <w:adjustRightInd w:val="0"/>
        <w:ind w:left="0" w:firstLine="709"/>
        <w:jc w:val="both"/>
        <w:rPr>
          <w:iCs/>
          <w:sz w:val="28"/>
          <w:szCs w:val="28"/>
        </w:rPr>
      </w:pPr>
      <w:r w:rsidRPr="00F7741F">
        <w:rPr>
          <w:iCs/>
          <w:sz w:val="28"/>
          <w:szCs w:val="28"/>
        </w:rPr>
        <w:t xml:space="preserve">- </w:t>
      </w:r>
      <w:r w:rsidRPr="00F7741F">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F7741F">
        <w:rPr>
          <w:iCs/>
          <w:sz w:val="28"/>
          <w:szCs w:val="28"/>
        </w:rPr>
        <w:t>статьи 336 ТК РФ</w:t>
      </w:r>
      <w:r w:rsidRPr="00F7741F">
        <w:rPr>
          <w:sz w:val="28"/>
          <w:szCs w:val="28"/>
        </w:rPr>
        <w:t>).</w:t>
      </w:r>
    </w:p>
    <w:p w:rsidR="00D73152" w:rsidRPr="00D73152" w:rsidRDefault="00D73152" w:rsidP="00D73152">
      <w:pPr>
        <w:pStyle w:val="Default"/>
        <w:ind w:firstLine="709"/>
        <w:rPr>
          <w:sz w:val="28"/>
          <w:szCs w:val="28"/>
        </w:rPr>
      </w:pPr>
    </w:p>
    <w:p w:rsidR="00D73152" w:rsidRPr="00D73152" w:rsidRDefault="00D73152" w:rsidP="00D73152">
      <w:pPr>
        <w:pStyle w:val="Default"/>
      </w:pPr>
    </w:p>
    <w:p w:rsidR="00D73152" w:rsidRPr="009365B2" w:rsidRDefault="00D73152" w:rsidP="00D73152">
      <w:pPr>
        <w:pStyle w:val="36"/>
        <w:ind w:left="0" w:firstLine="709"/>
        <w:jc w:val="both"/>
        <w:rPr>
          <w:sz w:val="28"/>
          <w:szCs w:val="28"/>
        </w:rPr>
      </w:pPr>
      <w:r w:rsidRPr="00D73152">
        <w:rPr>
          <w:rStyle w:val="A10"/>
          <w:b w:val="0"/>
          <w:sz w:val="28"/>
          <w:szCs w:val="28"/>
        </w:rPr>
        <w:t>9.3.</w:t>
      </w:r>
      <w:r>
        <w:rPr>
          <w:rStyle w:val="A10"/>
          <w:b w:val="0"/>
          <w:sz w:val="28"/>
          <w:szCs w:val="28"/>
        </w:rPr>
        <w:t>3</w:t>
      </w:r>
      <w:r w:rsidRPr="00D73152">
        <w:rPr>
          <w:rStyle w:val="A10"/>
          <w:b w:val="0"/>
          <w:sz w:val="28"/>
          <w:szCs w:val="28"/>
        </w:rPr>
        <w:t>. </w:t>
      </w:r>
      <w:r w:rsidRPr="009365B2">
        <w:rPr>
          <w:sz w:val="28"/>
          <w:szCs w:val="28"/>
        </w:rPr>
        <w:t>По согласованию с выборным органом первичной профсоюзной организации производится:</w:t>
      </w:r>
    </w:p>
    <w:p w:rsidR="00D73152" w:rsidRPr="009365B2" w:rsidRDefault="00D73152" w:rsidP="00D73152">
      <w:pPr>
        <w:pStyle w:val="36"/>
        <w:numPr>
          <w:ilvl w:val="0"/>
          <w:numId w:val="12"/>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(статья 101 ТК РФ);</w:t>
      </w:r>
    </w:p>
    <w:p w:rsidR="00D73152" w:rsidRPr="009365B2" w:rsidRDefault="00D73152" w:rsidP="00D73152">
      <w:pPr>
        <w:pStyle w:val="36"/>
        <w:numPr>
          <w:ilvl w:val="0"/>
          <w:numId w:val="12"/>
        </w:numPr>
        <w:tabs>
          <w:tab w:val="num" w:pos="-550"/>
        </w:tabs>
        <w:ind w:left="0" w:firstLine="709"/>
        <w:jc w:val="both"/>
        <w:rPr>
          <w:sz w:val="28"/>
          <w:szCs w:val="28"/>
        </w:rPr>
      </w:pPr>
      <w:r w:rsidRPr="009365B2">
        <w:rPr>
          <w:sz w:val="28"/>
          <w:szCs w:val="28"/>
        </w:rPr>
        <w:t>представление к присвоению почетных званий</w:t>
      </w:r>
      <w:r>
        <w:rPr>
          <w:sz w:val="28"/>
          <w:szCs w:val="28"/>
        </w:rPr>
        <w:t xml:space="preserve"> </w:t>
      </w:r>
      <w:r w:rsidRPr="009365B2">
        <w:rPr>
          <w:sz w:val="28"/>
          <w:szCs w:val="28"/>
        </w:rPr>
        <w:t>(статья 1</w:t>
      </w:r>
      <w:r>
        <w:rPr>
          <w:sz w:val="28"/>
          <w:szCs w:val="28"/>
        </w:rPr>
        <w:t>9</w:t>
      </w:r>
      <w:r w:rsidRPr="009365B2">
        <w:rPr>
          <w:sz w:val="28"/>
          <w:szCs w:val="28"/>
        </w:rPr>
        <w:t>1 ТК РФ);</w:t>
      </w:r>
    </w:p>
    <w:p w:rsidR="00D73152" w:rsidRPr="009365B2" w:rsidRDefault="00D73152" w:rsidP="00D73152">
      <w:pPr>
        <w:pStyle w:val="36"/>
        <w:numPr>
          <w:ilvl w:val="0"/>
          <w:numId w:val="12"/>
        </w:numPr>
        <w:tabs>
          <w:tab w:val="num" w:pos="-550"/>
        </w:tabs>
        <w:ind w:left="0" w:firstLine="709"/>
        <w:jc w:val="both"/>
        <w:rPr>
          <w:sz w:val="28"/>
          <w:szCs w:val="28"/>
        </w:rPr>
      </w:pPr>
      <w:r w:rsidRPr="009365B2">
        <w:rPr>
          <w:sz w:val="28"/>
          <w:szCs w:val="28"/>
        </w:rPr>
        <w:t>представление к награждению отраслевыми наградами и иными наградами</w:t>
      </w:r>
      <w:r>
        <w:rPr>
          <w:sz w:val="28"/>
          <w:szCs w:val="28"/>
        </w:rPr>
        <w:t xml:space="preserve"> </w:t>
      </w:r>
      <w:r w:rsidRPr="009365B2">
        <w:rPr>
          <w:sz w:val="28"/>
          <w:szCs w:val="28"/>
        </w:rPr>
        <w:t>(статья 1</w:t>
      </w:r>
      <w:r>
        <w:rPr>
          <w:sz w:val="28"/>
          <w:szCs w:val="28"/>
        </w:rPr>
        <w:t>9</w:t>
      </w:r>
      <w:r w:rsidRPr="009365B2">
        <w:rPr>
          <w:sz w:val="28"/>
          <w:szCs w:val="28"/>
        </w:rPr>
        <w:t>1 ТК РФ);</w:t>
      </w:r>
    </w:p>
    <w:p w:rsidR="00D73152" w:rsidRPr="009365B2" w:rsidRDefault="00D73152" w:rsidP="00D73152">
      <w:pPr>
        <w:pStyle w:val="36"/>
        <w:numPr>
          <w:ilvl w:val="0"/>
          <w:numId w:val="12"/>
        </w:numPr>
        <w:tabs>
          <w:tab w:val="num" w:pos="-880"/>
        </w:tabs>
        <w:ind w:left="0" w:firstLine="709"/>
        <w:jc w:val="both"/>
        <w:rPr>
          <w:sz w:val="28"/>
          <w:szCs w:val="28"/>
        </w:rPr>
      </w:pPr>
      <w:r w:rsidRPr="009365B2">
        <w:rPr>
          <w:sz w:val="28"/>
          <w:szCs w:val="28"/>
        </w:rPr>
        <w:t xml:space="preserve">установление размеров повышенной заработной платы за вредные и (или) опасные и иные особые условия труда </w:t>
      </w:r>
      <w:r w:rsidRPr="009365B2">
        <w:rPr>
          <w:iCs/>
          <w:sz w:val="28"/>
          <w:szCs w:val="28"/>
        </w:rPr>
        <w:t>(</w:t>
      </w:r>
      <w:r w:rsidRPr="009365B2">
        <w:rPr>
          <w:sz w:val="28"/>
          <w:szCs w:val="28"/>
        </w:rPr>
        <w:t>статья</w:t>
      </w:r>
      <w:r w:rsidRPr="009365B2">
        <w:rPr>
          <w:iCs/>
          <w:sz w:val="28"/>
          <w:szCs w:val="28"/>
        </w:rPr>
        <w:t xml:space="preserve"> 147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 xml:space="preserve">установление размеров повышения заработной платы в ночное время </w:t>
      </w:r>
      <w:r w:rsidRPr="009365B2">
        <w:rPr>
          <w:iCs/>
          <w:sz w:val="28"/>
          <w:szCs w:val="28"/>
        </w:rPr>
        <w:t>(</w:t>
      </w:r>
      <w:r w:rsidRPr="009365B2">
        <w:rPr>
          <w:sz w:val="28"/>
          <w:szCs w:val="28"/>
        </w:rPr>
        <w:t>статья</w:t>
      </w:r>
      <w:r w:rsidRPr="009365B2">
        <w:rPr>
          <w:iCs/>
          <w:sz w:val="28"/>
          <w:szCs w:val="28"/>
        </w:rPr>
        <w:t xml:space="preserve"> 154 ТК РФ);</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распределение учебной нагрузки</w:t>
      </w:r>
      <w:r>
        <w:rPr>
          <w:sz w:val="28"/>
          <w:szCs w:val="28"/>
        </w:rPr>
        <w:t xml:space="preserve"> </w:t>
      </w:r>
      <w:r w:rsidRPr="009365B2">
        <w:rPr>
          <w:iCs/>
          <w:sz w:val="28"/>
          <w:szCs w:val="28"/>
        </w:rPr>
        <w:t>(</w:t>
      </w:r>
      <w:r w:rsidRPr="009365B2">
        <w:rPr>
          <w:sz w:val="28"/>
          <w:szCs w:val="28"/>
        </w:rPr>
        <w:t>статья</w:t>
      </w:r>
      <w:r w:rsidRPr="009365B2">
        <w:rPr>
          <w:iCs/>
          <w:sz w:val="28"/>
          <w:szCs w:val="28"/>
        </w:rPr>
        <w:t xml:space="preserve"> </w:t>
      </w:r>
      <w:r>
        <w:rPr>
          <w:iCs/>
          <w:sz w:val="28"/>
          <w:szCs w:val="28"/>
        </w:rPr>
        <w:t>100</w:t>
      </w:r>
      <w:r w:rsidRPr="009365B2">
        <w:rPr>
          <w:iCs/>
          <w:sz w:val="28"/>
          <w:szCs w:val="28"/>
        </w:rPr>
        <w:t xml:space="preserve"> ТК РФ)</w:t>
      </w:r>
      <w:r w:rsidRPr="009365B2">
        <w:rPr>
          <w:sz w:val="28"/>
          <w:szCs w:val="28"/>
        </w:rPr>
        <w:t>;</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утверждение расписания занятий</w:t>
      </w:r>
      <w:r>
        <w:rPr>
          <w:sz w:val="28"/>
          <w:szCs w:val="28"/>
        </w:rPr>
        <w:t xml:space="preserve"> </w:t>
      </w:r>
      <w:r w:rsidRPr="009365B2">
        <w:rPr>
          <w:iCs/>
          <w:sz w:val="28"/>
          <w:szCs w:val="28"/>
        </w:rPr>
        <w:t>(</w:t>
      </w:r>
      <w:r w:rsidRPr="009365B2">
        <w:rPr>
          <w:sz w:val="28"/>
          <w:szCs w:val="28"/>
        </w:rPr>
        <w:t>статья</w:t>
      </w:r>
      <w:r w:rsidRPr="009365B2">
        <w:rPr>
          <w:iCs/>
          <w:sz w:val="28"/>
          <w:szCs w:val="28"/>
        </w:rPr>
        <w:t xml:space="preserve"> 1</w:t>
      </w:r>
      <w:r>
        <w:rPr>
          <w:iCs/>
          <w:sz w:val="28"/>
          <w:szCs w:val="28"/>
        </w:rPr>
        <w:t>00</w:t>
      </w:r>
      <w:r w:rsidRPr="009365B2">
        <w:rPr>
          <w:iCs/>
          <w:sz w:val="28"/>
          <w:szCs w:val="28"/>
        </w:rPr>
        <w:t xml:space="preserve"> ТК РФ)</w:t>
      </w:r>
      <w:r w:rsidRPr="009365B2">
        <w:rPr>
          <w:sz w:val="28"/>
          <w:szCs w:val="28"/>
        </w:rPr>
        <w:t>;</w:t>
      </w:r>
    </w:p>
    <w:p w:rsidR="00D73152" w:rsidRPr="009365B2" w:rsidRDefault="00D73152" w:rsidP="00D73152">
      <w:pPr>
        <w:pStyle w:val="36"/>
        <w:numPr>
          <w:ilvl w:val="0"/>
          <w:numId w:val="12"/>
        </w:numPr>
        <w:tabs>
          <w:tab w:val="num" w:pos="-1870"/>
        </w:tabs>
        <w:ind w:left="0" w:firstLine="709"/>
        <w:jc w:val="both"/>
        <w:rPr>
          <w:sz w:val="28"/>
          <w:szCs w:val="28"/>
        </w:rPr>
      </w:pPr>
      <w:r w:rsidRPr="009365B2">
        <w:rPr>
          <w:sz w:val="28"/>
          <w:szCs w:val="28"/>
        </w:rPr>
        <w:t>установление, изменение размеров выплат стимулирующего характера</w:t>
      </w:r>
      <w:r>
        <w:rPr>
          <w:sz w:val="28"/>
          <w:szCs w:val="28"/>
        </w:rPr>
        <w:t xml:space="preserve"> </w:t>
      </w:r>
      <w:r w:rsidRPr="009365B2">
        <w:rPr>
          <w:iCs/>
          <w:sz w:val="28"/>
          <w:szCs w:val="28"/>
        </w:rPr>
        <w:t>(</w:t>
      </w:r>
      <w:r w:rsidRPr="009365B2">
        <w:rPr>
          <w:sz w:val="28"/>
          <w:szCs w:val="28"/>
        </w:rPr>
        <w:t>стать</w:t>
      </w:r>
      <w:r>
        <w:rPr>
          <w:sz w:val="28"/>
          <w:szCs w:val="28"/>
        </w:rPr>
        <w:t>и 135,</w:t>
      </w:r>
      <w:r w:rsidRPr="009365B2">
        <w:rPr>
          <w:iCs/>
          <w:sz w:val="28"/>
          <w:szCs w:val="28"/>
        </w:rPr>
        <w:t xml:space="preserve"> 14</w:t>
      </w:r>
      <w:r>
        <w:rPr>
          <w:iCs/>
          <w:sz w:val="28"/>
          <w:szCs w:val="28"/>
        </w:rPr>
        <w:t>4</w:t>
      </w:r>
      <w:r w:rsidRPr="009365B2">
        <w:rPr>
          <w:iCs/>
          <w:sz w:val="28"/>
          <w:szCs w:val="28"/>
        </w:rPr>
        <w:t xml:space="preserve"> ТК РФ)</w:t>
      </w:r>
      <w:r w:rsidRPr="009365B2">
        <w:rPr>
          <w:sz w:val="28"/>
          <w:szCs w:val="28"/>
        </w:rPr>
        <w:t xml:space="preserve">; </w:t>
      </w:r>
    </w:p>
    <w:p w:rsidR="00D73152" w:rsidRPr="009365B2" w:rsidRDefault="00D73152" w:rsidP="00D73152">
      <w:pPr>
        <w:pStyle w:val="36"/>
        <w:numPr>
          <w:ilvl w:val="0"/>
          <w:numId w:val="12"/>
        </w:numPr>
        <w:tabs>
          <w:tab w:val="num" w:pos="-1870"/>
        </w:tabs>
        <w:ind w:left="0" w:firstLine="709"/>
        <w:jc w:val="both"/>
        <w:rPr>
          <w:i/>
          <w:sz w:val="28"/>
          <w:szCs w:val="28"/>
        </w:rPr>
      </w:pPr>
      <w:r w:rsidRPr="009365B2">
        <w:rPr>
          <w:i/>
          <w:sz w:val="28"/>
          <w:szCs w:val="28"/>
        </w:rPr>
        <w:t xml:space="preserve">распределение премиальных выплат и использование фонда экономии заработной </w:t>
      </w:r>
      <w:r w:rsidRPr="007C6040">
        <w:rPr>
          <w:i/>
          <w:sz w:val="28"/>
          <w:szCs w:val="28"/>
        </w:rPr>
        <w:t xml:space="preserve">платы </w:t>
      </w:r>
      <w:r w:rsidRPr="007C6040">
        <w:rPr>
          <w:i/>
          <w:iCs/>
          <w:sz w:val="28"/>
          <w:szCs w:val="28"/>
        </w:rPr>
        <w:t>(</w:t>
      </w:r>
      <w:r w:rsidRPr="007C6040">
        <w:rPr>
          <w:i/>
          <w:sz w:val="28"/>
          <w:szCs w:val="28"/>
        </w:rPr>
        <w:t>статьи 135,</w:t>
      </w:r>
      <w:r w:rsidRPr="007C6040">
        <w:rPr>
          <w:i/>
          <w:iCs/>
          <w:sz w:val="28"/>
          <w:szCs w:val="28"/>
        </w:rPr>
        <w:t xml:space="preserve"> 144 ТК РФ)</w:t>
      </w:r>
      <w:r w:rsidRPr="007C6040">
        <w:rPr>
          <w:i/>
          <w:sz w:val="28"/>
          <w:szCs w:val="28"/>
        </w:rPr>
        <w:t>;</w:t>
      </w:r>
    </w:p>
    <w:p w:rsidR="00D73152" w:rsidRPr="00A95781" w:rsidRDefault="00D73152" w:rsidP="00D73152">
      <w:pPr>
        <w:pStyle w:val="36"/>
        <w:ind w:left="0" w:firstLine="709"/>
        <w:jc w:val="both"/>
        <w:rPr>
          <w:i/>
          <w:sz w:val="28"/>
          <w:szCs w:val="28"/>
        </w:rPr>
      </w:pPr>
      <w:r w:rsidRPr="00A95781">
        <w:rPr>
          <w:i/>
          <w:sz w:val="28"/>
          <w:szCs w:val="28"/>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D73152" w:rsidRPr="009365B2" w:rsidRDefault="00D73152" w:rsidP="00D73152">
      <w:pPr>
        <w:pStyle w:val="36"/>
        <w:ind w:left="0" w:firstLine="709"/>
        <w:jc w:val="both"/>
        <w:rPr>
          <w:sz w:val="28"/>
          <w:szCs w:val="28"/>
        </w:rPr>
      </w:pPr>
      <w:r>
        <w:rPr>
          <w:sz w:val="28"/>
          <w:szCs w:val="28"/>
        </w:rPr>
        <w:t>9</w:t>
      </w:r>
      <w:r w:rsidRPr="009365B2">
        <w:rPr>
          <w:sz w:val="28"/>
          <w:szCs w:val="28"/>
        </w:rPr>
        <w:t>.</w:t>
      </w:r>
      <w:r>
        <w:rPr>
          <w:sz w:val="28"/>
          <w:szCs w:val="28"/>
        </w:rPr>
        <w:t>3</w:t>
      </w:r>
      <w:r w:rsidRPr="009365B2">
        <w:rPr>
          <w:sz w:val="28"/>
          <w:szCs w:val="28"/>
        </w:rPr>
        <w:t>.</w:t>
      </w:r>
      <w:r>
        <w:rPr>
          <w:sz w:val="28"/>
          <w:szCs w:val="28"/>
        </w:rPr>
        <w:t xml:space="preserve">4. </w:t>
      </w:r>
      <w:r w:rsidRPr="009365B2">
        <w:rPr>
          <w:sz w:val="28"/>
          <w:szCs w:val="28"/>
        </w:rPr>
        <w:t xml:space="preserve">С </w:t>
      </w:r>
      <w:r>
        <w:rPr>
          <w:sz w:val="28"/>
          <w:szCs w:val="28"/>
        </w:rPr>
        <w:t xml:space="preserve">предварительного </w:t>
      </w:r>
      <w:r w:rsidRPr="009365B2">
        <w:rPr>
          <w:sz w:val="28"/>
          <w:szCs w:val="28"/>
        </w:rPr>
        <w:t>согласия выборного органа первичной профсоюзной организации производится:</w:t>
      </w:r>
    </w:p>
    <w:p w:rsidR="00D73152" w:rsidRPr="009365B2" w:rsidRDefault="00D73152" w:rsidP="00D73152">
      <w:pPr>
        <w:pStyle w:val="36"/>
        <w:numPr>
          <w:ilvl w:val="0"/>
          <w:numId w:val="12"/>
        </w:numPr>
        <w:tabs>
          <w:tab w:val="num" w:pos="-660"/>
        </w:tabs>
        <w:ind w:left="0" w:firstLine="709"/>
        <w:jc w:val="both"/>
        <w:rPr>
          <w:sz w:val="28"/>
          <w:szCs w:val="28"/>
        </w:rPr>
      </w:pPr>
      <w:r w:rsidRPr="009365B2">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w:t>
      </w:r>
      <w:r>
        <w:rPr>
          <w:sz w:val="28"/>
          <w:szCs w:val="28"/>
        </w:rPr>
        <w:t xml:space="preserve"> (</w:t>
      </w:r>
      <w:r w:rsidRPr="009365B2">
        <w:rPr>
          <w:sz w:val="28"/>
          <w:szCs w:val="28"/>
        </w:rPr>
        <w:t>стать</w:t>
      </w:r>
      <w:r>
        <w:rPr>
          <w:sz w:val="28"/>
          <w:szCs w:val="28"/>
        </w:rPr>
        <w:t>и</w:t>
      </w:r>
      <w:r w:rsidRPr="009365B2">
        <w:rPr>
          <w:iCs/>
          <w:sz w:val="28"/>
          <w:szCs w:val="28"/>
        </w:rPr>
        <w:t xml:space="preserve"> 1</w:t>
      </w:r>
      <w:r>
        <w:rPr>
          <w:iCs/>
          <w:sz w:val="28"/>
          <w:szCs w:val="28"/>
        </w:rPr>
        <w:t>92, 193</w:t>
      </w:r>
      <w:r w:rsidRPr="009365B2">
        <w:rPr>
          <w:iCs/>
          <w:sz w:val="28"/>
          <w:szCs w:val="28"/>
        </w:rPr>
        <w:t xml:space="preserve"> ТК РФ)</w:t>
      </w:r>
      <w:r w:rsidRPr="009365B2">
        <w:rPr>
          <w:sz w:val="28"/>
          <w:szCs w:val="28"/>
        </w:rPr>
        <w:t>;</w:t>
      </w:r>
    </w:p>
    <w:p w:rsidR="00D73152" w:rsidRDefault="00D73152" w:rsidP="00D73152">
      <w:pPr>
        <w:pStyle w:val="36"/>
        <w:numPr>
          <w:ilvl w:val="0"/>
          <w:numId w:val="12"/>
        </w:numPr>
        <w:tabs>
          <w:tab w:val="num" w:pos="-220"/>
        </w:tabs>
        <w:ind w:left="0" w:firstLine="709"/>
        <w:jc w:val="both"/>
        <w:rPr>
          <w:sz w:val="28"/>
          <w:szCs w:val="28"/>
        </w:rPr>
      </w:pPr>
      <w:r w:rsidRPr="009365B2">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w:t>
      </w:r>
      <w:r>
        <w:rPr>
          <w:sz w:val="28"/>
          <w:szCs w:val="28"/>
        </w:rPr>
        <w:t xml:space="preserve"> ТК РФ;</w:t>
      </w:r>
    </w:p>
    <w:p w:rsidR="00D73152" w:rsidRDefault="00D73152" w:rsidP="00D73152">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73152" w:rsidRPr="009365B2" w:rsidRDefault="00D73152" w:rsidP="00D73152">
      <w:pPr>
        <w:pStyle w:val="36"/>
        <w:ind w:left="0" w:firstLine="709"/>
        <w:jc w:val="both"/>
        <w:rPr>
          <w:sz w:val="28"/>
          <w:szCs w:val="28"/>
        </w:rPr>
      </w:pPr>
      <w:r w:rsidRPr="009365B2">
        <w:rPr>
          <w:sz w:val="28"/>
          <w:szCs w:val="28"/>
        </w:rPr>
        <w:t>9.</w:t>
      </w:r>
      <w:r>
        <w:rPr>
          <w:sz w:val="28"/>
          <w:szCs w:val="28"/>
        </w:rPr>
        <w:t>3.5.</w:t>
      </w:r>
      <w:r w:rsidRPr="009365B2">
        <w:rPr>
          <w:sz w:val="28"/>
          <w:szCs w:val="28"/>
        </w:rPr>
        <w:tab/>
        <w:t xml:space="preserve">С </w:t>
      </w:r>
      <w:r>
        <w:rPr>
          <w:sz w:val="28"/>
          <w:szCs w:val="28"/>
        </w:rPr>
        <w:t xml:space="preserve">предварительного </w:t>
      </w:r>
      <w:r w:rsidRPr="009365B2">
        <w:rPr>
          <w:sz w:val="28"/>
          <w:szCs w:val="28"/>
        </w:rPr>
        <w:t xml:space="preserve">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w:t>
      </w:r>
      <w:r w:rsidRPr="009365B2">
        <w:rPr>
          <w:sz w:val="28"/>
          <w:szCs w:val="28"/>
        </w:rPr>
        <w:lastRenderedPageBreak/>
        <w:t xml:space="preserve">своих полномочий и в течение 2-х лет после его окончания по </w:t>
      </w:r>
      <w:r>
        <w:rPr>
          <w:sz w:val="28"/>
          <w:szCs w:val="28"/>
        </w:rPr>
        <w:t xml:space="preserve">следующим </w:t>
      </w:r>
      <w:r w:rsidRPr="009365B2">
        <w:rPr>
          <w:sz w:val="28"/>
          <w:szCs w:val="28"/>
        </w:rPr>
        <w:t>основаниям</w:t>
      </w:r>
      <w:r>
        <w:rPr>
          <w:sz w:val="28"/>
          <w:szCs w:val="28"/>
        </w:rPr>
        <w:t xml:space="preserve"> (</w:t>
      </w:r>
      <w:r w:rsidRPr="009365B2">
        <w:rPr>
          <w:sz w:val="28"/>
          <w:szCs w:val="28"/>
        </w:rPr>
        <w:t>стать</w:t>
      </w:r>
      <w:r>
        <w:rPr>
          <w:sz w:val="28"/>
          <w:szCs w:val="28"/>
        </w:rPr>
        <w:t xml:space="preserve">и 374, </w:t>
      </w:r>
      <w:r>
        <w:rPr>
          <w:iCs/>
          <w:sz w:val="28"/>
          <w:szCs w:val="28"/>
        </w:rPr>
        <w:t>376</w:t>
      </w:r>
      <w:r w:rsidRPr="009365B2">
        <w:rPr>
          <w:iCs/>
          <w:sz w:val="28"/>
          <w:szCs w:val="28"/>
        </w:rPr>
        <w:t xml:space="preserve"> ТК РФ)</w:t>
      </w:r>
      <w:r w:rsidRPr="009365B2">
        <w:rPr>
          <w:sz w:val="28"/>
          <w:szCs w:val="28"/>
        </w:rPr>
        <w:t>:</w:t>
      </w:r>
    </w:p>
    <w:p w:rsidR="00D73152" w:rsidRPr="009365B2" w:rsidRDefault="00D73152" w:rsidP="00D73152">
      <w:pPr>
        <w:pStyle w:val="36"/>
        <w:numPr>
          <w:ilvl w:val="0"/>
          <w:numId w:val="18"/>
        </w:numPr>
        <w:ind w:left="0" w:firstLine="709"/>
        <w:jc w:val="both"/>
        <w:rPr>
          <w:sz w:val="28"/>
          <w:szCs w:val="28"/>
        </w:rPr>
      </w:pPr>
      <w:r w:rsidRPr="009365B2">
        <w:rPr>
          <w:sz w:val="28"/>
          <w:szCs w:val="28"/>
        </w:rPr>
        <w:t>сокращени</w:t>
      </w:r>
      <w:r>
        <w:rPr>
          <w:sz w:val="28"/>
          <w:szCs w:val="28"/>
        </w:rPr>
        <w:t>е</w:t>
      </w:r>
      <w:r w:rsidRPr="009365B2">
        <w:rPr>
          <w:sz w:val="28"/>
          <w:szCs w:val="28"/>
        </w:rPr>
        <w:t xml:space="preserve"> численности или штата работников организации (пункт 2 части 1 статьи 81 ТК РФ);</w:t>
      </w:r>
    </w:p>
    <w:p w:rsidR="00D73152" w:rsidRPr="009365B2" w:rsidRDefault="00D73152" w:rsidP="00D73152">
      <w:pPr>
        <w:pStyle w:val="36"/>
        <w:numPr>
          <w:ilvl w:val="0"/>
          <w:numId w:val="18"/>
        </w:numPr>
        <w:ind w:left="0" w:firstLine="709"/>
        <w:jc w:val="both"/>
        <w:rPr>
          <w:sz w:val="28"/>
          <w:szCs w:val="28"/>
        </w:rPr>
      </w:pPr>
      <w:r w:rsidRPr="009365B2">
        <w:rPr>
          <w:sz w:val="28"/>
          <w:szCs w:val="28"/>
        </w:rPr>
        <w:t>несоответстви</w:t>
      </w:r>
      <w:r>
        <w:rPr>
          <w:sz w:val="28"/>
          <w:szCs w:val="28"/>
        </w:rPr>
        <w:t>е</w:t>
      </w:r>
      <w:r w:rsidRPr="009365B2">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w:t>
      </w:r>
      <w:r>
        <w:rPr>
          <w:sz w:val="28"/>
          <w:szCs w:val="28"/>
        </w:rPr>
        <w:t xml:space="preserve"> </w:t>
      </w:r>
      <w:r w:rsidRPr="009365B2">
        <w:rPr>
          <w:sz w:val="28"/>
          <w:szCs w:val="28"/>
        </w:rPr>
        <w:t>части 1 статьи 81 ТК РФ);</w:t>
      </w:r>
    </w:p>
    <w:p w:rsidR="00D73152" w:rsidRDefault="00D73152" w:rsidP="00D73152">
      <w:pPr>
        <w:pStyle w:val="Pa9"/>
        <w:spacing w:line="240" w:lineRule="auto"/>
        <w:ind w:firstLine="709"/>
        <w:contextualSpacing/>
        <w:jc w:val="both"/>
        <w:rPr>
          <w:sz w:val="28"/>
          <w:szCs w:val="28"/>
        </w:rPr>
      </w:pPr>
      <w:r>
        <w:rPr>
          <w:sz w:val="28"/>
          <w:szCs w:val="28"/>
        </w:rPr>
        <w:t xml:space="preserve">- </w:t>
      </w:r>
      <w:r w:rsidRPr="009365B2">
        <w:rPr>
          <w:sz w:val="28"/>
          <w:szCs w:val="28"/>
        </w:rPr>
        <w:t>неоднократно</w:t>
      </w:r>
      <w:r>
        <w:rPr>
          <w:sz w:val="28"/>
          <w:szCs w:val="28"/>
        </w:rPr>
        <w:t>е</w:t>
      </w:r>
      <w:r w:rsidRPr="009365B2">
        <w:rPr>
          <w:sz w:val="28"/>
          <w:szCs w:val="28"/>
        </w:rPr>
        <w:t xml:space="preserve"> неисполнени</w:t>
      </w:r>
      <w:r>
        <w:rPr>
          <w:sz w:val="28"/>
          <w:szCs w:val="28"/>
        </w:rPr>
        <w:t>е</w:t>
      </w:r>
      <w:r w:rsidRPr="009365B2">
        <w:rPr>
          <w:sz w:val="28"/>
          <w:szCs w:val="28"/>
        </w:rPr>
        <w:t xml:space="preserve"> работником без уважительных причин трудовых обязанностей, если он имеет дисциплинарное взыскание (пункт 5</w:t>
      </w:r>
      <w:r>
        <w:rPr>
          <w:sz w:val="28"/>
          <w:szCs w:val="28"/>
        </w:rPr>
        <w:t xml:space="preserve"> </w:t>
      </w:r>
      <w:r w:rsidRPr="009365B2">
        <w:rPr>
          <w:sz w:val="28"/>
          <w:szCs w:val="28"/>
        </w:rPr>
        <w:t>части 1 статьи 81 ТК РФ).</w:t>
      </w:r>
    </w:p>
    <w:p w:rsidR="00D73152" w:rsidRPr="004B4A19" w:rsidRDefault="00D73152" w:rsidP="00D73152">
      <w:pPr>
        <w:pStyle w:val="3"/>
        <w:ind w:firstLine="709"/>
      </w:pPr>
      <w:r w:rsidRPr="004B4A19">
        <w:t>9.4.</w:t>
      </w:r>
      <w:r w:rsidRPr="004B4A19">
        <w:tab/>
        <w:t>Выборный орган первичной профсоюзной организации обязуется:</w:t>
      </w:r>
    </w:p>
    <w:p w:rsidR="00D73152" w:rsidRPr="004B4A19" w:rsidRDefault="00D73152" w:rsidP="00D73152">
      <w:pPr>
        <w:pStyle w:val="3"/>
        <w:ind w:firstLine="709"/>
      </w:pPr>
      <w:r w:rsidRPr="004B4A19">
        <w:t>9.4.1.</w:t>
      </w:r>
      <w:r w:rsidRPr="004B4A19">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73152" w:rsidRPr="004B4A19" w:rsidRDefault="00D73152" w:rsidP="00D73152">
      <w:pPr>
        <w:pStyle w:val="3"/>
        <w:ind w:firstLine="709"/>
      </w:pPr>
      <w:r w:rsidRPr="004B4A19">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73152" w:rsidRPr="004B4A19" w:rsidRDefault="00D73152" w:rsidP="00D73152">
      <w:pPr>
        <w:pStyle w:val="3"/>
        <w:ind w:firstLine="709"/>
      </w:pPr>
      <w:r w:rsidRPr="004B4A19">
        <w:t>9.4.2.</w:t>
      </w:r>
      <w:r w:rsidRPr="004B4A19">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73152" w:rsidRPr="004B4A19" w:rsidRDefault="00D73152" w:rsidP="00D73152">
      <w:pPr>
        <w:pStyle w:val="3"/>
        <w:ind w:firstLine="709"/>
      </w:pPr>
      <w:r w:rsidRPr="004B4A19">
        <w:t>9.4.3.</w:t>
      </w:r>
      <w:r w:rsidRPr="004B4A19">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73152" w:rsidRPr="004B4A19" w:rsidRDefault="00D73152" w:rsidP="00D73152">
      <w:pPr>
        <w:pStyle w:val="3"/>
        <w:ind w:firstLine="709"/>
      </w:pPr>
      <w:r w:rsidRPr="004B4A19">
        <w:t>9.4.4.</w:t>
      </w:r>
      <w:r w:rsidRPr="004B4A19">
        <w:tab/>
        <w:t>Осуществлять контроль за охраной труда в образовательной организации.</w:t>
      </w:r>
    </w:p>
    <w:p w:rsidR="00D73152" w:rsidRPr="004B4A19" w:rsidRDefault="00D73152" w:rsidP="00D73152">
      <w:pPr>
        <w:pStyle w:val="3"/>
        <w:ind w:firstLine="709"/>
      </w:pPr>
      <w:r w:rsidRPr="004B4A19">
        <w:t>9.4.5.</w:t>
      </w:r>
      <w:r w:rsidRPr="004B4A19">
        <w:tab/>
        <w:t>Представлять и защищать трудовые права членов Профсоюза в комиссии по трудовым спорам и в суде.</w:t>
      </w:r>
    </w:p>
    <w:p w:rsidR="00D73152" w:rsidRPr="004B4A19" w:rsidRDefault="00D73152" w:rsidP="00D73152">
      <w:pPr>
        <w:pStyle w:val="3"/>
        <w:ind w:firstLine="709"/>
      </w:pPr>
      <w:r w:rsidRPr="004B4A19">
        <w:t>9.4.6.</w:t>
      </w:r>
      <w:r w:rsidRPr="004B4A19">
        <w:tab/>
        <w:t>Осуществлять контроль за правильностью и своевременностью предоставления работникам отпусков и их оплаты.</w:t>
      </w:r>
    </w:p>
    <w:p w:rsidR="00D73152" w:rsidRPr="004B4A19" w:rsidRDefault="00D73152" w:rsidP="00D73152">
      <w:pPr>
        <w:pStyle w:val="3"/>
        <w:ind w:firstLine="709"/>
      </w:pPr>
      <w:r w:rsidRPr="004B4A19">
        <w:t>9.4.7.</w:t>
      </w:r>
      <w:r w:rsidRPr="004B4A19">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73152" w:rsidRPr="004B4A19" w:rsidRDefault="00D73152" w:rsidP="00D73152">
      <w:pPr>
        <w:pStyle w:val="3"/>
        <w:ind w:firstLine="709"/>
      </w:pPr>
      <w:r w:rsidRPr="004B4A19">
        <w:t>9.4.8.</w:t>
      </w:r>
      <w:r w:rsidRPr="004B4A19">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73152" w:rsidRPr="004B4A19" w:rsidRDefault="00D73152" w:rsidP="00D73152">
      <w:pPr>
        <w:pStyle w:val="3"/>
        <w:ind w:firstLine="709"/>
      </w:pPr>
      <w:r w:rsidRPr="004B4A19">
        <w:t>9.4.9.</w:t>
      </w:r>
      <w:r w:rsidRPr="004B4A19">
        <w:tab/>
        <w:t>Осуществлять проверку правильности удержания и перечисления на счет первичной профсоюзной организации членских профсоюзных взносов.</w:t>
      </w:r>
    </w:p>
    <w:p w:rsidR="00D73152" w:rsidRPr="004B4A19" w:rsidRDefault="00D73152" w:rsidP="00D73152">
      <w:pPr>
        <w:pStyle w:val="3"/>
        <w:ind w:firstLine="709"/>
      </w:pPr>
      <w:r w:rsidRPr="004B4A19">
        <w:t>9.4.10.</w:t>
      </w:r>
      <w:r w:rsidRPr="004B4A19">
        <w:tab/>
        <w:t>Информировать членов Профсоюза о своей работе, о деятельности выборных профсоюзных органов.</w:t>
      </w:r>
    </w:p>
    <w:p w:rsidR="00D73152" w:rsidRPr="004B4A19" w:rsidRDefault="00D73152" w:rsidP="00D73152">
      <w:pPr>
        <w:ind w:firstLine="709"/>
        <w:jc w:val="both"/>
        <w:rPr>
          <w:sz w:val="28"/>
        </w:rPr>
      </w:pPr>
      <w:r w:rsidRPr="004B4A19">
        <w:rPr>
          <w:sz w:val="28"/>
        </w:rPr>
        <w:t>9.4.11.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73152" w:rsidRPr="004B4A19" w:rsidRDefault="00D73152" w:rsidP="00D73152">
      <w:pPr>
        <w:ind w:firstLine="709"/>
        <w:jc w:val="both"/>
        <w:rPr>
          <w:sz w:val="28"/>
        </w:rPr>
      </w:pPr>
      <w:r w:rsidRPr="004B4A19">
        <w:rPr>
          <w:sz w:val="28"/>
        </w:rPr>
        <w:lastRenderedPageBreak/>
        <w:t>9.4.12. Содействовать оздоровлению детей работников образовательной организации.</w:t>
      </w:r>
    </w:p>
    <w:p w:rsidR="00D73152" w:rsidRPr="004B4A19" w:rsidRDefault="00D73152" w:rsidP="00D73152">
      <w:pPr>
        <w:pStyle w:val="Default"/>
        <w:ind w:firstLine="709"/>
        <w:jc w:val="both"/>
        <w:rPr>
          <w:color w:val="auto"/>
          <w:sz w:val="28"/>
          <w:szCs w:val="28"/>
        </w:rPr>
      </w:pPr>
      <w:r w:rsidRPr="004B4A19">
        <w:rPr>
          <w:color w:val="auto"/>
          <w:sz w:val="28"/>
          <w:szCs w:val="28"/>
        </w:rPr>
        <w:t>9.4.13.</w:t>
      </w:r>
      <w:r w:rsidRPr="004B4A19">
        <w:rPr>
          <w:color w:val="auto"/>
          <w:sz w:val="28"/>
          <w:szCs w:val="28"/>
        </w:rPr>
        <w:tab/>
        <w:t>Ходатайствовать о присвоении почетных званий, представлении к наградам работников образовательной организации.</w:t>
      </w:r>
    </w:p>
    <w:p w:rsidR="00D73152" w:rsidRPr="00D73152" w:rsidRDefault="00D73152" w:rsidP="00D73152">
      <w:pPr>
        <w:pStyle w:val="3"/>
        <w:ind w:firstLine="709"/>
        <w:outlineLvl w:val="0"/>
        <w:rPr>
          <w:b/>
          <w:bCs/>
          <w:caps/>
        </w:rPr>
      </w:pPr>
    </w:p>
    <w:p w:rsidR="00366676" w:rsidRPr="009365B2" w:rsidRDefault="00D73152" w:rsidP="00C869CE">
      <w:pPr>
        <w:pStyle w:val="3"/>
        <w:jc w:val="center"/>
        <w:outlineLvl w:val="0"/>
        <w:rPr>
          <w:b/>
          <w:bCs/>
          <w:caps/>
        </w:rPr>
      </w:pPr>
      <w:r>
        <w:rPr>
          <w:b/>
          <w:bCs/>
          <w:caps/>
          <w:lang w:val="en-US"/>
        </w:rPr>
        <w:t>X</w:t>
      </w:r>
      <w:r w:rsidR="00366676" w:rsidRPr="009365B2">
        <w:rPr>
          <w:b/>
          <w:bCs/>
          <w:caps/>
        </w:rPr>
        <w:t>. Гарантии профсоюзной деятельности</w:t>
      </w:r>
    </w:p>
    <w:p w:rsidR="00366676" w:rsidRPr="009365B2" w:rsidRDefault="00366676" w:rsidP="00C869CE">
      <w:pPr>
        <w:pStyle w:val="3"/>
        <w:jc w:val="center"/>
        <w:rPr>
          <w:b/>
          <w:bCs/>
        </w:rPr>
      </w:pPr>
    </w:p>
    <w:p w:rsidR="00D73152" w:rsidRDefault="00D73152" w:rsidP="00C869CE">
      <w:pPr>
        <w:ind w:firstLine="709"/>
        <w:jc w:val="both"/>
        <w:rPr>
          <w:sz w:val="28"/>
          <w:szCs w:val="28"/>
        </w:rPr>
      </w:pPr>
      <w:r>
        <w:rPr>
          <w:sz w:val="28"/>
          <w:szCs w:val="28"/>
        </w:rPr>
        <w:t>10.1. Работодатель:</w:t>
      </w:r>
    </w:p>
    <w:p w:rsidR="00C00252" w:rsidRPr="004B4A19" w:rsidRDefault="00D73152" w:rsidP="00C869CE">
      <w:pPr>
        <w:ind w:firstLine="709"/>
        <w:jc w:val="both"/>
        <w:rPr>
          <w:sz w:val="28"/>
          <w:szCs w:val="28"/>
        </w:rPr>
      </w:pPr>
      <w:r w:rsidRPr="004B4A19">
        <w:rPr>
          <w:sz w:val="28"/>
          <w:szCs w:val="28"/>
        </w:rPr>
        <w:t>10</w:t>
      </w:r>
      <w:r w:rsidR="00C00252" w:rsidRPr="004B4A19">
        <w:rPr>
          <w:sz w:val="28"/>
          <w:szCs w:val="28"/>
        </w:rPr>
        <w:t>.1.</w:t>
      </w:r>
      <w:r w:rsidRPr="004B4A19">
        <w:rPr>
          <w:sz w:val="28"/>
          <w:szCs w:val="28"/>
        </w:rPr>
        <w:t>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работников</w:t>
      </w:r>
      <w:r w:rsidRPr="004B4A19">
        <w:rPr>
          <w:i/>
          <w:iCs/>
          <w:sz w:val="22"/>
          <w:szCs w:val="22"/>
        </w:rPr>
        <w:t>.</w:t>
      </w:r>
    </w:p>
    <w:p w:rsidR="00D73152" w:rsidRPr="004B4A19" w:rsidRDefault="00D73152" w:rsidP="00C869CE">
      <w:pPr>
        <w:ind w:firstLine="709"/>
        <w:jc w:val="both"/>
        <w:rPr>
          <w:sz w:val="28"/>
          <w:szCs w:val="28"/>
        </w:rPr>
      </w:pPr>
      <w:r w:rsidRPr="004B4A19">
        <w:rPr>
          <w:sz w:val="28"/>
          <w:szCs w:val="28"/>
        </w:rPr>
        <w:t>При этом работодатель перечисляет членские профсоюзные взносы в день выплаты заработной платы, не допуская задержки перечисления средств.</w:t>
      </w:r>
    </w:p>
    <w:p w:rsidR="00C00252" w:rsidRPr="004B4A19" w:rsidRDefault="00D73152" w:rsidP="00C869CE">
      <w:pPr>
        <w:ind w:firstLine="709"/>
        <w:jc w:val="both"/>
        <w:rPr>
          <w:spacing w:val="-6"/>
          <w:sz w:val="28"/>
          <w:szCs w:val="28"/>
        </w:rPr>
      </w:pPr>
      <w:r w:rsidRPr="004B4A19">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4B4A19">
        <w:rPr>
          <w:spacing w:val="-6"/>
          <w:sz w:val="28"/>
          <w:szCs w:val="28"/>
        </w:rPr>
        <w:t>% (часть шестая статьи 377 ТК</w:t>
      </w:r>
      <w:r w:rsidRPr="004B4A19">
        <w:rPr>
          <w:rFonts w:eastAsia="Arial Unicode MS"/>
          <w:kern w:val="1"/>
          <w:sz w:val="28"/>
          <w:szCs w:val="28"/>
        </w:rPr>
        <w:t> </w:t>
      </w:r>
      <w:r w:rsidRPr="004B4A19">
        <w:rPr>
          <w:spacing w:val="-6"/>
          <w:sz w:val="28"/>
          <w:szCs w:val="28"/>
        </w:rPr>
        <w:t>РФ).</w:t>
      </w:r>
      <w:r w:rsidR="00C00252" w:rsidRPr="004B4A19">
        <w:rPr>
          <w:spacing w:val="-6"/>
          <w:sz w:val="28"/>
          <w:szCs w:val="28"/>
        </w:rPr>
        <w:t xml:space="preserve"> </w:t>
      </w:r>
    </w:p>
    <w:p w:rsidR="006D7409" w:rsidRPr="00D73152" w:rsidRDefault="00D73152" w:rsidP="00D73152">
      <w:pPr>
        <w:pStyle w:val="3"/>
        <w:ind w:firstLine="709"/>
        <w:rPr>
          <w:b/>
        </w:rPr>
      </w:pPr>
      <w:r>
        <w:t>10</w:t>
      </w:r>
      <w:r w:rsidR="006D7409" w:rsidRPr="009365B2">
        <w:t>.</w:t>
      </w:r>
      <w:r>
        <w:t>1.2</w:t>
      </w:r>
      <w:r w:rsidR="006D7409" w:rsidRPr="009365B2">
        <w:t>.</w:t>
      </w:r>
      <w:r w:rsidR="007B67CE" w:rsidRPr="009365B2">
        <w:t xml:space="preserve"> </w:t>
      </w:r>
      <w:r>
        <w:t>П</w:t>
      </w:r>
      <w:r w:rsidRPr="007814F9">
        <w:t>редоставля</w:t>
      </w:r>
      <w:r>
        <w:t>ет</w:t>
      </w:r>
      <w:r w:rsidRPr="007814F9">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t>,</w:t>
      </w:r>
      <w:r w:rsidRPr="007814F9">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t>, безвозмездно предоставляет для выполнения общественно значимой работы транспортное средство, средства связи</w:t>
      </w:r>
      <w:r w:rsidRPr="00003C25">
        <w:t>(телефон, факс, интернет),</w:t>
      </w:r>
      <w:r>
        <w:t xml:space="preserve"> компьютерную технику и </w:t>
      </w:r>
      <w:proofErr w:type="spellStart"/>
      <w:r>
        <w:t>др.,</w:t>
      </w:r>
      <w:r w:rsidRPr="007814F9">
        <w:t>а</w:t>
      </w:r>
      <w:proofErr w:type="spellEnd"/>
      <w:r w:rsidRPr="007814F9">
        <w:t xml:space="preserve"> также предоставляет возможность размещения информации в доступном для всех работников месте</w:t>
      </w:r>
      <w:r>
        <w:t xml:space="preserve"> в здании образовательной организации</w:t>
      </w:r>
      <w:r w:rsidR="006D7409" w:rsidRPr="009365B2">
        <w:t>;</w:t>
      </w:r>
    </w:p>
    <w:p w:rsidR="00D73152" w:rsidRPr="004B4A19" w:rsidRDefault="00D73152" w:rsidP="00D73152">
      <w:pPr>
        <w:pStyle w:val="3"/>
        <w:ind w:firstLine="708"/>
      </w:pPr>
      <w:r w:rsidRPr="004B4A19">
        <w:t>10</w:t>
      </w:r>
      <w:r w:rsidR="006D7409" w:rsidRPr="004B4A19">
        <w:t>.</w:t>
      </w:r>
      <w:r w:rsidRPr="004B4A19">
        <w:t>1</w:t>
      </w:r>
      <w:r w:rsidR="006D7409" w:rsidRPr="004B4A19">
        <w:t>.</w:t>
      </w:r>
      <w:r w:rsidRPr="004B4A19">
        <w:t>3</w:t>
      </w:r>
      <w:r w:rsidR="006D7409" w:rsidRPr="004B4A19">
        <w:t>.</w:t>
      </w:r>
      <w:r w:rsidR="007B67CE" w:rsidRPr="004B4A19">
        <w:t xml:space="preserve"> </w:t>
      </w:r>
      <w:r w:rsidRPr="004B4A19">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6D7409" w:rsidRPr="009365B2" w:rsidRDefault="00D73152" w:rsidP="00D73152">
      <w:pPr>
        <w:pStyle w:val="3"/>
        <w:ind w:firstLine="708"/>
      </w:pPr>
      <w:r>
        <w:t>10.1.4. Н</w:t>
      </w:r>
      <w:r w:rsidRPr="006415E1">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t xml:space="preserve"> </w:t>
      </w:r>
      <w:r w:rsidRPr="006415E1">
        <w:t>и иных нормативных правовых актов, содержащих нормы трудового права, предусмотренный статьёй 370 ТК РФ,</w:t>
      </w:r>
      <w:r>
        <w:t xml:space="preserve"> </w:t>
      </w:r>
      <w:r w:rsidRPr="00C1760E">
        <w:t>а также посещ</w:t>
      </w:r>
      <w:r>
        <w:t>ать</w:t>
      </w:r>
      <w:r w:rsidRPr="00C1760E">
        <w:t xml:space="preserve"> рабочи</w:t>
      </w:r>
      <w:r>
        <w:t>е</w:t>
      </w:r>
      <w:r w:rsidRPr="00C1760E">
        <w:t xml:space="preserve"> мес</w:t>
      </w:r>
      <w:r>
        <w:t>та</w:t>
      </w:r>
      <w:r w:rsidRPr="00C1760E">
        <w:t xml:space="preserve">, на которых работают члены Профсоюза, для реализации уставных задач </w:t>
      </w:r>
      <w:r>
        <w:t xml:space="preserve">Профсоюза </w:t>
      </w:r>
      <w:r w:rsidRPr="00C1760E">
        <w:t>и прав</w:t>
      </w:r>
      <w:r>
        <w:t xml:space="preserve">, предусмотренных статьёй </w:t>
      </w:r>
      <w:r w:rsidRPr="00C1760E">
        <w:t xml:space="preserve">11 Федерального закона </w:t>
      </w:r>
      <w:r w:rsidRPr="0019072F">
        <w:t>от 12</w:t>
      </w:r>
      <w:r w:rsidRPr="009365B2">
        <w:rPr>
          <w:rFonts w:eastAsia="Arial Unicode MS"/>
          <w:kern w:val="1"/>
        </w:rPr>
        <w:t> </w:t>
      </w:r>
      <w:r w:rsidRPr="0019072F">
        <w:t>января 1996 г. № 10-ФЗ</w:t>
      </w:r>
      <w:r w:rsidRPr="00C1760E">
        <w:t xml:space="preserve"> «О профессиональных союзах, их пр</w:t>
      </w:r>
      <w:r>
        <w:t>авах и гарантиях деятельности»;</w:t>
      </w:r>
    </w:p>
    <w:p w:rsidR="006D7409" w:rsidRPr="009365B2" w:rsidRDefault="00D73152" w:rsidP="00C869CE">
      <w:pPr>
        <w:pStyle w:val="3"/>
        <w:ind w:firstLine="708"/>
      </w:pPr>
      <w:r>
        <w:lastRenderedPageBreak/>
        <w:t>10</w:t>
      </w:r>
      <w:r w:rsidR="006D7409" w:rsidRPr="009365B2">
        <w:t>.</w:t>
      </w:r>
      <w:r>
        <w:t>1</w:t>
      </w:r>
      <w:r w:rsidR="006D7409" w:rsidRPr="009365B2">
        <w:t>.</w:t>
      </w:r>
      <w:r>
        <w:t>5</w:t>
      </w:r>
      <w:r w:rsidR="006D7409" w:rsidRPr="009365B2">
        <w:t>.</w:t>
      </w:r>
      <w:r w:rsidR="007B67CE" w:rsidRPr="009365B2">
        <w:t xml:space="preserve"> </w:t>
      </w:r>
      <w:r>
        <w:rPr>
          <w:spacing w:val="-6"/>
        </w:rPr>
        <w:t>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6D7409" w:rsidRPr="009365B2" w:rsidRDefault="00D73152" w:rsidP="00C869CE">
      <w:pPr>
        <w:pStyle w:val="3"/>
        <w:ind w:firstLine="708"/>
      </w:pPr>
      <w:r>
        <w:t>10</w:t>
      </w:r>
      <w:r w:rsidR="006D7409" w:rsidRPr="009365B2">
        <w:t>.</w:t>
      </w:r>
      <w:r>
        <w:t>1</w:t>
      </w:r>
      <w:r w:rsidR="006D7409" w:rsidRPr="009365B2">
        <w:t>.</w:t>
      </w:r>
      <w:r>
        <w:t>6</w:t>
      </w:r>
      <w:r w:rsidR="006D7409" w:rsidRPr="009365B2">
        <w:t>.</w:t>
      </w:r>
      <w:r w:rsidR="00361786" w:rsidRPr="009365B2">
        <w:t xml:space="preserve"> </w:t>
      </w:r>
      <w:r>
        <w:rPr>
          <w:spacing w:val="-6"/>
        </w:rPr>
        <w:t>Привлекает</w:t>
      </w:r>
      <w:r w:rsidRPr="007814F9">
        <w:rPr>
          <w:spacing w:val="-6"/>
        </w:rPr>
        <w:t xml:space="preserve"> представителей выборного органа первичной профсоюзной организации для осуществления контроля</w:t>
      </w:r>
      <w:r>
        <w:rPr>
          <w:spacing w:val="-6"/>
        </w:rPr>
        <w:t xml:space="preserve"> </w:t>
      </w:r>
      <w:r w:rsidRPr="007814F9">
        <w:rPr>
          <w:spacing w:val="-6"/>
        </w:rPr>
        <w:t>за правильностью расходования фонда оплаты труда, фонда экономии зарабо</w:t>
      </w:r>
      <w:r>
        <w:rPr>
          <w:spacing w:val="-6"/>
        </w:rPr>
        <w:t>тной платы, внебюджетного фонда;</w:t>
      </w:r>
      <w:r w:rsidR="006D7409" w:rsidRPr="009365B2">
        <w:t xml:space="preserve"> </w:t>
      </w:r>
    </w:p>
    <w:p w:rsidR="006D7409" w:rsidRPr="000B0FCF" w:rsidRDefault="00D73152" w:rsidP="00C869CE">
      <w:pPr>
        <w:pStyle w:val="3"/>
        <w:ind w:firstLine="708"/>
        <w:rPr>
          <w:spacing w:val="-6"/>
        </w:rPr>
      </w:pPr>
      <w:r>
        <w:t>10</w:t>
      </w:r>
      <w:r w:rsidR="006D7409" w:rsidRPr="009365B2">
        <w:t>.</w:t>
      </w:r>
      <w:r>
        <w:t>1</w:t>
      </w:r>
      <w:r w:rsidR="006D7409" w:rsidRPr="009365B2">
        <w:t>.</w:t>
      </w:r>
      <w:r>
        <w:t>7</w:t>
      </w:r>
      <w:r w:rsidR="006D7409" w:rsidRPr="009365B2">
        <w:t>.</w:t>
      </w:r>
      <w:r w:rsidR="00361786" w:rsidRPr="009365B2">
        <w:t xml:space="preserve"> </w:t>
      </w:r>
      <w:r w:rsidR="00031A0B" w:rsidRPr="009365B2">
        <w:t>О</w:t>
      </w:r>
      <w:r w:rsidR="006D7409" w:rsidRPr="009365B2">
        <w:t>существлять техническое обслуживание оргтехники и компьютеров, множительной техники, необходим</w:t>
      </w:r>
      <w:r w:rsidR="004B3E9F" w:rsidRPr="009365B2">
        <w:t>ой</w:t>
      </w:r>
      <w:r w:rsidR="006D7409" w:rsidRPr="009365B2">
        <w:t xml:space="preserve"> для деятельности выборного органа первичной профсоюзной орган</w:t>
      </w:r>
      <w:r w:rsidR="001A412A" w:rsidRPr="009365B2">
        <w:t>изации, а также осуществлять х</w:t>
      </w:r>
      <w:r w:rsidR="006D7409" w:rsidRPr="009365B2">
        <w:t>озяйственное содержание, ремонт, отопление, освещение, уборк</w:t>
      </w:r>
      <w:r w:rsidR="001A412A" w:rsidRPr="009365B2">
        <w:t>у и</w:t>
      </w:r>
      <w:r w:rsidR="006D7409" w:rsidRPr="009365B2">
        <w:t xml:space="preserve"> охран</w:t>
      </w:r>
      <w:r w:rsidR="001A412A" w:rsidRPr="009365B2">
        <w:t>у</w:t>
      </w:r>
      <w:r w:rsidR="007B67CE" w:rsidRPr="009365B2">
        <w:t xml:space="preserve"> </w:t>
      </w:r>
      <w:r w:rsidR="001A412A" w:rsidRPr="009365B2">
        <w:t xml:space="preserve">помещения, выделенного </w:t>
      </w:r>
      <w:r w:rsidR="00F80A00" w:rsidRPr="009365B2">
        <w:t xml:space="preserve">выборному органу первичной профсоюзной </w:t>
      </w:r>
      <w:r w:rsidR="00F80A00" w:rsidRPr="000B0FCF">
        <w:rPr>
          <w:spacing w:val="-6"/>
        </w:rPr>
        <w:t>организации</w:t>
      </w:r>
      <w:r w:rsidR="00F263A5" w:rsidRPr="000B0FCF">
        <w:rPr>
          <w:spacing w:val="-6"/>
        </w:rPr>
        <w:t>;</w:t>
      </w:r>
    </w:p>
    <w:p w:rsidR="00D73152" w:rsidRPr="00D73152" w:rsidRDefault="00D73152" w:rsidP="00D73152">
      <w:pPr>
        <w:pStyle w:val="Pa9"/>
        <w:spacing w:line="240" w:lineRule="auto"/>
        <w:ind w:firstLine="709"/>
        <w:contextualSpacing/>
        <w:jc w:val="both"/>
        <w:rPr>
          <w:b/>
          <w:color w:val="000000"/>
          <w:sz w:val="28"/>
          <w:szCs w:val="28"/>
        </w:rPr>
      </w:pPr>
      <w:r w:rsidRPr="00D73152">
        <w:rPr>
          <w:rStyle w:val="A10"/>
          <w:b w:val="0"/>
          <w:sz w:val="28"/>
          <w:szCs w:val="28"/>
        </w:rPr>
        <w:t>10.1.</w:t>
      </w:r>
      <w:r>
        <w:rPr>
          <w:rStyle w:val="A10"/>
          <w:b w:val="0"/>
          <w:sz w:val="28"/>
          <w:szCs w:val="28"/>
        </w:rPr>
        <w:t>8</w:t>
      </w:r>
      <w:r w:rsidRPr="00D73152">
        <w:rPr>
          <w:rStyle w:val="A10"/>
          <w:b w:val="0"/>
          <w:sz w:val="28"/>
          <w:szCs w:val="28"/>
        </w:rPr>
        <w:t>. </w:t>
      </w:r>
      <w:r>
        <w:rPr>
          <w:rStyle w:val="A10"/>
          <w:b w:val="0"/>
          <w:sz w:val="28"/>
          <w:szCs w:val="28"/>
        </w:rPr>
        <w:t>П</w:t>
      </w:r>
      <w:r w:rsidRPr="00D73152">
        <w:rPr>
          <w:rStyle w:val="A10"/>
          <w:b w:val="0"/>
          <w:sz w:val="28"/>
          <w:szCs w:val="28"/>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D73152">
        <w:rPr>
          <w:b/>
          <w:color w:val="000000"/>
          <w:sz w:val="28"/>
          <w:szCs w:val="28"/>
        </w:rPr>
        <w:t xml:space="preserve"> </w:t>
      </w:r>
      <w:r w:rsidRPr="00D73152">
        <w:rPr>
          <w:color w:val="000000"/>
          <w:sz w:val="28"/>
          <w:szCs w:val="28"/>
        </w:rPr>
        <w:t>необходимую</w:t>
      </w:r>
      <w:r w:rsidRPr="00D73152">
        <w:rPr>
          <w:b/>
          <w:color w:val="000000"/>
          <w:sz w:val="28"/>
          <w:szCs w:val="28"/>
        </w:rPr>
        <w:t xml:space="preserve"> </w:t>
      </w:r>
      <w:r w:rsidRPr="00D73152">
        <w:rPr>
          <w:rStyle w:val="A10"/>
          <w:b w:val="0"/>
          <w:sz w:val="28"/>
          <w:szCs w:val="28"/>
        </w:rPr>
        <w:t>информацию;</w:t>
      </w:r>
    </w:p>
    <w:p w:rsidR="00D73152" w:rsidRDefault="00D73152" w:rsidP="00D73152">
      <w:pPr>
        <w:pStyle w:val="Pa9"/>
        <w:spacing w:line="240" w:lineRule="auto"/>
        <w:ind w:firstLine="709"/>
        <w:contextualSpacing/>
        <w:jc w:val="both"/>
        <w:rPr>
          <w:rStyle w:val="A10"/>
          <w:b w:val="0"/>
          <w:bCs w:val="0"/>
          <w:sz w:val="28"/>
          <w:szCs w:val="28"/>
        </w:rPr>
      </w:pPr>
      <w:r w:rsidRPr="00D73152">
        <w:rPr>
          <w:rStyle w:val="A10"/>
          <w:b w:val="0"/>
          <w:sz w:val="28"/>
          <w:szCs w:val="28"/>
        </w:rPr>
        <w:t>10.1.</w:t>
      </w:r>
      <w:r>
        <w:rPr>
          <w:rStyle w:val="A10"/>
          <w:b w:val="0"/>
          <w:sz w:val="28"/>
          <w:szCs w:val="28"/>
        </w:rPr>
        <w:t>9</w:t>
      </w:r>
      <w:r w:rsidRPr="00D73152">
        <w:rPr>
          <w:rStyle w:val="A10"/>
          <w:b w:val="0"/>
          <w:sz w:val="28"/>
          <w:szCs w:val="28"/>
        </w:rPr>
        <w:t>. </w:t>
      </w:r>
      <w:r>
        <w:rPr>
          <w:rStyle w:val="A10"/>
          <w:b w:val="0"/>
          <w:sz w:val="28"/>
          <w:szCs w:val="28"/>
        </w:rPr>
        <w:t>О</w:t>
      </w:r>
      <w:r w:rsidRPr="00D73152">
        <w:rPr>
          <w:rStyle w:val="A10"/>
          <w:b w:val="0"/>
          <w:sz w:val="28"/>
          <w:szCs w:val="28"/>
        </w:rPr>
        <w:t>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D73152" w:rsidRPr="00620ADF" w:rsidRDefault="00D73152" w:rsidP="00D73152">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10</w:t>
      </w:r>
      <w:r w:rsidRPr="00620ADF">
        <w:rPr>
          <w:sz w:val="28"/>
          <w:szCs w:val="28"/>
        </w:rPr>
        <w:t>. </w:t>
      </w:r>
      <w:r>
        <w:rPr>
          <w:sz w:val="28"/>
          <w:szCs w:val="28"/>
        </w:rPr>
        <w:t>П</w:t>
      </w:r>
      <w:r w:rsidRPr="00620ADF">
        <w:rPr>
          <w:sz w:val="28"/>
          <w:szCs w:val="28"/>
        </w:rPr>
        <w:t xml:space="preserve">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_____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_____ дней по вопросам трудового права, пенсионного и социального обеспечения, охраны труда и другим социально-трудовым вопросам; </w:t>
      </w:r>
    </w:p>
    <w:p w:rsidR="00D73152" w:rsidRPr="00620ADF" w:rsidRDefault="00D73152" w:rsidP="00D73152">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11</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w:t>
      </w:r>
      <w:r>
        <w:rPr>
          <w:sz w:val="28"/>
          <w:szCs w:val="28"/>
        </w:rPr>
        <w:t>;</w:t>
      </w:r>
    </w:p>
    <w:p w:rsidR="00D73152" w:rsidRPr="00620ADF" w:rsidRDefault="00D73152" w:rsidP="00D73152">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2</w:t>
      </w:r>
      <w:r w:rsidRPr="00620ADF">
        <w:rPr>
          <w:color w:val="auto"/>
          <w:sz w:val="28"/>
          <w:szCs w:val="28"/>
        </w:rPr>
        <w:t>. </w:t>
      </w:r>
      <w:r>
        <w:rPr>
          <w:iCs/>
          <w:color w:val="auto"/>
          <w:sz w:val="28"/>
          <w:szCs w:val="28"/>
        </w:rPr>
        <w:t>П</w:t>
      </w:r>
      <w:r w:rsidRPr="00620ADF">
        <w:rPr>
          <w:iCs/>
          <w:color w:val="auto"/>
          <w:sz w:val="28"/>
          <w:szCs w:val="28"/>
        </w:rPr>
        <w:t xml:space="preserve">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 заместителям председателя - ____ календарных </w:t>
      </w:r>
      <w:r w:rsidRPr="00620ADF">
        <w:rPr>
          <w:iCs/>
          <w:color w:val="auto"/>
          <w:sz w:val="28"/>
          <w:szCs w:val="28"/>
        </w:rPr>
        <w:lastRenderedPageBreak/>
        <w:t xml:space="preserve">дня, уполномоченным по охране труда </w:t>
      </w:r>
      <w:r>
        <w:rPr>
          <w:color w:val="auto"/>
          <w:sz w:val="28"/>
          <w:szCs w:val="28"/>
        </w:rPr>
        <w:t>выборным органом первичной профсоюзной организации</w:t>
      </w:r>
      <w:r w:rsidRPr="00620ADF">
        <w:rPr>
          <w:iCs/>
          <w:color w:val="auto"/>
          <w:sz w:val="28"/>
          <w:szCs w:val="28"/>
        </w:rPr>
        <w:t xml:space="preserve"> - _____ календарных дня; членам контрольно-ревизионной комиссии первичной профсоюзной организации – ____ календарных дня</w:t>
      </w:r>
      <w:r>
        <w:rPr>
          <w:iCs/>
          <w:color w:val="auto"/>
          <w:sz w:val="28"/>
          <w:szCs w:val="28"/>
        </w:rPr>
        <w:t>;</w:t>
      </w:r>
    </w:p>
    <w:p w:rsidR="00D73152" w:rsidRPr="00620ADF" w:rsidRDefault="00D73152" w:rsidP="00D73152">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3</w:t>
      </w:r>
      <w:r w:rsidRPr="00620ADF">
        <w:rPr>
          <w:color w:val="auto"/>
          <w:sz w:val="28"/>
          <w:szCs w:val="28"/>
        </w:rPr>
        <w:t>. </w:t>
      </w:r>
      <w:r>
        <w:rPr>
          <w:color w:val="auto"/>
          <w:sz w:val="28"/>
          <w:szCs w:val="28"/>
        </w:rPr>
        <w:t>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образовательной организацией</w:t>
      </w:r>
      <w:r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r>
        <w:rPr>
          <w:rStyle w:val="aff1"/>
          <w:iCs/>
          <w:color w:val="auto"/>
          <w:sz w:val="28"/>
          <w:szCs w:val="28"/>
        </w:rPr>
        <w:footnoteReference w:id="20"/>
      </w:r>
      <w:r>
        <w:rPr>
          <w:iCs/>
          <w:color w:val="auto"/>
          <w:sz w:val="28"/>
          <w:szCs w:val="28"/>
        </w:rPr>
        <w:t>;</w:t>
      </w:r>
    </w:p>
    <w:p w:rsidR="00D73152" w:rsidRPr="00620ADF" w:rsidRDefault="00D73152" w:rsidP="00D73152">
      <w:pPr>
        <w:pStyle w:val="Default"/>
        <w:ind w:firstLine="709"/>
        <w:contextualSpacing/>
        <w:jc w:val="both"/>
        <w:rPr>
          <w:iCs/>
          <w:sz w:val="28"/>
          <w:szCs w:val="28"/>
        </w:rPr>
      </w:pPr>
      <w:r w:rsidRPr="00620ADF">
        <w:rPr>
          <w:iCs/>
          <w:sz w:val="28"/>
          <w:szCs w:val="28"/>
        </w:rPr>
        <w:t>10.</w:t>
      </w:r>
      <w:r>
        <w:rPr>
          <w:iCs/>
          <w:sz w:val="28"/>
          <w:szCs w:val="28"/>
        </w:rPr>
        <w:t>1</w:t>
      </w:r>
      <w:r w:rsidRPr="00620ADF">
        <w:rPr>
          <w:iCs/>
          <w:sz w:val="28"/>
          <w:szCs w:val="28"/>
        </w:rPr>
        <w:t>.1</w:t>
      </w:r>
      <w:r>
        <w:rPr>
          <w:iCs/>
          <w:sz w:val="28"/>
          <w:szCs w:val="28"/>
        </w:rPr>
        <w:t>4</w:t>
      </w:r>
      <w:r w:rsidRPr="00620ADF">
        <w:rPr>
          <w:iCs/>
          <w:sz w:val="28"/>
          <w:szCs w:val="28"/>
        </w:rPr>
        <w:t>. </w:t>
      </w:r>
      <w:r>
        <w:rPr>
          <w:i/>
          <w:iCs/>
          <w:sz w:val="28"/>
          <w:szCs w:val="28"/>
        </w:rPr>
        <w:t>Д</w:t>
      </w:r>
      <w:r w:rsidRPr="00620ADF">
        <w:rPr>
          <w:i/>
          <w:iCs/>
          <w:sz w:val="28"/>
          <w:szCs w:val="28"/>
        </w:rPr>
        <w:t xml:space="preserve">ругие </w:t>
      </w:r>
      <w:r w:rsidRPr="00003C25">
        <w:rPr>
          <w:i/>
          <w:iCs/>
          <w:sz w:val="28"/>
          <w:szCs w:val="28"/>
        </w:rPr>
        <w:t>обязательства работодателя в отношении гарантий профсоюзной деятельности (указать</w:t>
      </w:r>
      <w:r w:rsidRPr="00620ADF">
        <w:rPr>
          <w:i/>
          <w:iCs/>
          <w:sz w:val="28"/>
          <w:szCs w:val="28"/>
        </w:rPr>
        <w:t xml:space="preserve"> какие).</w:t>
      </w:r>
    </w:p>
    <w:p w:rsidR="00D73152" w:rsidRDefault="00D73152" w:rsidP="00D73152">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D73152" w:rsidRPr="00003C25" w:rsidRDefault="00D73152" w:rsidP="00D73152">
      <w:pPr>
        <w:autoSpaceDE w:val="0"/>
        <w:autoSpaceDN w:val="0"/>
        <w:adjustRightInd w:val="0"/>
        <w:ind w:firstLine="709"/>
        <w:contextualSpacing/>
        <w:jc w:val="both"/>
        <w:rPr>
          <w:rFonts w:eastAsia="Calibri"/>
          <w:strike/>
          <w:color w:val="000000"/>
          <w:sz w:val="28"/>
          <w:szCs w:val="28"/>
          <w:lang w:eastAsia="en-US"/>
        </w:rPr>
      </w:pPr>
      <w:r>
        <w:rPr>
          <w:sz w:val="28"/>
          <w:szCs w:val="28"/>
        </w:rPr>
        <w:t>10.2.1. </w:t>
      </w:r>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sidRPr="00303875">
        <w:rPr>
          <w:rFonts w:eastAsia="Calibri"/>
          <w:color w:val="000000"/>
          <w:sz w:val="28"/>
          <w:szCs w:val="28"/>
          <w:lang w:eastAsia="en-US"/>
        </w:rPr>
        <w:t>, в том числе</w:t>
      </w:r>
      <w:r>
        <w:rPr>
          <w:rFonts w:eastAsia="Calibri"/>
          <w:color w:val="000000"/>
          <w:sz w:val="28"/>
          <w:szCs w:val="28"/>
          <w:lang w:eastAsia="en-US"/>
        </w:rPr>
        <w:t>,</w:t>
      </w:r>
      <w:r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rFonts w:eastAsia="Calibri"/>
          <w:color w:val="000000"/>
          <w:sz w:val="28"/>
          <w:szCs w:val="28"/>
          <w:lang w:eastAsia="en-US"/>
        </w:rPr>
        <w:t>а</w:t>
      </w:r>
      <w:r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rFonts w:eastAsia="Calibri"/>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rFonts w:eastAsia="Calibri"/>
          <w:color w:val="000000"/>
          <w:sz w:val="28"/>
          <w:szCs w:val="28"/>
          <w:lang w:eastAsia="en-US"/>
        </w:rPr>
        <w:t>.</w:t>
      </w:r>
    </w:p>
    <w:p w:rsidR="00D73152" w:rsidRDefault="00D73152" w:rsidP="00D73152">
      <w:pPr>
        <w:autoSpaceDE w:val="0"/>
        <w:autoSpaceDN w:val="0"/>
        <w:adjustRightInd w:val="0"/>
        <w:ind w:firstLine="709"/>
        <w:contextualSpacing/>
        <w:jc w:val="both"/>
        <w:rPr>
          <w:color w:val="000000"/>
          <w:sz w:val="28"/>
          <w:szCs w:val="28"/>
        </w:rPr>
      </w:pPr>
      <w:r>
        <w:rPr>
          <w:rFonts w:eastAsia="Calibri"/>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D73152" w:rsidRPr="00DA3371" w:rsidRDefault="00D73152" w:rsidP="00D73152">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D73152" w:rsidRPr="00DA3371" w:rsidRDefault="00D73152" w:rsidP="00D73152">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 xml:space="preserve">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w:t>
      </w:r>
      <w:r w:rsidRPr="00003C25">
        <w:rPr>
          <w:color w:val="000000"/>
          <w:sz w:val="28"/>
          <w:szCs w:val="28"/>
        </w:rPr>
        <w:lastRenderedPageBreak/>
        <w:t>комиссиях, к компетенции которых относится решение вопросов, затрагивающих социально-трудовые и иные профессиональные интересы работников.</w:t>
      </w:r>
    </w:p>
    <w:p w:rsidR="00D73152" w:rsidRPr="00DA3371" w:rsidRDefault="00D73152" w:rsidP="00D73152">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D73152" w:rsidRPr="00075954" w:rsidRDefault="00D73152" w:rsidP="00D73152">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D73152" w:rsidRDefault="00D73152" w:rsidP="00D73152">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D73152" w:rsidRPr="00075954" w:rsidRDefault="00D73152" w:rsidP="00D73152">
      <w:pPr>
        <w:pStyle w:val="Default"/>
        <w:ind w:firstLine="709"/>
        <w:contextualSpacing/>
        <w:jc w:val="both"/>
        <w:rPr>
          <w:sz w:val="28"/>
          <w:szCs w:val="28"/>
        </w:rPr>
      </w:pPr>
      <w:r>
        <w:rPr>
          <w:sz w:val="28"/>
          <w:szCs w:val="28"/>
        </w:rPr>
        <w:t>10.3.2. </w:t>
      </w:r>
      <w:r w:rsidRPr="00075954">
        <w:rPr>
          <w:sz w:val="28"/>
          <w:szCs w:val="28"/>
        </w:rPr>
        <w:t>принимают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C00252" w:rsidRPr="009365B2" w:rsidRDefault="00D73152" w:rsidP="00D73152">
      <w:pPr>
        <w:pStyle w:val="4"/>
        <w:ind w:left="0" w:firstLine="709"/>
        <w:jc w:val="both"/>
        <w:rPr>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D7409" w:rsidRPr="009365B2" w:rsidRDefault="006D7409" w:rsidP="00C869CE">
      <w:pPr>
        <w:pStyle w:val="3"/>
        <w:jc w:val="center"/>
        <w:rPr>
          <w:bCs/>
          <w:i/>
          <w:caps/>
        </w:rPr>
      </w:pPr>
    </w:p>
    <w:p w:rsidR="00031A0B" w:rsidRPr="009365B2" w:rsidRDefault="00031A0B" w:rsidP="00C869CE">
      <w:pPr>
        <w:ind w:firstLine="709"/>
        <w:jc w:val="both"/>
        <w:rPr>
          <w:sz w:val="28"/>
          <w:szCs w:val="28"/>
        </w:rPr>
      </w:pPr>
    </w:p>
    <w:p w:rsidR="000F6871" w:rsidRPr="009365B2" w:rsidRDefault="00C161AE" w:rsidP="00C869CE">
      <w:pPr>
        <w:pStyle w:val="3"/>
        <w:jc w:val="center"/>
        <w:outlineLvl w:val="0"/>
        <w:rPr>
          <w:b/>
          <w:bCs/>
          <w:caps/>
        </w:rPr>
      </w:pPr>
      <w:r w:rsidRPr="009365B2">
        <w:rPr>
          <w:b/>
          <w:bCs/>
          <w:caps/>
          <w:lang w:val="en-US"/>
        </w:rPr>
        <w:t>X</w:t>
      </w:r>
      <w:r w:rsidR="00D73152">
        <w:rPr>
          <w:b/>
          <w:bCs/>
          <w:caps/>
          <w:lang w:val="en-US"/>
        </w:rPr>
        <w:t>I</w:t>
      </w:r>
      <w:r w:rsidRPr="009365B2">
        <w:rPr>
          <w:b/>
          <w:bCs/>
          <w:caps/>
        </w:rPr>
        <w:t>. Контроль за выполнением</w:t>
      </w:r>
      <w:r w:rsidR="00B53287" w:rsidRPr="009365B2">
        <w:rPr>
          <w:b/>
          <w:bCs/>
          <w:caps/>
        </w:rPr>
        <w:t xml:space="preserve"> </w:t>
      </w:r>
      <w:r w:rsidR="00366676" w:rsidRPr="009365B2">
        <w:rPr>
          <w:b/>
          <w:bCs/>
          <w:caps/>
        </w:rPr>
        <w:t>коллективного договора.</w:t>
      </w:r>
    </w:p>
    <w:p w:rsidR="00366676" w:rsidRPr="009365B2" w:rsidRDefault="00366676" w:rsidP="00C869CE">
      <w:pPr>
        <w:pStyle w:val="3"/>
        <w:jc w:val="center"/>
        <w:outlineLvl w:val="0"/>
        <w:rPr>
          <w:b/>
          <w:bCs/>
          <w:caps/>
        </w:rPr>
      </w:pPr>
      <w:r w:rsidRPr="009365B2">
        <w:rPr>
          <w:b/>
          <w:bCs/>
          <w:caps/>
        </w:rPr>
        <w:t>Ответственность</w:t>
      </w:r>
      <w:r w:rsidR="00B53287" w:rsidRPr="009365B2">
        <w:rPr>
          <w:b/>
          <w:bCs/>
          <w:caps/>
        </w:rPr>
        <w:t xml:space="preserve"> </w:t>
      </w:r>
      <w:r w:rsidRPr="009365B2">
        <w:rPr>
          <w:b/>
          <w:bCs/>
          <w:caps/>
        </w:rPr>
        <w:t>сторон</w:t>
      </w:r>
      <w:r w:rsidR="00B53287" w:rsidRPr="009365B2">
        <w:rPr>
          <w:b/>
          <w:bCs/>
          <w:caps/>
        </w:rPr>
        <w:t xml:space="preserve"> </w:t>
      </w:r>
      <w:r w:rsidRPr="009365B2">
        <w:rPr>
          <w:b/>
          <w:bCs/>
          <w:caps/>
        </w:rPr>
        <w:t>коллективного договора</w:t>
      </w:r>
    </w:p>
    <w:p w:rsidR="00366676" w:rsidRPr="009365B2" w:rsidRDefault="00366676" w:rsidP="00957C1D">
      <w:pPr>
        <w:pStyle w:val="3"/>
        <w:jc w:val="left"/>
        <w:rPr>
          <w:bCs/>
        </w:rPr>
      </w:pPr>
    </w:p>
    <w:p w:rsidR="004B4A19" w:rsidRDefault="00D73152" w:rsidP="00D73152">
      <w:pPr>
        <w:pStyle w:val="Pa16"/>
        <w:spacing w:line="240" w:lineRule="auto"/>
        <w:ind w:firstLine="709"/>
        <w:contextualSpacing/>
        <w:jc w:val="both"/>
        <w:rPr>
          <w:rFonts w:eastAsia="Times New Roman"/>
          <w:i/>
          <w:color w:val="000000"/>
          <w:sz w:val="22"/>
          <w:szCs w:val="22"/>
        </w:rPr>
      </w:pPr>
      <w:r>
        <w:rPr>
          <w:rFonts w:eastAsia="Times New Roman"/>
          <w:color w:val="000000"/>
          <w:sz w:val="28"/>
          <w:szCs w:val="28"/>
        </w:rPr>
        <w:t>11.1. </w:t>
      </w:r>
      <w:r w:rsidRPr="00E60CAF">
        <w:rPr>
          <w:rFonts w:eastAsia="Times New Roman"/>
          <w:color w:val="000000"/>
          <w:sz w:val="28"/>
          <w:szCs w:val="28"/>
        </w:rPr>
        <w:t>Контроль за выполнением настоящего коллективного договора осуществляется</w:t>
      </w:r>
      <w:r>
        <w:rPr>
          <w:rFonts w:eastAsia="Times New Roman"/>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F1642E">
        <w:rPr>
          <w:rFonts w:eastAsia="Times New Roman"/>
          <w:i/>
          <w:color w:val="000000"/>
          <w:sz w:val="22"/>
          <w:szCs w:val="22"/>
        </w:rPr>
        <w:t xml:space="preserve">МБОУ </w:t>
      </w:r>
      <w:proofErr w:type="spellStart"/>
      <w:r w:rsidR="00F1642E">
        <w:rPr>
          <w:rFonts w:eastAsia="Times New Roman"/>
          <w:i/>
          <w:color w:val="000000"/>
          <w:sz w:val="22"/>
          <w:szCs w:val="22"/>
        </w:rPr>
        <w:t>Вельяминовская</w:t>
      </w:r>
      <w:proofErr w:type="spellEnd"/>
      <w:r w:rsidR="00F1642E">
        <w:rPr>
          <w:rFonts w:eastAsia="Times New Roman"/>
          <w:i/>
          <w:color w:val="000000"/>
          <w:sz w:val="22"/>
          <w:szCs w:val="22"/>
        </w:rPr>
        <w:t xml:space="preserve"> СОШ им. </w:t>
      </w:r>
      <w:proofErr w:type="spellStart"/>
      <w:r w:rsidR="00F1642E">
        <w:rPr>
          <w:rFonts w:eastAsia="Times New Roman"/>
          <w:i/>
          <w:color w:val="000000"/>
          <w:sz w:val="22"/>
          <w:szCs w:val="22"/>
        </w:rPr>
        <w:t>Л.С.Филина</w:t>
      </w:r>
      <w:proofErr w:type="spellEnd"/>
    </w:p>
    <w:p w:rsidR="00D73152" w:rsidRPr="00472487" w:rsidRDefault="004B4A19" w:rsidP="00D73152">
      <w:pPr>
        <w:pStyle w:val="Pa16"/>
        <w:spacing w:line="240" w:lineRule="auto"/>
        <w:ind w:firstLine="709"/>
        <w:contextualSpacing/>
        <w:jc w:val="both"/>
        <w:rPr>
          <w:rFonts w:eastAsia="Times New Roman"/>
          <w:color w:val="000000"/>
          <w:sz w:val="28"/>
          <w:szCs w:val="28"/>
        </w:rPr>
      </w:pPr>
      <w:r>
        <w:rPr>
          <w:rFonts w:eastAsia="Times New Roman"/>
          <w:i/>
          <w:color w:val="000000"/>
          <w:sz w:val="22"/>
          <w:szCs w:val="22"/>
        </w:rPr>
        <w:t xml:space="preserve">                                                                                </w:t>
      </w:r>
      <w:r w:rsidR="00D73152" w:rsidRPr="00003C25">
        <w:rPr>
          <w:rFonts w:eastAsia="Times New Roman"/>
          <w:i/>
          <w:color w:val="000000"/>
          <w:sz w:val="22"/>
          <w:szCs w:val="22"/>
        </w:rPr>
        <w:t>(наименование образовательной организации).</w:t>
      </w:r>
    </w:p>
    <w:p w:rsidR="00D73152" w:rsidRPr="00C44914" w:rsidRDefault="00D73152" w:rsidP="00D73152">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D73152" w:rsidRPr="0014594B" w:rsidRDefault="00D73152" w:rsidP="00D73152">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73152" w:rsidRPr="0014594B" w:rsidRDefault="00D73152" w:rsidP="00D73152">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73152" w:rsidRPr="0014594B" w:rsidRDefault="00D73152" w:rsidP="00D73152">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73152" w:rsidRPr="0014594B" w:rsidRDefault="00D73152" w:rsidP="00D73152">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73152" w:rsidRPr="0014594B" w:rsidRDefault="00D73152" w:rsidP="00D73152">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C44914">
        <w:rPr>
          <w:iCs/>
          <w:sz w:val="28"/>
          <w:szCs w:val="28"/>
        </w:rPr>
        <w:t xml:space="preserve">в течение </w:t>
      </w:r>
      <w:r w:rsidRPr="00C44914">
        <w:rPr>
          <w:iCs/>
          <w:sz w:val="28"/>
          <w:szCs w:val="28"/>
        </w:rPr>
        <w:lastRenderedPageBreak/>
        <w:t>_____</w:t>
      </w:r>
      <w:r w:rsidR="00AE3DF7">
        <w:rPr>
          <w:iCs/>
          <w:sz w:val="28"/>
          <w:szCs w:val="28"/>
        </w:rPr>
        <w:t>7</w:t>
      </w:r>
      <w:r w:rsidRPr="00C44914">
        <w:rPr>
          <w:iCs/>
          <w:sz w:val="28"/>
          <w:szCs w:val="28"/>
        </w:rPr>
        <w:t xml:space="preserve">______ дней </w:t>
      </w:r>
      <w:r w:rsidRPr="00C44914">
        <w:rPr>
          <w:i/>
        </w:rPr>
        <w:t>(но не позднее одного месяца)</w:t>
      </w:r>
      <w:r w:rsidRPr="00C44914">
        <w:rPr>
          <w:sz w:val="28"/>
          <w:szCs w:val="28"/>
        </w:rPr>
        <w:t xml:space="preserve"> со дня получения</w:t>
      </w:r>
      <w:r w:rsidRPr="0014594B">
        <w:rPr>
          <w:sz w:val="28"/>
          <w:szCs w:val="28"/>
        </w:rPr>
        <w:t xml:space="preserve"> соответствующего письменного запроса</w:t>
      </w:r>
      <w:r w:rsidRPr="00450809">
        <w:rPr>
          <w:rStyle w:val="aff1"/>
          <w:sz w:val="28"/>
          <w:szCs w:val="28"/>
        </w:rPr>
        <w:footnoteReference w:id="21"/>
      </w:r>
      <w:r>
        <w:rPr>
          <w:sz w:val="28"/>
          <w:szCs w:val="28"/>
        </w:rPr>
        <w:t>.</w:t>
      </w:r>
    </w:p>
    <w:p w:rsidR="00D73152" w:rsidRPr="0014594B" w:rsidRDefault="00D73152" w:rsidP="00D73152">
      <w:pPr>
        <w:pStyle w:val="Default"/>
        <w:ind w:firstLine="709"/>
        <w:contextualSpacing/>
        <w:jc w:val="both"/>
        <w:rPr>
          <w:sz w:val="28"/>
          <w:szCs w:val="28"/>
        </w:rPr>
      </w:pPr>
      <w:r>
        <w:rPr>
          <w:sz w:val="28"/>
          <w:szCs w:val="28"/>
        </w:rPr>
        <w:t>11.2.6. </w:t>
      </w:r>
      <w:r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D73152" w:rsidRPr="0014594B" w:rsidRDefault="00D73152" w:rsidP="00D73152">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D73152" w:rsidRPr="006012BE" w:rsidRDefault="00D73152" w:rsidP="00D73152">
      <w:pPr>
        <w:pStyle w:val="Default"/>
        <w:ind w:firstLine="709"/>
        <w:contextualSpacing/>
        <w:jc w:val="center"/>
        <w:rPr>
          <w:b/>
          <w:bCs/>
          <w:sz w:val="28"/>
          <w:szCs w:val="28"/>
        </w:rPr>
      </w:pPr>
    </w:p>
    <w:p w:rsidR="00D73152" w:rsidRPr="00E40108" w:rsidRDefault="00D73152" w:rsidP="00D73152">
      <w:pPr>
        <w:pStyle w:val="Default"/>
        <w:ind w:firstLine="709"/>
        <w:contextualSpacing/>
        <w:jc w:val="center"/>
        <w:rPr>
          <w:b/>
          <w:bCs/>
        </w:rPr>
      </w:pPr>
      <w:r w:rsidRPr="00E40108">
        <w:rPr>
          <w:b/>
          <w:bCs/>
        </w:rPr>
        <w:t>ХII. ЗАКЛЮЧИТЕЛЬНЫЕ ПОЛОЖЕНИЯ</w:t>
      </w:r>
    </w:p>
    <w:p w:rsidR="00D73152" w:rsidRPr="006012BE" w:rsidRDefault="00D73152" w:rsidP="00D73152">
      <w:pPr>
        <w:pStyle w:val="Default"/>
        <w:ind w:firstLine="709"/>
        <w:contextualSpacing/>
        <w:jc w:val="center"/>
        <w:rPr>
          <w:sz w:val="28"/>
          <w:szCs w:val="28"/>
        </w:rPr>
      </w:pPr>
    </w:p>
    <w:p w:rsidR="00D73152" w:rsidRDefault="00D73152" w:rsidP="00D73152">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образовательной организации в течение </w:t>
      </w:r>
      <w:r w:rsidR="009D0C79" w:rsidRPr="004B4A19">
        <w:rPr>
          <w:color w:val="auto"/>
          <w:sz w:val="28"/>
          <w:szCs w:val="28"/>
        </w:rPr>
        <w:t>5</w:t>
      </w:r>
      <w:r w:rsidRPr="004B4A19">
        <w:rPr>
          <w:color w:val="auto"/>
          <w:sz w:val="28"/>
          <w:szCs w:val="28"/>
        </w:rPr>
        <w:t xml:space="preserve"> </w:t>
      </w:r>
      <w:r w:rsidR="009D0C79" w:rsidRPr="004B4A19">
        <w:rPr>
          <w:color w:val="auto"/>
          <w:sz w:val="28"/>
          <w:szCs w:val="28"/>
        </w:rPr>
        <w:t>рабочих</w:t>
      </w:r>
      <w:r w:rsidR="009D0C79">
        <w:rPr>
          <w:color w:val="auto"/>
          <w:sz w:val="28"/>
          <w:szCs w:val="28"/>
        </w:rPr>
        <w:t xml:space="preserve"> </w:t>
      </w:r>
      <w:r w:rsidRPr="00B20F8A">
        <w:rPr>
          <w:color w:val="auto"/>
          <w:sz w:val="28"/>
          <w:szCs w:val="28"/>
        </w:rPr>
        <w:t>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D73152" w:rsidRDefault="00D73152" w:rsidP="00D73152">
      <w:pPr>
        <w:pStyle w:val="Default"/>
        <w:ind w:firstLine="709"/>
        <w:contextualSpacing/>
        <w:jc w:val="both"/>
        <w:rPr>
          <w:sz w:val="28"/>
          <w:szCs w:val="28"/>
        </w:rPr>
      </w:pPr>
      <w:r>
        <w:rPr>
          <w:sz w:val="28"/>
          <w:szCs w:val="28"/>
        </w:rPr>
        <w:t>12.2. </w:t>
      </w:r>
      <w:r w:rsidRPr="002C740E">
        <w:rPr>
          <w:sz w:val="28"/>
          <w:szCs w:val="28"/>
        </w:rPr>
        <w:t xml:space="preserve">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D73152" w:rsidRPr="0014594B" w:rsidRDefault="00D73152" w:rsidP="00D73152">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D73152" w:rsidRPr="0014594B" w:rsidRDefault="00D73152" w:rsidP="00D73152">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D73152" w:rsidRPr="0014594B" w:rsidRDefault="00D73152" w:rsidP="00D73152">
      <w:pPr>
        <w:pStyle w:val="Default"/>
        <w:ind w:firstLine="709"/>
        <w:contextualSpacing/>
        <w:jc w:val="both"/>
        <w:rPr>
          <w:color w:val="auto"/>
          <w:sz w:val="28"/>
          <w:szCs w:val="28"/>
        </w:rPr>
      </w:pPr>
      <w:r>
        <w:rPr>
          <w:color w:val="auto"/>
          <w:sz w:val="28"/>
          <w:szCs w:val="28"/>
        </w:rPr>
        <w:t>12.5. </w:t>
      </w:r>
      <w:r w:rsidRPr="0014594B">
        <w:rPr>
          <w:color w:val="auto"/>
          <w:sz w:val="28"/>
          <w:szCs w:val="28"/>
        </w:rPr>
        <w:t>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w:t>
      </w:r>
      <w:r w:rsidR="00AE3DF7">
        <w:rPr>
          <w:color w:val="auto"/>
          <w:sz w:val="28"/>
          <w:szCs w:val="28"/>
        </w:rPr>
        <w:t>.</w:t>
      </w:r>
      <w:r w:rsidRPr="0014594B">
        <w:rPr>
          <w:color w:val="auto"/>
          <w:sz w:val="28"/>
          <w:szCs w:val="28"/>
        </w:rPr>
        <w:t xml:space="preserve"> Вступление коллективного договора в силу не зависит от факта его уведомительной регистрации. </w:t>
      </w:r>
    </w:p>
    <w:p w:rsidR="00D73152" w:rsidRPr="0014594B" w:rsidRDefault="00D73152" w:rsidP="00D73152">
      <w:pPr>
        <w:pStyle w:val="Default"/>
        <w:ind w:firstLine="709"/>
        <w:contextualSpacing/>
        <w:jc w:val="both"/>
        <w:rPr>
          <w:color w:val="auto"/>
          <w:sz w:val="28"/>
          <w:szCs w:val="28"/>
        </w:rPr>
      </w:pPr>
      <w:r>
        <w:rPr>
          <w:color w:val="auto"/>
          <w:sz w:val="28"/>
          <w:szCs w:val="28"/>
        </w:rPr>
        <w:lastRenderedPageBreak/>
        <w:t>12.6. 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73152" w:rsidRDefault="00D73152" w:rsidP="00AE3DF7">
      <w:pPr>
        <w:ind w:firstLine="709"/>
        <w:jc w:val="both"/>
        <w:rPr>
          <w:sz w:val="28"/>
          <w:szCs w:val="28"/>
        </w:rPr>
      </w:pPr>
      <w:r>
        <w:rPr>
          <w:sz w:val="28"/>
          <w:szCs w:val="28"/>
        </w:rPr>
        <w:t>приложение № 1</w:t>
      </w:r>
      <w:r w:rsidR="00AE3DF7">
        <w:rPr>
          <w:sz w:val="28"/>
          <w:szCs w:val="28"/>
        </w:rPr>
        <w:t xml:space="preserve"> </w:t>
      </w:r>
      <w:r w:rsidR="00AE3DF7">
        <w:rPr>
          <w:sz w:val="28"/>
          <w:szCs w:val="28"/>
        </w:rPr>
        <w:t>Правила внутреннего трудового распорядка;</w:t>
      </w:r>
    </w:p>
    <w:p w:rsidR="00D73152" w:rsidRPr="00AE3DF7" w:rsidRDefault="00D73152" w:rsidP="00AE3DF7">
      <w:pPr>
        <w:ind w:firstLine="709"/>
        <w:jc w:val="both"/>
        <w:rPr>
          <w:bCs/>
          <w:sz w:val="28"/>
          <w:szCs w:val="28"/>
        </w:rPr>
      </w:pPr>
      <w:r>
        <w:rPr>
          <w:sz w:val="28"/>
          <w:szCs w:val="28"/>
        </w:rPr>
        <w:t>приложение № 2</w:t>
      </w:r>
      <w:r w:rsidR="00AE3DF7">
        <w:rPr>
          <w:sz w:val="28"/>
          <w:szCs w:val="28"/>
        </w:rPr>
        <w:t xml:space="preserve"> </w:t>
      </w:r>
      <w:r w:rsidR="00AE3DF7">
        <w:rPr>
          <w:bCs/>
          <w:sz w:val="28"/>
          <w:szCs w:val="28"/>
        </w:rPr>
        <w:t>Положение об оплате труда работников;</w:t>
      </w:r>
      <w:r>
        <w:rPr>
          <w:sz w:val="28"/>
          <w:szCs w:val="28"/>
        </w:rPr>
        <w:t xml:space="preserve"> </w:t>
      </w:r>
    </w:p>
    <w:p w:rsidR="00D73152" w:rsidRDefault="00D73152" w:rsidP="00D73152">
      <w:pPr>
        <w:pStyle w:val="Default"/>
        <w:ind w:firstLine="709"/>
        <w:contextualSpacing/>
        <w:rPr>
          <w:color w:val="auto"/>
          <w:sz w:val="28"/>
          <w:szCs w:val="28"/>
        </w:rPr>
      </w:pPr>
      <w:r>
        <w:rPr>
          <w:color w:val="auto"/>
          <w:sz w:val="28"/>
          <w:szCs w:val="28"/>
        </w:rPr>
        <w:t>приложение № 3</w:t>
      </w:r>
      <w:r w:rsidR="00AE3DF7">
        <w:rPr>
          <w:color w:val="auto"/>
          <w:sz w:val="28"/>
          <w:szCs w:val="28"/>
        </w:rPr>
        <w:t xml:space="preserve"> </w:t>
      </w:r>
      <w:r w:rsidR="00AE3DF7">
        <w:rPr>
          <w:bCs/>
          <w:sz w:val="28"/>
          <w:szCs w:val="28"/>
        </w:rPr>
        <w:t>Положение о выплатах стимулирующего характера</w:t>
      </w:r>
      <w:r w:rsidR="006A5009">
        <w:rPr>
          <w:bCs/>
          <w:sz w:val="28"/>
          <w:szCs w:val="28"/>
        </w:rPr>
        <w:t>;</w:t>
      </w:r>
    </w:p>
    <w:p w:rsidR="006A5009" w:rsidRDefault="00D73152" w:rsidP="006A5009">
      <w:pPr>
        <w:ind w:firstLine="709"/>
        <w:jc w:val="both"/>
        <w:rPr>
          <w:sz w:val="28"/>
          <w:szCs w:val="28"/>
        </w:rPr>
      </w:pPr>
      <w:r>
        <w:rPr>
          <w:sz w:val="28"/>
          <w:szCs w:val="28"/>
        </w:rPr>
        <w:t>приложение № 4</w:t>
      </w:r>
      <w:r w:rsidR="006A5009">
        <w:rPr>
          <w:sz w:val="28"/>
          <w:szCs w:val="28"/>
        </w:rPr>
        <w:t xml:space="preserve"> </w:t>
      </w:r>
      <w:r w:rsidR="006A5009">
        <w:rPr>
          <w:sz w:val="28"/>
          <w:szCs w:val="28"/>
        </w:rPr>
        <w:t xml:space="preserve">Положение о комиссии по подготовке, заключению, контролю исполнения коллективного договора; </w:t>
      </w:r>
    </w:p>
    <w:p w:rsidR="00D73152" w:rsidRDefault="006A5009" w:rsidP="006A5009">
      <w:pPr>
        <w:ind w:firstLine="709"/>
        <w:jc w:val="both"/>
        <w:rPr>
          <w:sz w:val="28"/>
          <w:szCs w:val="28"/>
        </w:rPr>
      </w:pPr>
      <w:r>
        <w:rPr>
          <w:sz w:val="28"/>
          <w:szCs w:val="28"/>
        </w:rPr>
        <w:t xml:space="preserve">приложение №5 </w:t>
      </w:r>
      <w:r>
        <w:rPr>
          <w:sz w:val="28"/>
          <w:szCs w:val="28"/>
        </w:rPr>
        <w:t xml:space="preserve">Порядок принятия локальных нормативных актов, содержащих нормы трудового права, по согласованию с профкомом;  </w:t>
      </w:r>
    </w:p>
    <w:p w:rsidR="006A5009" w:rsidRDefault="00D73152" w:rsidP="006A5009">
      <w:pPr>
        <w:ind w:firstLine="709"/>
        <w:jc w:val="both"/>
        <w:rPr>
          <w:sz w:val="28"/>
          <w:szCs w:val="28"/>
        </w:rPr>
      </w:pPr>
      <w:r>
        <w:rPr>
          <w:sz w:val="28"/>
          <w:szCs w:val="28"/>
        </w:rPr>
        <w:t xml:space="preserve">приложение № </w:t>
      </w:r>
      <w:r w:rsidR="006A5009">
        <w:rPr>
          <w:sz w:val="28"/>
          <w:szCs w:val="28"/>
        </w:rPr>
        <w:t xml:space="preserve">6 </w:t>
      </w:r>
      <w:r w:rsidR="006A5009">
        <w:rPr>
          <w:sz w:val="28"/>
          <w:szCs w:val="28"/>
        </w:rPr>
        <w:t>Положение об аттестации педагогических работников в целях подтверждения соответствия занимаемой должности;</w:t>
      </w:r>
    </w:p>
    <w:p w:rsidR="00D73152" w:rsidRDefault="006A5009" w:rsidP="00D73152">
      <w:pPr>
        <w:pStyle w:val="Default"/>
        <w:ind w:firstLine="709"/>
        <w:contextualSpacing/>
        <w:rPr>
          <w:bCs/>
          <w:sz w:val="28"/>
          <w:szCs w:val="28"/>
        </w:rPr>
      </w:pPr>
      <w:r>
        <w:rPr>
          <w:color w:val="auto"/>
          <w:sz w:val="28"/>
          <w:szCs w:val="28"/>
        </w:rPr>
        <w:t xml:space="preserve">приложение №7 </w:t>
      </w:r>
      <w:r>
        <w:rPr>
          <w:bCs/>
          <w:sz w:val="28"/>
          <w:szCs w:val="28"/>
        </w:rPr>
        <w:t>Положение о защите персональных данных работников;</w:t>
      </w:r>
    </w:p>
    <w:p w:rsidR="006A5009" w:rsidRDefault="006A5009" w:rsidP="006A5009">
      <w:pPr>
        <w:ind w:firstLine="709"/>
        <w:jc w:val="both"/>
        <w:rPr>
          <w:sz w:val="28"/>
          <w:szCs w:val="28"/>
        </w:rPr>
      </w:pPr>
      <w:r>
        <w:rPr>
          <w:sz w:val="28"/>
          <w:szCs w:val="28"/>
        </w:rPr>
        <w:t xml:space="preserve">приложение №8 </w:t>
      </w:r>
      <w:r>
        <w:rPr>
          <w:sz w:val="28"/>
          <w:szCs w:val="28"/>
        </w:rPr>
        <w:t>Перечень профессий и должностей работников, занятых на работах с вредными и (или) опасными и иными особыми условиями труда, работа на которых дает право на оплату труда в повышенном размере,</w:t>
      </w:r>
      <w:r>
        <w:rPr>
          <w:b/>
          <w:sz w:val="28"/>
          <w:szCs w:val="28"/>
        </w:rPr>
        <w:t xml:space="preserve"> </w:t>
      </w:r>
      <w:r>
        <w:rPr>
          <w:sz w:val="28"/>
          <w:szCs w:val="28"/>
        </w:rPr>
        <w:t xml:space="preserve">дополнительный оплачиваемый отпуск, сокращенный рабочий день; </w:t>
      </w:r>
    </w:p>
    <w:p w:rsidR="006A5009" w:rsidRDefault="006A5009" w:rsidP="006A5009">
      <w:pPr>
        <w:pStyle w:val="Default"/>
        <w:tabs>
          <w:tab w:val="left" w:pos="1134"/>
        </w:tabs>
        <w:ind w:firstLine="709"/>
        <w:jc w:val="both"/>
        <w:rPr>
          <w:color w:val="auto"/>
          <w:sz w:val="28"/>
          <w:szCs w:val="28"/>
        </w:rPr>
      </w:pPr>
      <w:r>
        <w:rPr>
          <w:color w:val="auto"/>
          <w:sz w:val="28"/>
          <w:szCs w:val="28"/>
        </w:rPr>
        <w:t xml:space="preserve">приложение №9 </w:t>
      </w:r>
      <w:r>
        <w:rPr>
          <w:color w:val="auto"/>
          <w:sz w:val="28"/>
          <w:szCs w:val="28"/>
        </w:rPr>
        <w:t>Перечень профессий и должностей работников, занятых на работах с вредными и (или) опасными и иными особыми условиями труда, работа на которых дает право на получение бесплатной специальной одежды, специальной обуви и других средств индивидуальной защиты;</w:t>
      </w:r>
    </w:p>
    <w:p w:rsidR="006A5009" w:rsidRDefault="006A5009" w:rsidP="006A5009">
      <w:pPr>
        <w:ind w:firstLine="709"/>
        <w:jc w:val="both"/>
        <w:rPr>
          <w:sz w:val="28"/>
          <w:szCs w:val="28"/>
        </w:rPr>
      </w:pPr>
      <w:r>
        <w:rPr>
          <w:sz w:val="28"/>
          <w:szCs w:val="28"/>
        </w:rPr>
        <w:t xml:space="preserve">приложение №10 </w:t>
      </w:r>
      <w:r>
        <w:rPr>
          <w:sz w:val="28"/>
          <w:szCs w:val="28"/>
        </w:rPr>
        <w:t>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6A5009" w:rsidRDefault="006A5009" w:rsidP="006A5009">
      <w:pPr>
        <w:ind w:firstLine="709"/>
        <w:jc w:val="both"/>
        <w:rPr>
          <w:bCs/>
          <w:color w:val="000000"/>
          <w:sz w:val="28"/>
          <w:szCs w:val="28"/>
        </w:rPr>
      </w:pPr>
      <w:r>
        <w:rPr>
          <w:sz w:val="28"/>
          <w:szCs w:val="28"/>
        </w:rPr>
        <w:t xml:space="preserve">приложение №11 </w:t>
      </w:r>
      <w:r>
        <w:rPr>
          <w:bCs/>
          <w:sz w:val="28"/>
          <w:szCs w:val="28"/>
        </w:rPr>
        <w:t xml:space="preserve">Перечень должностей работников с ненормированным рабочим днем </w:t>
      </w:r>
      <w:r>
        <w:rPr>
          <w:bCs/>
          <w:color w:val="000000"/>
          <w:sz w:val="28"/>
          <w:szCs w:val="28"/>
        </w:rPr>
        <w:t>с установлением продолжительности ежегодного дополнительного оплачиваемого отпуска;</w:t>
      </w:r>
    </w:p>
    <w:p w:rsidR="006A5009" w:rsidRDefault="006A5009" w:rsidP="006A5009">
      <w:pPr>
        <w:ind w:firstLine="709"/>
        <w:jc w:val="both"/>
        <w:rPr>
          <w:sz w:val="28"/>
          <w:szCs w:val="28"/>
        </w:rPr>
      </w:pPr>
      <w:r>
        <w:rPr>
          <w:sz w:val="28"/>
          <w:szCs w:val="28"/>
        </w:rPr>
        <w:t xml:space="preserve">приложение №12 </w:t>
      </w:r>
      <w:r>
        <w:rPr>
          <w:sz w:val="28"/>
          <w:szCs w:val="28"/>
        </w:rPr>
        <w:t>Положение о комиссии по трудовым спорам</w:t>
      </w:r>
      <w:r>
        <w:rPr>
          <w:sz w:val="28"/>
          <w:szCs w:val="28"/>
        </w:rPr>
        <w:t>;</w:t>
      </w:r>
    </w:p>
    <w:p w:rsidR="006A5009" w:rsidRDefault="006A5009" w:rsidP="006A5009">
      <w:pPr>
        <w:ind w:firstLine="709"/>
        <w:jc w:val="both"/>
        <w:rPr>
          <w:sz w:val="28"/>
          <w:szCs w:val="28"/>
        </w:rPr>
      </w:pPr>
      <w:r>
        <w:rPr>
          <w:sz w:val="28"/>
          <w:szCs w:val="28"/>
        </w:rPr>
        <w:t xml:space="preserve">приложение № 13 </w:t>
      </w:r>
      <w:r>
        <w:rPr>
          <w:bCs/>
          <w:sz w:val="28"/>
          <w:szCs w:val="28"/>
        </w:rPr>
        <w:t>Соглашение по охране труда</w:t>
      </w:r>
      <w:r>
        <w:rPr>
          <w:bCs/>
          <w:sz w:val="28"/>
          <w:szCs w:val="28"/>
        </w:rPr>
        <w:t>.</w:t>
      </w:r>
    </w:p>
    <w:p w:rsidR="00D73152" w:rsidRDefault="00D73152" w:rsidP="006A5009">
      <w:pPr>
        <w:pStyle w:val="Default"/>
        <w:contextualSpacing/>
        <w:rPr>
          <w:i/>
          <w:iCs/>
          <w:color w:val="auto"/>
          <w:sz w:val="28"/>
          <w:szCs w:val="28"/>
        </w:rPr>
      </w:pPr>
    </w:p>
    <w:p w:rsidR="00366676" w:rsidRDefault="00366676" w:rsidP="00C869CE">
      <w:pPr>
        <w:pStyle w:val="3"/>
        <w:ind w:firstLine="705"/>
      </w:pPr>
    </w:p>
    <w:p w:rsidR="009365B2" w:rsidRPr="009365B2" w:rsidRDefault="009365B2" w:rsidP="00C869CE">
      <w:pPr>
        <w:pStyle w:val="3"/>
        <w:ind w:firstLine="705"/>
      </w:pPr>
    </w:p>
    <w:p w:rsidR="008B3487" w:rsidRPr="009365B2" w:rsidRDefault="008B3487" w:rsidP="00C869CE">
      <w:pPr>
        <w:pStyle w:val="3"/>
        <w:ind w:firstLine="705"/>
        <w:rPr>
          <w:sz w:val="18"/>
          <w:szCs w:val="18"/>
        </w:rPr>
      </w:pPr>
    </w:p>
    <w:p w:rsidR="00366676" w:rsidRPr="009365B2" w:rsidRDefault="00366676" w:rsidP="00C869CE">
      <w:pPr>
        <w:pStyle w:val="3"/>
        <w:rPr>
          <w:b/>
        </w:rPr>
      </w:pPr>
      <w:r w:rsidRPr="009365B2">
        <w:rPr>
          <w:b/>
        </w:rPr>
        <w:t xml:space="preserve">От </w:t>
      </w:r>
      <w:r w:rsidR="005E722F" w:rsidRPr="009365B2">
        <w:rPr>
          <w:b/>
        </w:rPr>
        <w:t xml:space="preserve">работодателя: </w:t>
      </w:r>
      <w:r w:rsidR="005E722F" w:rsidRPr="009365B2">
        <w:rPr>
          <w:b/>
        </w:rPr>
        <w:tab/>
      </w:r>
      <w:r w:rsidR="008655A6" w:rsidRPr="009365B2">
        <w:rPr>
          <w:b/>
        </w:rPr>
        <w:tab/>
      </w:r>
      <w:r w:rsidR="008655A6" w:rsidRPr="009365B2">
        <w:rPr>
          <w:b/>
        </w:rPr>
        <w:tab/>
      </w:r>
      <w:r w:rsidR="008655A6" w:rsidRPr="009365B2">
        <w:rPr>
          <w:b/>
        </w:rPr>
        <w:tab/>
      </w:r>
      <w:r w:rsidR="008655A6" w:rsidRPr="009365B2">
        <w:rPr>
          <w:b/>
        </w:rPr>
        <w:tab/>
      </w:r>
      <w:r w:rsidR="005E722F">
        <w:rPr>
          <w:b/>
        </w:rPr>
        <w:t xml:space="preserve">                  </w:t>
      </w:r>
      <w:r w:rsidRPr="009365B2">
        <w:rPr>
          <w:b/>
        </w:rPr>
        <w:t>От работников:</w:t>
      </w:r>
    </w:p>
    <w:p w:rsidR="00F065EF" w:rsidRPr="009365B2" w:rsidRDefault="00F065EF" w:rsidP="00C869CE">
      <w:pPr>
        <w:pStyle w:val="3"/>
        <w:rPr>
          <w:sz w:val="18"/>
          <w:szCs w:val="18"/>
        </w:rPr>
      </w:pPr>
    </w:p>
    <w:p w:rsidR="005E57F3" w:rsidRPr="009365B2" w:rsidRDefault="005E57F3" w:rsidP="00C869CE">
      <w:pPr>
        <w:pStyle w:val="3"/>
      </w:pPr>
      <w:r w:rsidRPr="009365B2">
        <w:t xml:space="preserve">Руководитель </w:t>
      </w:r>
      <w:r w:rsidRPr="009365B2">
        <w:tab/>
      </w:r>
      <w:r w:rsidRPr="009365B2">
        <w:tab/>
      </w:r>
      <w:r w:rsidRPr="009365B2">
        <w:tab/>
      </w:r>
      <w:r w:rsidRPr="009365B2">
        <w:tab/>
      </w:r>
      <w:r w:rsidRPr="009365B2">
        <w:tab/>
      </w:r>
      <w:r w:rsidRPr="009365B2">
        <w:tab/>
      </w:r>
      <w:r w:rsidR="005E722F">
        <w:t xml:space="preserve">                   </w:t>
      </w:r>
      <w:r w:rsidRPr="009365B2">
        <w:t>Председатель</w:t>
      </w:r>
    </w:p>
    <w:p w:rsidR="00F065EF" w:rsidRPr="009365B2" w:rsidRDefault="005E57F3" w:rsidP="00F065EF">
      <w:pPr>
        <w:pStyle w:val="3"/>
        <w:ind w:left="4963" w:hanging="4963"/>
      </w:pPr>
      <w:r w:rsidRPr="009365B2">
        <w:t>образовательной организации</w:t>
      </w:r>
      <w:r w:rsidR="00055614" w:rsidRPr="009365B2">
        <w:tab/>
      </w:r>
      <w:r w:rsidRPr="009365B2">
        <w:tab/>
      </w:r>
      <w:r w:rsidR="005E722F">
        <w:t xml:space="preserve">          </w:t>
      </w:r>
      <w:r w:rsidR="00366676" w:rsidRPr="009365B2">
        <w:t>первичной</w:t>
      </w:r>
      <w:r w:rsidR="00DE63BB" w:rsidRPr="009365B2">
        <w:t xml:space="preserve"> </w:t>
      </w:r>
      <w:r w:rsidR="00366676" w:rsidRPr="009365B2">
        <w:t xml:space="preserve">профсоюзной </w:t>
      </w:r>
    </w:p>
    <w:p w:rsidR="00366676" w:rsidRPr="009365B2" w:rsidRDefault="00F065EF" w:rsidP="00F065EF">
      <w:pPr>
        <w:pStyle w:val="3"/>
        <w:ind w:left="4963" w:hanging="4963"/>
      </w:pPr>
      <w:r w:rsidRPr="009365B2">
        <w:tab/>
      </w:r>
      <w:r w:rsidRPr="009365B2">
        <w:tab/>
      </w:r>
      <w:r w:rsidR="005E722F">
        <w:t xml:space="preserve">                    </w:t>
      </w:r>
      <w:r w:rsidR="00366676" w:rsidRPr="009365B2">
        <w:t>организации</w:t>
      </w:r>
    </w:p>
    <w:p w:rsidR="00301442" w:rsidRPr="009365B2" w:rsidRDefault="00301442" w:rsidP="00F065EF">
      <w:pPr>
        <w:pStyle w:val="3"/>
        <w:ind w:left="4963" w:hanging="4963"/>
      </w:pPr>
    </w:p>
    <w:p w:rsidR="00366676" w:rsidRPr="009365B2" w:rsidRDefault="00366676" w:rsidP="00C869CE">
      <w:pPr>
        <w:pStyle w:val="3"/>
      </w:pPr>
      <w:r w:rsidRPr="009365B2">
        <w:t>_______________________</w:t>
      </w:r>
      <w:r w:rsidR="00055614" w:rsidRPr="009365B2">
        <w:tab/>
      </w:r>
      <w:r w:rsidR="00055614" w:rsidRPr="009365B2">
        <w:tab/>
      </w:r>
      <w:r w:rsidR="00055614" w:rsidRPr="009365B2">
        <w:tab/>
      </w:r>
      <w:r w:rsidR="00055614" w:rsidRPr="009365B2">
        <w:tab/>
      </w:r>
      <w:r w:rsidR="005E722F">
        <w:t xml:space="preserve">         </w:t>
      </w:r>
      <w:r w:rsidRPr="009365B2">
        <w:t>________________________</w:t>
      </w:r>
    </w:p>
    <w:p w:rsidR="00A436B0" w:rsidRPr="009365B2" w:rsidRDefault="00366676" w:rsidP="00C869CE">
      <w:pPr>
        <w:pStyle w:val="3"/>
        <w:ind w:firstLine="708"/>
        <w:rPr>
          <w:sz w:val="20"/>
        </w:rPr>
      </w:pPr>
      <w:r w:rsidRPr="009365B2">
        <w:rPr>
          <w:sz w:val="20"/>
        </w:rPr>
        <w:t>(подпись, Ф.И.О.)</w:t>
      </w:r>
      <w:r w:rsidR="00055614" w:rsidRPr="009365B2">
        <w:rPr>
          <w:sz w:val="20"/>
        </w:rPr>
        <w:tab/>
      </w:r>
      <w:r w:rsidR="00055614" w:rsidRPr="009365B2">
        <w:rPr>
          <w:sz w:val="20"/>
        </w:rPr>
        <w:tab/>
      </w:r>
      <w:r w:rsidR="00055614" w:rsidRPr="009365B2">
        <w:rPr>
          <w:sz w:val="20"/>
        </w:rPr>
        <w:tab/>
      </w:r>
      <w:r w:rsidR="00055614" w:rsidRPr="009365B2">
        <w:rPr>
          <w:sz w:val="20"/>
        </w:rPr>
        <w:tab/>
      </w:r>
      <w:r w:rsidR="00055614" w:rsidRPr="009365B2">
        <w:rPr>
          <w:sz w:val="20"/>
        </w:rPr>
        <w:tab/>
      </w:r>
      <w:r w:rsidR="00055614" w:rsidRPr="009365B2">
        <w:rPr>
          <w:sz w:val="20"/>
        </w:rPr>
        <w:tab/>
      </w:r>
      <w:r w:rsidR="005E722F">
        <w:rPr>
          <w:sz w:val="20"/>
        </w:rPr>
        <w:t xml:space="preserve">                 </w:t>
      </w:r>
      <w:r w:rsidRPr="009365B2">
        <w:rPr>
          <w:sz w:val="20"/>
        </w:rPr>
        <w:t>(подпись, Ф.И.О.)</w:t>
      </w:r>
    </w:p>
    <w:p w:rsidR="00EB5E8C" w:rsidRPr="009365B2" w:rsidRDefault="00EB5E8C" w:rsidP="00C869CE">
      <w:pPr>
        <w:pStyle w:val="3"/>
      </w:pPr>
    </w:p>
    <w:p w:rsidR="00366676" w:rsidRPr="009365B2" w:rsidRDefault="00366676" w:rsidP="00C869CE">
      <w:pPr>
        <w:pStyle w:val="3"/>
      </w:pPr>
      <w:r w:rsidRPr="009365B2">
        <w:t>М.П.</w:t>
      </w:r>
      <w:r w:rsidR="00055614" w:rsidRPr="009365B2">
        <w:tab/>
      </w:r>
      <w:r w:rsidR="00055614" w:rsidRPr="009365B2">
        <w:tab/>
      </w:r>
      <w:r w:rsidR="00055614" w:rsidRPr="009365B2">
        <w:tab/>
      </w:r>
      <w:r w:rsidR="00055614" w:rsidRPr="009365B2">
        <w:tab/>
      </w:r>
      <w:r w:rsidR="00055614" w:rsidRPr="009365B2">
        <w:tab/>
      </w:r>
      <w:r w:rsidR="00055614" w:rsidRPr="009365B2">
        <w:tab/>
      </w:r>
      <w:r w:rsidR="00055614" w:rsidRPr="009365B2">
        <w:tab/>
      </w:r>
      <w:r w:rsidR="00055614" w:rsidRPr="009365B2">
        <w:tab/>
      </w:r>
      <w:r w:rsidR="005E722F">
        <w:t xml:space="preserve">         </w:t>
      </w:r>
      <w:r w:rsidRPr="009365B2">
        <w:t>М.П.</w:t>
      </w:r>
    </w:p>
    <w:p w:rsidR="007B3F7B" w:rsidRPr="009365B2" w:rsidRDefault="007B3F7B" w:rsidP="00C869CE">
      <w:pPr>
        <w:pStyle w:val="3"/>
        <w:rPr>
          <w:sz w:val="20"/>
        </w:rPr>
      </w:pPr>
    </w:p>
    <w:p w:rsidR="00D73152" w:rsidRDefault="00366676" w:rsidP="00C869CE">
      <w:pPr>
        <w:pStyle w:val="3"/>
      </w:pPr>
      <w:r w:rsidRPr="009365B2">
        <w:t>«___»_______</w:t>
      </w:r>
      <w:r w:rsidR="00C9729D" w:rsidRPr="009365B2">
        <w:t xml:space="preserve">__20 </w:t>
      </w:r>
      <w:r w:rsidR="00F01ADD" w:rsidRPr="009365B2">
        <w:t>__</w:t>
      </w:r>
      <w:r w:rsidRPr="009365B2">
        <w:t>_</w:t>
      </w:r>
      <w:r w:rsidR="00F01ADD" w:rsidRPr="009365B2">
        <w:t xml:space="preserve"> </w:t>
      </w:r>
      <w:r w:rsidRPr="009365B2">
        <w:t>г.</w:t>
      </w:r>
      <w:r w:rsidR="00055614" w:rsidRPr="009365B2">
        <w:tab/>
      </w:r>
      <w:r w:rsidR="00055614" w:rsidRPr="009365B2">
        <w:tab/>
      </w:r>
      <w:r w:rsidR="00055614" w:rsidRPr="009365B2">
        <w:tab/>
      </w:r>
      <w:r w:rsidR="009D3EEB" w:rsidRPr="009365B2">
        <w:tab/>
      </w:r>
      <w:r w:rsidR="00055614" w:rsidRPr="009365B2">
        <w:tab/>
      </w:r>
      <w:r w:rsidR="005E722F">
        <w:t xml:space="preserve">   </w:t>
      </w:r>
      <w:r w:rsidR="00C9729D" w:rsidRPr="009365B2">
        <w:t>«_</w:t>
      </w:r>
      <w:proofErr w:type="gramStart"/>
      <w:r w:rsidR="00C9729D" w:rsidRPr="009365B2">
        <w:t>_»_</w:t>
      </w:r>
      <w:proofErr w:type="gramEnd"/>
      <w:r w:rsidR="00C9729D" w:rsidRPr="009365B2">
        <w:t xml:space="preserve">_______20 </w:t>
      </w:r>
      <w:r w:rsidR="00F01ADD" w:rsidRPr="009365B2">
        <w:t>__</w:t>
      </w:r>
      <w:r w:rsidRPr="009365B2">
        <w:t>_</w:t>
      </w:r>
      <w:r w:rsidR="00F01ADD" w:rsidRPr="009365B2">
        <w:t xml:space="preserve"> </w:t>
      </w:r>
      <w:r w:rsidRPr="009365B2">
        <w:t>г</w:t>
      </w:r>
      <w:r w:rsidR="00272FB6">
        <w:t>.</w:t>
      </w:r>
    </w:p>
    <w:p w:rsidR="00D73152" w:rsidRPr="009365B2" w:rsidRDefault="00D73152" w:rsidP="00D73152">
      <w:pPr>
        <w:pStyle w:val="3"/>
      </w:pPr>
    </w:p>
    <w:sectPr w:rsidR="00D73152" w:rsidRPr="009365B2" w:rsidSect="005E722F">
      <w:footerReference w:type="default" r:id="rId10"/>
      <w:pgSz w:w="11906" w:h="16838"/>
      <w:pgMar w:top="1134" w:right="566"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04A" w:rsidRDefault="0022404A">
      <w:r>
        <w:separator/>
      </w:r>
    </w:p>
  </w:endnote>
  <w:endnote w:type="continuationSeparator" w:id="0">
    <w:p w:rsidR="0022404A" w:rsidRDefault="0022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0B6" w:rsidRDefault="009B40B6" w:rsidP="0002281E">
    <w:pPr>
      <w:pStyle w:val="a4"/>
      <w:jc w:val="right"/>
    </w:pPr>
    <w:r>
      <w:fldChar w:fldCharType="begin"/>
    </w:r>
    <w:r>
      <w:instrText>PAGE   \* MERGEFORMAT</w:instrText>
    </w:r>
    <w: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04A" w:rsidRDefault="0022404A">
      <w:r>
        <w:separator/>
      </w:r>
    </w:p>
  </w:footnote>
  <w:footnote w:type="continuationSeparator" w:id="0">
    <w:p w:rsidR="0022404A" w:rsidRDefault="0022404A">
      <w:r>
        <w:continuationSeparator/>
      </w:r>
    </w:p>
  </w:footnote>
  <w:footnote w:id="1">
    <w:p w:rsidR="009B40B6" w:rsidRPr="00DA536A" w:rsidRDefault="009B40B6" w:rsidP="00DA536A">
      <w:pPr>
        <w:jc w:val="both"/>
        <w:rPr>
          <w:sz w:val="20"/>
          <w:szCs w:val="20"/>
        </w:rPr>
      </w:pPr>
      <w:r w:rsidRPr="00DA536A">
        <w:rPr>
          <w:rStyle w:val="aff1"/>
          <w:color w:val="7030A0"/>
        </w:rPr>
        <w:footnoteRef/>
      </w:r>
      <w:r w:rsidRPr="00DA536A">
        <w:rPr>
          <w:color w:val="7030A0"/>
          <w:sz w:val="20"/>
          <w:szCs w:val="20"/>
        </w:rPr>
        <w:t>Постановление Правительства РФ от 21.02.2022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color w:val="7030A0"/>
          <w:sz w:val="20"/>
          <w:szCs w:val="20"/>
        </w:rPr>
        <w:t>»</w:t>
      </w:r>
      <w:r w:rsidRPr="00DA536A">
        <w:rPr>
          <w:color w:val="7030A0"/>
          <w:sz w:val="20"/>
          <w:szCs w:val="20"/>
        </w:rPr>
        <w:t>.</w:t>
      </w:r>
      <w:r>
        <w:t xml:space="preserve"> </w:t>
      </w:r>
    </w:p>
    <w:p w:rsidR="009B40B6" w:rsidRPr="00832D98" w:rsidRDefault="009B40B6" w:rsidP="00117DCA">
      <w:pPr>
        <w:autoSpaceDE w:val="0"/>
        <w:autoSpaceDN w:val="0"/>
        <w:adjustRightInd w:val="0"/>
        <w:jc w:val="both"/>
        <w:rPr>
          <w:sz w:val="20"/>
          <w:szCs w:val="20"/>
        </w:rPr>
      </w:pPr>
    </w:p>
  </w:footnote>
  <w:footnote w:id="2">
    <w:p w:rsidR="009B40B6" w:rsidRDefault="009B40B6" w:rsidP="006B04A5">
      <w:pPr>
        <w:pStyle w:val="aff"/>
        <w:tabs>
          <w:tab w:val="left" w:pos="340"/>
        </w:tabs>
        <w:ind w:firstLine="283"/>
        <w:jc w:val="both"/>
        <w:rPr>
          <w:sz w:val="22"/>
          <w:szCs w:val="22"/>
          <w:lang w:eastAsia="ar-SA"/>
        </w:rPr>
      </w:pPr>
      <w:r>
        <w:rPr>
          <w:rStyle w:val="aff1"/>
          <w:sz w:val="22"/>
          <w:szCs w:val="22"/>
        </w:rPr>
        <w:footnoteRef/>
      </w:r>
      <w:r>
        <w:rPr>
          <w:color w:val="000000"/>
          <w:sz w:val="22"/>
          <w:szCs w:val="22"/>
        </w:rPr>
        <w:t xml:space="preserve"> </w:t>
      </w:r>
      <w:r w:rsidRPr="00117DCA">
        <w:rPr>
          <w:rFonts w:eastAsia="SimSun"/>
          <w:color w:val="000000"/>
          <w:kern w:val="1"/>
          <w:lang w:eastAsia="x-none"/>
        </w:rPr>
        <w:t>См.</w:t>
      </w:r>
      <w:hyperlink r:id="rId1" w:history="1">
        <w:r w:rsidRPr="00117DCA">
          <w:rPr>
            <w:rFonts w:eastAsia="SimSun"/>
            <w:color w:val="000000"/>
            <w:kern w:val="1"/>
            <w:lang w:eastAsia="x-none"/>
          </w:rPr>
          <w:t xml:space="preserve"> пункт 2.3</w:t>
        </w:r>
      </w:hyperlink>
      <w:r w:rsidRPr="00117DCA">
        <w:rPr>
          <w:rFonts w:eastAsia="SimSun"/>
          <w:kern w:val="1"/>
          <w:lang w:eastAsia="x-none"/>
        </w:rPr>
        <w:t xml:space="preserve"> </w:t>
      </w:r>
      <w:r w:rsidRPr="00117DCA">
        <w:rPr>
          <w:lang w:eastAsia="ar-SA"/>
        </w:rPr>
        <w:t>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(утверждены приказом Минобрнауки России от 11 мая 2016 г. № 536).</w:t>
      </w:r>
    </w:p>
  </w:footnote>
  <w:footnote w:id="3">
    <w:p w:rsidR="009B40B6" w:rsidRPr="00833558" w:rsidRDefault="009B40B6" w:rsidP="002422D7">
      <w:pPr>
        <w:autoSpaceDE w:val="0"/>
        <w:autoSpaceDN w:val="0"/>
        <w:adjustRightInd w:val="0"/>
        <w:ind w:firstLine="284"/>
        <w:jc w:val="both"/>
        <w:rPr>
          <w:sz w:val="20"/>
          <w:szCs w:val="20"/>
        </w:rPr>
      </w:pPr>
      <w:r>
        <w:rPr>
          <w:rStyle w:val="aff1"/>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4">
    <w:p w:rsidR="009B40B6" w:rsidRDefault="009B40B6" w:rsidP="002422D7">
      <w:pPr>
        <w:pStyle w:val="aff"/>
        <w:ind w:firstLine="284"/>
        <w:jc w:val="both"/>
      </w:pPr>
      <w:r>
        <w:rPr>
          <w:rStyle w:val="aff1"/>
        </w:rPr>
        <w:footnoteRef/>
      </w:r>
      <w:r>
        <w:t xml:space="preserve"> 1) р</w:t>
      </w:r>
      <w:hyperlink r:id="rId2"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9B40B6" w:rsidRPr="00024235" w:rsidRDefault="009B40B6" w:rsidP="002422D7">
      <w:pPr>
        <w:pStyle w:val="aff"/>
        <w:ind w:firstLine="426"/>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9B40B6" w:rsidRDefault="009B40B6" w:rsidP="002422D7">
      <w:pPr>
        <w:pStyle w:val="aff"/>
        <w:ind w:firstLine="426"/>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5">
    <w:p w:rsidR="009B40B6" w:rsidRDefault="009B40B6" w:rsidP="002422D7">
      <w:pPr>
        <w:pStyle w:val="aff"/>
        <w:ind w:firstLine="284"/>
        <w:jc w:val="both"/>
      </w:pPr>
      <w:r w:rsidRPr="00F7546E">
        <w:rPr>
          <w:rStyle w:val="aff1"/>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6">
    <w:p w:rsidR="009B40B6" w:rsidRPr="00B77E0B" w:rsidRDefault="009B40B6" w:rsidP="00B77E0B">
      <w:pPr>
        <w:jc w:val="both"/>
        <w:rPr>
          <w:sz w:val="20"/>
          <w:szCs w:val="20"/>
        </w:rPr>
      </w:pPr>
      <w:r>
        <w:rPr>
          <w:rStyle w:val="aff1"/>
        </w:rPr>
        <w:footnoteRef/>
      </w:r>
      <w:r w:rsidRPr="00232288">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w:t>
      </w:r>
      <w:r w:rsidRPr="00B77E0B">
        <w:rPr>
          <w:color w:val="7030A0"/>
          <w:sz w:val="20"/>
          <w:szCs w:val="20"/>
        </w:rPr>
        <w:t xml:space="preserve">Письмом </w:t>
      </w:r>
      <w:proofErr w:type="spellStart"/>
      <w:r w:rsidRPr="00B77E0B">
        <w:rPr>
          <w:color w:val="7030A0"/>
          <w:sz w:val="20"/>
          <w:szCs w:val="20"/>
        </w:rPr>
        <w:t>Минпросвещения</w:t>
      </w:r>
      <w:proofErr w:type="spellEnd"/>
      <w:r w:rsidRPr="00B77E0B">
        <w:rPr>
          <w:color w:val="7030A0"/>
          <w:sz w:val="20"/>
          <w:szCs w:val="20"/>
        </w:rPr>
        <w:t xml:space="preserve"> России от 12.05.2020 N ВБ-1011/08 "О методических рекомендациях" (вместе с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r>
        <w:t xml:space="preserve"> </w:t>
      </w:r>
    </w:p>
    <w:p w:rsidR="009B40B6" w:rsidRPr="00232288" w:rsidRDefault="009B40B6" w:rsidP="007E5BFD">
      <w:pPr>
        <w:pStyle w:val="aff5"/>
        <w:jc w:val="both"/>
        <w:rPr>
          <w:sz w:val="20"/>
          <w:szCs w:val="20"/>
        </w:rPr>
      </w:pPr>
      <w:r w:rsidRPr="00232288">
        <w:rPr>
          <w:sz w:val="20"/>
          <w:szCs w:val="20"/>
        </w:rPr>
        <w:t xml:space="preserve">. </w:t>
      </w:r>
    </w:p>
  </w:footnote>
  <w:footnote w:id="7">
    <w:p w:rsidR="009B40B6" w:rsidRPr="00CD4812" w:rsidRDefault="009B40B6" w:rsidP="00C411D5">
      <w:pPr>
        <w:pStyle w:val="aff"/>
        <w:jc w:val="both"/>
      </w:pPr>
      <w:r w:rsidRPr="00672959">
        <w:rPr>
          <w:rStyle w:val="aff1"/>
        </w:rPr>
        <w:footnoteRef/>
      </w:r>
      <w:r w:rsidRPr="00F204B6">
        <w:t xml:space="preserve"> Часть третья статьи 82 ТК РФ; пункт 7 </w:t>
      </w:r>
      <w:r w:rsidRPr="00CD4812">
        <w:rPr>
          <w:color w:val="7030A0"/>
        </w:rPr>
        <w:t>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 196</w:t>
      </w:r>
      <w:r w:rsidRPr="00CD4812">
        <w:t>.</w:t>
      </w:r>
    </w:p>
  </w:footnote>
  <w:footnote w:id="8">
    <w:p w:rsidR="009B40B6" w:rsidRDefault="009B40B6" w:rsidP="005D4AF6">
      <w:pPr>
        <w:pStyle w:val="aff"/>
        <w:jc w:val="both"/>
      </w:pPr>
      <w:r>
        <w:t>.</w:t>
      </w:r>
    </w:p>
  </w:footnote>
  <w:footnote w:id="9">
    <w:p w:rsidR="009B40B6" w:rsidRPr="00EE01EC" w:rsidRDefault="009B40B6" w:rsidP="00492237">
      <w:pPr>
        <w:jc w:val="both"/>
        <w:rPr>
          <w:rFonts w:ascii="Verdana" w:hAnsi="Verdana"/>
          <w:sz w:val="20"/>
          <w:szCs w:val="20"/>
        </w:rPr>
      </w:pPr>
      <w:r>
        <w:rPr>
          <w:rStyle w:val="aff1"/>
        </w:rPr>
        <w:footnoteRef/>
      </w:r>
      <w:r>
        <w:t xml:space="preserve"> </w:t>
      </w:r>
      <w:r w:rsidRPr="00492237">
        <w:rPr>
          <w:sz w:val="20"/>
          <w:szCs w:val="20"/>
        </w:rPr>
        <w:t>Постановление Главного государственного санитарного врача РФ от 28.01.2021 N 2</w:t>
      </w:r>
      <w:r>
        <w:rPr>
          <w:rFonts w:ascii="Verdana" w:hAnsi="Verdana"/>
          <w:sz w:val="20"/>
          <w:szCs w:val="20"/>
        </w:rPr>
        <w:t xml:space="preserve"> </w:t>
      </w:r>
      <w:r w:rsidRPr="00492237">
        <w:rPr>
          <w:sz w:val="20"/>
          <w:szCs w:val="20"/>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footnote>
  <w:footnote w:id="10">
    <w:p w:rsidR="009B40B6" w:rsidRDefault="009B40B6" w:rsidP="00D73152">
      <w:pPr>
        <w:pStyle w:val="aff"/>
        <w:jc w:val="both"/>
      </w:pPr>
      <w:r>
        <w:rPr>
          <w:rStyle w:val="aff1"/>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11">
    <w:p w:rsidR="009B40B6" w:rsidRDefault="009B40B6" w:rsidP="00D73152">
      <w:pPr>
        <w:pStyle w:val="aff"/>
        <w:jc w:val="both"/>
      </w:pPr>
      <w:r>
        <w:rPr>
          <w:rStyle w:val="aff1"/>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12">
    <w:p w:rsidR="009B40B6" w:rsidRPr="001857A3" w:rsidRDefault="009B40B6" w:rsidP="00D73152">
      <w:pPr>
        <w:pStyle w:val="aff"/>
        <w:jc w:val="both"/>
      </w:pPr>
      <w:r w:rsidRPr="005665CE">
        <w:rPr>
          <w:rStyle w:val="aff1"/>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13">
    <w:p w:rsidR="009B40B6" w:rsidRDefault="009B40B6" w:rsidP="00D73152">
      <w:pPr>
        <w:pStyle w:val="aff"/>
        <w:jc w:val="both"/>
      </w:pPr>
      <w:r>
        <w:rPr>
          <w:rStyle w:val="aff1"/>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14">
    <w:p w:rsidR="009B40B6" w:rsidRDefault="009B40B6" w:rsidP="00D73152">
      <w:pPr>
        <w:pStyle w:val="aff"/>
      </w:pPr>
      <w:r>
        <w:rPr>
          <w:rStyle w:val="aff1"/>
        </w:rPr>
        <w:footnoteRef/>
      </w:r>
      <w:r>
        <w:t xml:space="preserve"> Ст. 196-197 ТК РФ от 30.12.2001 № 197-ФЗ.</w:t>
      </w:r>
    </w:p>
  </w:footnote>
  <w:footnote w:id="15">
    <w:p w:rsidR="009B40B6" w:rsidRDefault="009B40B6" w:rsidP="00D73152">
      <w:pPr>
        <w:pStyle w:val="aff"/>
      </w:pPr>
      <w:r>
        <w:rPr>
          <w:rStyle w:val="aff1"/>
        </w:rPr>
        <w:footnoteRef/>
      </w:r>
      <w:r>
        <w:t xml:space="preserve"> Ч</w:t>
      </w:r>
      <w:r w:rsidRPr="00DF09CC">
        <w:t>асть 2 статьи 197</w:t>
      </w:r>
      <w:r>
        <w:t xml:space="preserve"> ТК РФ от 30.12.2001 № 197-ФЗ.</w:t>
      </w:r>
    </w:p>
  </w:footnote>
  <w:footnote w:id="16">
    <w:p w:rsidR="009B40B6" w:rsidRPr="0087545E" w:rsidRDefault="009B40B6" w:rsidP="00D73152">
      <w:pPr>
        <w:pStyle w:val="Default"/>
        <w:jc w:val="both"/>
        <w:rPr>
          <w:color w:val="auto"/>
          <w:sz w:val="20"/>
          <w:szCs w:val="20"/>
        </w:rPr>
      </w:pPr>
      <w:r>
        <w:rPr>
          <w:rStyle w:val="aff1"/>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17">
    <w:p w:rsidR="009B40B6" w:rsidRDefault="009B40B6" w:rsidP="00D73152">
      <w:pPr>
        <w:pStyle w:val="aff"/>
        <w:jc w:val="both"/>
      </w:pPr>
      <w:r>
        <w:rPr>
          <w:rStyle w:val="aff1"/>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18">
    <w:p w:rsidR="009B40B6" w:rsidRDefault="009B40B6" w:rsidP="00D73152">
      <w:pPr>
        <w:pStyle w:val="aff"/>
        <w:jc w:val="both"/>
      </w:pPr>
      <w:r>
        <w:rPr>
          <w:rStyle w:val="aff1"/>
        </w:rPr>
        <w:footnoteRef/>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19">
    <w:p w:rsidR="009B40B6" w:rsidRDefault="009B40B6" w:rsidP="00D73152">
      <w:pPr>
        <w:pStyle w:val="aff"/>
        <w:jc w:val="both"/>
      </w:pPr>
      <w:r>
        <w:rPr>
          <w:rStyle w:val="aff1"/>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20">
    <w:p w:rsidR="009B40B6" w:rsidRPr="00DF0CA1" w:rsidRDefault="009B40B6" w:rsidP="00D73152">
      <w:pPr>
        <w:pStyle w:val="Default"/>
        <w:contextualSpacing/>
        <w:jc w:val="both"/>
        <w:rPr>
          <w:color w:val="auto"/>
          <w:sz w:val="20"/>
          <w:szCs w:val="20"/>
        </w:rPr>
      </w:pPr>
      <w:r>
        <w:rPr>
          <w:rStyle w:val="aff1"/>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21">
    <w:p w:rsidR="009B40B6" w:rsidRDefault="009B40B6" w:rsidP="00D73152">
      <w:pPr>
        <w:pStyle w:val="aff"/>
        <w:jc w:val="both"/>
      </w:pPr>
      <w:r w:rsidRPr="00003C25">
        <w:rPr>
          <w:rStyle w:val="aff1"/>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4" w15:restartNumberingAfterBreak="0">
    <w:nsid w:val="5EEC82AA"/>
    <w:multiLevelType w:val="multilevel"/>
    <w:tmpl w:val="5EEC82AA"/>
    <w:name w:val="Нумерованный список 1"/>
    <w:lvl w:ilvl="0">
      <w:start w:val="1"/>
      <w:numFmt w:val="decimal"/>
      <w:lvlText w:val="%1."/>
      <w:lvlJc w:val="left"/>
      <w:rPr>
        <w:dstrike w:val="0"/>
      </w:rPr>
    </w:lvl>
    <w:lvl w:ilvl="1">
      <w:start w:val="1"/>
      <w:numFmt w:val="decimal"/>
      <w:lvlText w:val="%1.%2."/>
      <w:lvlJc w:val="left"/>
      <w:rPr>
        <w:dstrike w:val="0"/>
        <w:color w:val="00000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5"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6"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9"/>
  </w:num>
  <w:num w:numId="4">
    <w:abstractNumId w:val="8"/>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8"/>
  </w:num>
  <w:num w:numId="8">
    <w:abstractNumId w:val="10"/>
  </w:num>
  <w:num w:numId="9">
    <w:abstractNumId w:val="12"/>
  </w:num>
  <w:num w:numId="10">
    <w:abstractNumId w:val="2"/>
  </w:num>
  <w:num w:numId="11">
    <w:abstractNumId w:val="4"/>
  </w:num>
  <w:num w:numId="12">
    <w:abstractNumId w:val="6"/>
  </w:num>
  <w:num w:numId="13">
    <w:abstractNumId w:val="7"/>
  </w:num>
  <w:num w:numId="14">
    <w:abstractNumId w:val="16"/>
  </w:num>
  <w:num w:numId="15">
    <w:abstractNumId w:val="17"/>
  </w:num>
  <w:num w:numId="16">
    <w:abstractNumId w:val="15"/>
  </w:num>
  <w:num w:numId="17">
    <w:abstractNumId w:val="13"/>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A2"/>
    <w:rsid w:val="00000D1A"/>
    <w:rsid w:val="000013F8"/>
    <w:rsid w:val="00003902"/>
    <w:rsid w:val="00003EBC"/>
    <w:rsid w:val="000040E8"/>
    <w:rsid w:val="00005917"/>
    <w:rsid w:val="00012859"/>
    <w:rsid w:val="00014810"/>
    <w:rsid w:val="00022035"/>
    <w:rsid w:val="0002281E"/>
    <w:rsid w:val="000233E3"/>
    <w:rsid w:val="00026AA7"/>
    <w:rsid w:val="00030557"/>
    <w:rsid w:val="00030B17"/>
    <w:rsid w:val="00030E40"/>
    <w:rsid w:val="00031A0B"/>
    <w:rsid w:val="00032AD7"/>
    <w:rsid w:val="00033BB1"/>
    <w:rsid w:val="0003499D"/>
    <w:rsid w:val="0003685A"/>
    <w:rsid w:val="000438C8"/>
    <w:rsid w:val="00044EA5"/>
    <w:rsid w:val="000463EB"/>
    <w:rsid w:val="000473AB"/>
    <w:rsid w:val="000505A6"/>
    <w:rsid w:val="00050CE9"/>
    <w:rsid w:val="00051703"/>
    <w:rsid w:val="00051C19"/>
    <w:rsid w:val="000541CB"/>
    <w:rsid w:val="00055614"/>
    <w:rsid w:val="000557AB"/>
    <w:rsid w:val="00055E2D"/>
    <w:rsid w:val="00060BF7"/>
    <w:rsid w:val="00061637"/>
    <w:rsid w:val="000631B1"/>
    <w:rsid w:val="00063E3E"/>
    <w:rsid w:val="00067C69"/>
    <w:rsid w:val="00074077"/>
    <w:rsid w:val="00085A65"/>
    <w:rsid w:val="00086BBE"/>
    <w:rsid w:val="000874D5"/>
    <w:rsid w:val="00093DC0"/>
    <w:rsid w:val="00095191"/>
    <w:rsid w:val="00095A44"/>
    <w:rsid w:val="0009625E"/>
    <w:rsid w:val="00097FB6"/>
    <w:rsid w:val="000A1078"/>
    <w:rsid w:val="000A283E"/>
    <w:rsid w:val="000A4B13"/>
    <w:rsid w:val="000A5203"/>
    <w:rsid w:val="000A558E"/>
    <w:rsid w:val="000B095F"/>
    <w:rsid w:val="000B0FCF"/>
    <w:rsid w:val="000B4825"/>
    <w:rsid w:val="000B5109"/>
    <w:rsid w:val="000B60B7"/>
    <w:rsid w:val="000B78D3"/>
    <w:rsid w:val="000C1BA3"/>
    <w:rsid w:val="000C259A"/>
    <w:rsid w:val="000C2A3F"/>
    <w:rsid w:val="000C497E"/>
    <w:rsid w:val="000C4AED"/>
    <w:rsid w:val="000C787A"/>
    <w:rsid w:val="000D1EB9"/>
    <w:rsid w:val="000D1F96"/>
    <w:rsid w:val="000D4A69"/>
    <w:rsid w:val="000D5096"/>
    <w:rsid w:val="000D5F31"/>
    <w:rsid w:val="000D7568"/>
    <w:rsid w:val="000E1086"/>
    <w:rsid w:val="000E4783"/>
    <w:rsid w:val="000E653C"/>
    <w:rsid w:val="000E7558"/>
    <w:rsid w:val="000E7768"/>
    <w:rsid w:val="000F240A"/>
    <w:rsid w:val="000F3D65"/>
    <w:rsid w:val="000F5350"/>
    <w:rsid w:val="000F6871"/>
    <w:rsid w:val="000F7B32"/>
    <w:rsid w:val="00100D64"/>
    <w:rsid w:val="0010455B"/>
    <w:rsid w:val="001046B2"/>
    <w:rsid w:val="00105DFD"/>
    <w:rsid w:val="0010667D"/>
    <w:rsid w:val="00110D97"/>
    <w:rsid w:val="00117A34"/>
    <w:rsid w:val="00117DCA"/>
    <w:rsid w:val="00120EB0"/>
    <w:rsid w:val="00122FB6"/>
    <w:rsid w:val="001247D6"/>
    <w:rsid w:val="00125B3E"/>
    <w:rsid w:val="00126800"/>
    <w:rsid w:val="00132EB4"/>
    <w:rsid w:val="001332A1"/>
    <w:rsid w:val="00137112"/>
    <w:rsid w:val="00140029"/>
    <w:rsid w:val="00143E43"/>
    <w:rsid w:val="0014454E"/>
    <w:rsid w:val="001454B2"/>
    <w:rsid w:val="0014594F"/>
    <w:rsid w:val="00147EA0"/>
    <w:rsid w:val="00150097"/>
    <w:rsid w:val="00150518"/>
    <w:rsid w:val="00152CB8"/>
    <w:rsid w:val="0015391E"/>
    <w:rsid w:val="00153966"/>
    <w:rsid w:val="001545F7"/>
    <w:rsid w:val="00155FCD"/>
    <w:rsid w:val="00162732"/>
    <w:rsid w:val="00163464"/>
    <w:rsid w:val="00163E38"/>
    <w:rsid w:val="00165199"/>
    <w:rsid w:val="0016649E"/>
    <w:rsid w:val="00167C86"/>
    <w:rsid w:val="00170C41"/>
    <w:rsid w:val="001724D0"/>
    <w:rsid w:val="00173F75"/>
    <w:rsid w:val="001747AB"/>
    <w:rsid w:val="001776DD"/>
    <w:rsid w:val="0018221E"/>
    <w:rsid w:val="0018245A"/>
    <w:rsid w:val="00183DEF"/>
    <w:rsid w:val="00185B7C"/>
    <w:rsid w:val="00186C39"/>
    <w:rsid w:val="00190723"/>
    <w:rsid w:val="00193DCC"/>
    <w:rsid w:val="001968E0"/>
    <w:rsid w:val="001A2B45"/>
    <w:rsid w:val="001A412A"/>
    <w:rsid w:val="001B16E8"/>
    <w:rsid w:val="001B1A5A"/>
    <w:rsid w:val="001B3AAC"/>
    <w:rsid w:val="001B3EDB"/>
    <w:rsid w:val="001B4EB0"/>
    <w:rsid w:val="001C0881"/>
    <w:rsid w:val="001C0A7C"/>
    <w:rsid w:val="001C121A"/>
    <w:rsid w:val="001C276C"/>
    <w:rsid w:val="001D1D9C"/>
    <w:rsid w:val="001D7019"/>
    <w:rsid w:val="001D7FB3"/>
    <w:rsid w:val="001E0941"/>
    <w:rsid w:val="001E20AD"/>
    <w:rsid w:val="001E6F53"/>
    <w:rsid w:val="001F0960"/>
    <w:rsid w:val="001F0F2B"/>
    <w:rsid w:val="001F3B15"/>
    <w:rsid w:val="001F4242"/>
    <w:rsid w:val="001F42BA"/>
    <w:rsid w:val="001F4A40"/>
    <w:rsid w:val="001F5DE8"/>
    <w:rsid w:val="001F655E"/>
    <w:rsid w:val="001F773A"/>
    <w:rsid w:val="001F7921"/>
    <w:rsid w:val="001F7E10"/>
    <w:rsid w:val="001F7E68"/>
    <w:rsid w:val="00200DFA"/>
    <w:rsid w:val="00201EFD"/>
    <w:rsid w:val="002048D3"/>
    <w:rsid w:val="00206028"/>
    <w:rsid w:val="002109C7"/>
    <w:rsid w:val="0021187D"/>
    <w:rsid w:val="0021682A"/>
    <w:rsid w:val="002202D8"/>
    <w:rsid w:val="00221B3B"/>
    <w:rsid w:val="00223627"/>
    <w:rsid w:val="0022404A"/>
    <w:rsid w:val="00225591"/>
    <w:rsid w:val="0022664B"/>
    <w:rsid w:val="00230DC6"/>
    <w:rsid w:val="00231E5D"/>
    <w:rsid w:val="002323D1"/>
    <w:rsid w:val="00232A92"/>
    <w:rsid w:val="0023686F"/>
    <w:rsid w:val="00237473"/>
    <w:rsid w:val="00241B65"/>
    <w:rsid w:val="002422D7"/>
    <w:rsid w:val="002423FB"/>
    <w:rsid w:val="00242719"/>
    <w:rsid w:val="002444C7"/>
    <w:rsid w:val="002448AB"/>
    <w:rsid w:val="0024613F"/>
    <w:rsid w:val="00246C39"/>
    <w:rsid w:val="002521AB"/>
    <w:rsid w:val="002528DB"/>
    <w:rsid w:val="00261CC9"/>
    <w:rsid w:val="002623D8"/>
    <w:rsid w:val="002630D1"/>
    <w:rsid w:val="00263600"/>
    <w:rsid w:val="00270A8F"/>
    <w:rsid w:val="0027105E"/>
    <w:rsid w:val="00272C5C"/>
    <w:rsid w:val="00272FB6"/>
    <w:rsid w:val="002733D9"/>
    <w:rsid w:val="00273A62"/>
    <w:rsid w:val="0027449E"/>
    <w:rsid w:val="00274A8B"/>
    <w:rsid w:val="002752DD"/>
    <w:rsid w:val="0027535F"/>
    <w:rsid w:val="00276235"/>
    <w:rsid w:val="002765C1"/>
    <w:rsid w:val="00276BE2"/>
    <w:rsid w:val="002774BB"/>
    <w:rsid w:val="00280549"/>
    <w:rsid w:val="00281118"/>
    <w:rsid w:val="00284DF3"/>
    <w:rsid w:val="002874E7"/>
    <w:rsid w:val="00287595"/>
    <w:rsid w:val="00287D64"/>
    <w:rsid w:val="0029581A"/>
    <w:rsid w:val="002A1EC8"/>
    <w:rsid w:val="002A4F81"/>
    <w:rsid w:val="002B1045"/>
    <w:rsid w:val="002B142D"/>
    <w:rsid w:val="002B634F"/>
    <w:rsid w:val="002C0D5C"/>
    <w:rsid w:val="002C0E4F"/>
    <w:rsid w:val="002C14A9"/>
    <w:rsid w:val="002C1BAB"/>
    <w:rsid w:val="002C1D07"/>
    <w:rsid w:val="002C2285"/>
    <w:rsid w:val="002D051E"/>
    <w:rsid w:val="002D1E84"/>
    <w:rsid w:val="002D227A"/>
    <w:rsid w:val="002D2342"/>
    <w:rsid w:val="002D2A51"/>
    <w:rsid w:val="002D5CED"/>
    <w:rsid w:val="002E20E7"/>
    <w:rsid w:val="002E250F"/>
    <w:rsid w:val="002E29DE"/>
    <w:rsid w:val="002E3046"/>
    <w:rsid w:val="002E459C"/>
    <w:rsid w:val="002E6E4D"/>
    <w:rsid w:val="002E782A"/>
    <w:rsid w:val="002E7C43"/>
    <w:rsid w:val="002F151D"/>
    <w:rsid w:val="002F4A88"/>
    <w:rsid w:val="002F5B5E"/>
    <w:rsid w:val="00300A97"/>
    <w:rsid w:val="00301442"/>
    <w:rsid w:val="003016A2"/>
    <w:rsid w:val="00301F7E"/>
    <w:rsid w:val="003024DE"/>
    <w:rsid w:val="00302A6A"/>
    <w:rsid w:val="003033F9"/>
    <w:rsid w:val="00310240"/>
    <w:rsid w:val="003134DF"/>
    <w:rsid w:val="00313C9E"/>
    <w:rsid w:val="00316B3E"/>
    <w:rsid w:val="003203C7"/>
    <w:rsid w:val="00322C28"/>
    <w:rsid w:val="003262E9"/>
    <w:rsid w:val="00326AE6"/>
    <w:rsid w:val="003369BF"/>
    <w:rsid w:val="00337CED"/>
    <w:rsid w:val="00343A75"/>
    <w:rsid w:val="00345E4D"/>
    <w:rsid w:val="00352C6F"/>
    <w:rsid w:val="00352E3A"/>
    <w:rsid w:val="00355AE3"/>
    <w:rsid w:val="00356F10"/>
    <w:rsid w:val="0036094B"/>
    <w:rsid w:val="00360D1B"/>
    <w:rsid w:val="003613BE"/>
    <w:rsid w:val="00361786"/>
    <w:rsid w:val="00365B77"/>
    <w:rsid w:val="00366676"/>
    <w:rsid w:val="00375E23"/>
    <w:rsid w:val="00376986"/>
    <w:rsid w:val="00376A90"/>
    <w:rsid w:val="00381C27"/>
    <w:rsid w:val="003825A3"/>
    <w:rsid w:val="00382E6B"/>
    <w:rsid w:val="00383C11"/>
    <w:rsid w:val="00383CB3"/>
    <w:rsid w:val="00386736"/>
    <w:rsid w:val="003912BD"/>
    <w:rsid w:val="0039148C"/>
    <w:rsid w:val="00391F11"/>
    <w:rsid w:val="0039287C"/>
    <w:rsid w:val="003940F1"/>
    <w:rsid w:val="003A0659"/>
    <w:rsid w:val="003A1405"/>
    <w:rsid w:val="003A5943"/>
    <w:rsid w:val="003A5EFC"/>
    <w:rsid w:val="003A64CE"/>
    <w:rsid w:val="003A7CF1"/>
    <w:rsid w:val="003B086B"/>
    <w:rsid w:val="003B22B7"/>
    <w:rsid w:val="003B61D3"/>
    <w:rsid w:val="003B69F1"/>
    <w:rsid w:val="003C550F"/>
    <w:rsid w:val="003C680E"/>
    <w:rsid w:val="003C7C21"/>
    <w:rsid w:val="003D05A3"/>
    <w:rsid w:val="003D3BD8"/>
    <w:rsid w:val="003D5A77"/>
    <w:rsid w:val="003D7742"/>
    <w:rsid w:val="003E2161"/>
    <w:rsid w:val="003E4462"/>
    <w:rsid w:val="003F00E2"/>
    <w:rsid w:val="003F49B6"/>
    <w:rsid w:val="003F61BF"/>
    <w:rsid w:val="00400A66"/>
    <w:rsid w:val="00402B76"/>
    <w:rsid w:val="0040316B"/>
    <w:rsid w:val="00411D07"/>
    <w:rsid w:val="00413735"/>
    <w:rsid w:val="00416768"/>
    <w:rsid w:val="00421BFF"/>
    <w:rsid w:val="004221E4"/>
    <w:rsid w:val="00423C41"/>
    <w:rsid w:val="00424747"/>
    <w:rsid w:val="00425423"/>
    <w:rsid w:val="00430026"/>
    <w:rsid w:val="0043051A"/>
    <w:rsid w:val="004305CC"/>
    <w:rsid w:val="00430A96"/>
    <w:rsid w:val="0043141B"/>
    <w:rsid w:val="004329F2"/>
    <w:rsid w:val="00447008"/>
    <w:rsid w:val="0044710C"/>
    <w:rsid w:val="00450FCF"/>
    <w:rsid w:val="00453B6A"/>
    <w:rsid w:val="0045684E"/>
    <w:rsid w:val="004605DF"/>
    <w:rsid w:val="004618F4"/>
    <w:rsid w:val="004621C0"/>
    <w:rsid w:val="00465B7D"/>
    <w:rsid w:val="004661E3"/>
    <w:rsid w:val="00470334"/>
    <w:rsid w:val="00473A57"/>
    <w:rsid w:val="004740FB"/>
    <w:rsid w:val="004749F1"/>
    <w:rsid w:val="0048081C"/>
    <w:rsid w:val="004850AC"/>
    <w:rsid w:val="00485709"/>
    <w:rsid w:val="00487F39"/>
    <w:rsid w:val="0049124C"/>
    <w:rsid w:val="0049139E"/>
    <w:rsid w:val="00492237"/>
    <w:rsid w:val="004936D2"/>
    <w:rsid w:val="00494987"/>
    <w:rsid w:val="00494A3F"/>
    <w:rsid w:val="00495792"/>
    <w:rsid w:val="0049784F"/>
    <w:rsid w:val="004A1DC8"/>
    <w:rsid w:val="004A1E91"/>
    <w:rsid w:val="004A393E"/>
    <w:rsid w:val="004A3B9A"/>
    <w:rsid w:val="004A5013"/>
    <w:rsid w:val="004A60D5"/>
    <w:rsid w:val="004A7E1E"/>
    <w:rsid w:val="004B0E61"/>
    <w:rsid w:val="004B13FD"/>
    <w:rsid w:val="004B26EC"/>
    <w:rsid w:val="004B3E9F"/>
    <w:rsid w:val="004B47DC"/>
    <w:rsid w:val="004B4A19"/>
    <w:rsid w:val="004B55C2"/>
    <w:rsid w:val="004B6A51"/>
    <w:rsid w:val="004B798F"/>
    <w:rsid w:val="004C3072"/>
    <w:rsid w:val="004C36AA"/>
    <w:rsid w:val="004C5E98"/>
    <w:rsid w:val="004C6906"/>
    <w:rsid w:val="004C6D43"/>
    <w:rsid w:val="004D11CA"/>
    <w:rsid w:val="004D6725"/>
    <w:rsid w:val="004E0257"/>
    <w:rsid w:val="004E14E3"/>
    <w:rsid w:val="004E2AE2"/>
    <w:rsid w:val="004E5E4F"/>
    <w:rsid w:val="004F14A3"/>
    <w:rsid w:val="004F2575"/>
    <w:rsid w:val="004F2C08"/>
    <w:rsid w:val="004F2E34"/>
    <w:rsid w:val="004F3940"/>
    <w:rsid w:val="004F4074"/>
    <w:rsid w:val="004F6E88"/>
    <w:rsid w:val="004F759D"/>
    <w:rsid w:val="00502C1E"/>
    <w:rsid w:val="00505256"/>
    <w:rsid w:val="00512A5E"/>
    <w:rsid w:val="00512F72"/>
    <w:rsid w:val="00513708"/>
    <w:rsid w:val="00517E3C"/>
    <w:rsid w:val="00520BFA"/>
    <w:rsid w:val="00522921"/>
    <w:rsid w:val="00524180"/>
    <w:rsid w:val="00525148"/>
    <w:rsid w:val="00525A37"/>
    <w:rsid w:val="00527E2B"/>
    <w:rsid w:val="00541B17"/>
    <w:rsid w:val="0054218D"/>
    <w:rsid w:val="005428E1"/>
    <w:rsid w:val="00542CAB"/>
    <w:rsid w:val="00543499"/>
    <w:rsid w:val="00550A1D"/>
    <w:rsid w:val="00552EB9"/>
    <w:rsid w:val="00561DE5"/>
    <w:rsid w:val="005637A6"/>
    <w:rsid w:val="005638C5"/>
    <w:rsid w:val="00563DCD"/>
    <w:rsid w:val="00564ECE"/>
    <w:rsid w:val="00565740"/>
    <w:rsid w:val="00565B50"/>
    <w:rsid w:val="00574BE1"/>
    <w:rsid w:val="00574F4B"/>
    <w:rsid w:val="00575878"/>
    <w:rsid w:val="005761B5"/>
    <w:rsid w:val="00577C7F"/>
    <w:rsid w:val="0058098E"/>
    <w:rsid w:val="0058109C"/>
    <w:rsid w:val="00581DD7"/>
    <w:rsid w:val="005826DC"/>
    <w:rsid w:val="005826FF"/>
    <w:rsid w:val="00582BD0"/>
    <w:rsid w:val="005833F7"/>
    <w:rsid w:val="00584066"/>
    <w:rsid w:val="00591EC0"/>
    <w:rsid w:val="00592F30"/>
    <w:rsid w:val="0059427C"/>
    <w:rsid w:val="00595131"/>
    <w:rsid w:val="00595215"/>
    <w:rsid w:val="00595576"/>
    <w:rsid w:val="005965FD"/>
    <w:rsid w:val="00596E1A"/>
    <w:rsid w:val="005A6F8C"/>
    <w:rsid w:val="005B0165"/>
    <w:rsid w:val="005B11AF"/>
    <w:rsid w:val="005B1509"/>
    <w:rsid w:val="005B28BB"/>
    <w:rsid w:val="005B352C"/>
    <w:rsid w:val="005B4BAB"/>
    <w:rsid w:val="005B5FAC"/>
    <w:rsid w:val="005B5FF7"/>
    <w:rsid w:val="005B6E24"/>
    <w:rsid w:val="005C0282"/>
    <w:rsid w:val="005C0433"/>
    <w:rsid w:val="005C1E3B"/>
    <w:rsid w:val="005C2341"/>
    <w:rsid w:val="005C3E2A"/>
    <w:rsid w:val="005C6CBA"/>
    <w:rsid w:val="005C7C04"/>
    <w:rsid w:val="005D3F4B"/>
    <w:rsid w:val="005D4AF6"/>
    <w:rsid w:val="005E05C9"/>
    <w:rsid w:val="005E0BD1"/>
    <w:rsid w:val="005E1426"/>
    <w:rsid w:val="005E332B"/>
    <w:rsid w:val="005E57F3"/>
    <w:rsid w:val="005E6318"/>
    <w:rsid w:val="005E722F"/>
    <w:rsid w:val="005E793C"/>
    <w:rsid w:val="005F15AA"/>
    <w:rsid w:val="005F3E91"/>
    <w:rsid w:val="005F6C15"/>
    <w:rsid w:val="005F7AF0"/>
    <w:rsid w:val="005F7E1F"/>
    <w:rsid w:val="00600C45"/>
    <w:rsid w:val="006027E5"/>
    <w:rsid w:val="00603496"/>
    <w:rsid w:val="00604F27"/>
    <w:rsid w:val="006058AA"/>
    <w:rsid w:val="0060633B"/>
    <w:rsid w:val="00606F89"/>
    <w:rsid w:val="00610D5E"/>
    <w:rsid w:val="00611F6A"/>
    <w:rsid w:val="0061284E"/>
    <w:rsid w:val="006132EE"/>
    <w:rsid w:val="00615247"/>
    <w:rsid w:val="0061636C"/>
    <w:rsid w:val="0061745B"/>
    <w:rsid w:val="00623598"/>
    <w:rsid w:val="006260F3"/>
    <w:rsid w:val="00630F74"/>
    <w:rsid w:val="0063115F"/>
    <w:rsid w:val="00632201"/>
    <w:rsid w:val="00633142"/>
    <w:rsid w:val="00635031"/>
    <w:rsid w:val="00636B2C"/>
    <w:rsid w:val="00641992"/>
    <w:rsid w:val="00641D84"/>
    <w:rsid w:val="00644B07"/>
    <w:rsid w:val="00645FA3"/>
    <w:rsid w:val="006515DB"/>
    <w:rsid w:val="00651E86"/>
    <w:rsid w:val="00653A7F"/>
    <w:rsid w:val="00654D6E"/>
    <w:rsid w:val="0065749B"/>
    <w:rsid w:val="00661C21"/>
    <w:rsid w:val="00661DAE"/>
    <w:rsid w:val="0066281E"/>
    <w:rsid w:val="0066310B"/>
    <w:rsid w:val="00665068"/>
    <w:rsid w:val="00665513"/>
    <w:rsid w:val="00666E99"/>
    <w:rsid w:val="00673645"/>
    <w:rsid w:val="006748AE"/>
    <w:rsid w:val="00674FB0"/>
    <w:rsid w:val="006834C7"/>
    <w:rsid w:val="0068485C"/>
    <w:rsid w:val="00684950"/>
    <w:rsid w:val="00685405"/>
    <w:rsid w:val="00687E3E"/>
    <w:rsid w:val="0069040D"/>
    <w:rsid w:val="006926CF"/>
    <w:rsid w:val="00695B57"/>
    <w:rsid w:val="00695C3C"/>
    <w:rsid w:val="0069638C"/>
    <w:rsid w:val="00696EF0"/>
    <w:rsid w:val="006A0597"/>
    <w:rsid w:val="006A2E42"/>
    <w:rsid w:val="006A5009"/>
    <w:rsid w:val="006A5604"/>
    <w:rsid w:val="006A6828"/>
    <w:rsid w:val="006B04A5"/>
    <w:rsid w:val="006B46B3"/>
    <w:rsid w:val="006B70BF"/>
    <w:rsid w:val="006C078C"/>
    <w:rsid w:val="006C1530"/>
    <w:rsid w:val="006C1CF9"/>
    <w:rsid w:val="006C2657"/>
    <w:rsid w:val="006C4C77"/>
    <w:rsid w:val="006C57AB"/>
    <w:rsid w:val="006C5F30"/>
    <w:rsid w:val="006C7575"/>
    <w:rsid w:val="006D0D89"/>
    <w:rsid w:val="006D3B14"/>
    <w:rsid w:val="006D7409"/>
    <w:rsid w:val="006E15A3"/>
    <w:rsid w:val="006E64D6"/>
    <w:rsid w:val="006E707C"/>
    <w:rsid w:val="006F7530"/>
    <w:rsid w:val="006F7FA1"/>
    <w:rsid w:val="00701064"/>
    <w:rsid w:val="007026DD"/>
    <w:rsid w:val="00705173"/>
    <w:rsid w:val="00705897"/>
    <w:rsid w:val="0070601C"/>
    <w:rsid w:val="00712728"/>
    <w:rsid w:val="00714FD8"/>
    <w:rsid w:val="00716C29"/>
    <w:rsid w:val="00720DC5"/>
    <w:rsid w:val="007212F5"/>
    <w:rsid w:val="007240C8"/>
    <w:rsid w:val="00725BA0"/>
    <w:rsid w:val="00725FFC"/>
    <w:rsid w:val="007303DC"/>
    <w:rsid w:val="00732DD9"/>
    <w:rsid w:val="00737292"/>
    <w:rsid w:val="00741DD8"/>
    <w:rsid w:val="007506C9"/>
    <w:rsid w:val="007534F4"/>
    <w:rsid w:val="00755413"/>
    <w:rsid w:val="007563E2"/>
    <w:rsid w:val="007605DB"/>
    <w:rsid w:val="0076457F"/>
    <w:rsid w:val="007672F8"/>
    <w:rsid w:val="007706FF"/>
    <w:rsid w:val="00772F39"/>
    <w:rsid w:val="007763EC"/>
    <w:rsid w:val="00776AA4"/>
    <w:rsid w:val="00777E99"/>
    <w:rsid w:val="0078119F"/>
    <w:rsid w:val="0078234C"/>
    <w:rsid w:val="00782C96"/>
    <w:rsid w:val="007840EE"/>
    <w:rsid w:val="00784D47"/>
    <w:rsid w:val="00791185"/>
    <w:rsid w:val="00793667"/>
    <w:rsid w:val="00794BC6"/>
    <w:rsid w:val="00797B17"/>
    <w:rsid w:val="007A33B4"/>
    <w:rsid w:val="007A5064"/>
    <w:rsid w:val="007A6B03"/>
    <w:rsid w:val="007B212D"/>
    <w:rsid w:val="007B3409"/>
    <w:rsid w:val="007B3F7B"/>
    <w:rsid w:val="007B673F"/>
    <w:rsid w:val="007B67CE"/>
    <w:rsid w:val="007C0286"/>
    <w:rsid w:val="007C16F1"/>
    <w:rsid w:val="007C1E9C"/>
    <w:rsid w:val="007C25D5"/>
    <w:rsid w:val="007C2745"/>
    <w:rsid w:val="007C33FC"/>
    <w:rsid w:val="007C3E66"/>
    <w:rsid w:val="007C4AB7"/>
    <w:rsid w:val="007C6040"/>
    <w:rsid w:val="007C7224"/>
    <w:rsid w:val="007D0C55"/>
    <w:rsid w:val="007D35BD"/>
    <w:rsid w:val="007D5956"/>
    <w:rsid w:val="007D7CF5"/>
    <w:rsid w:val="007E0012"/>
    <w:rsid w:val="007E00A8"/>
    <w:rsid w:val="007E167C"/>
    <w:rsid w:val="007E4F8D"/>
    <w:rsid w:val="007E514C"/>
    <w:rsid w:val="007E5BFD"/>
    <w:rsid w:val="007E66F3"/>
    <w:rsid w:val="007E6D67"/>
    <w:rsid w:val="007F0441"/>
    <w:rsid w:val="007F10EC"/>
    <w:rsid w:val="007F1FAB"/>
    <w:rsid w:val="007F3570"/>
    <w:rsid w:val="007F7065"/>
    <w:rsid w:val="007F7C37"/>
    <w:rsid w:val="00800267"/>
    <w:rsid w:val="008022EE"/>
    <w:rsid w:val="00804833"/>
    <w:rsid w:val="00804BE7"/>
    <w:rsid w:val="00804E50"/>
    <w:rsid w:val="00807E8D"/>
    <w:rsid w:val="008122B5"/>
    <w:rsid w:val="00812C60"/>
    <w:rsid w:val="0081361A"/>
    <w:rsid w:val="0081414E"/>
    <w:rsid w:val="00815C34"/>
    <w:rsid w:val="00824412"/>
    <w:rsid w:val="00824BAA"/>
    <w:rsid w:val="00825F79"/>
    <w:rsid w:val="00834406"/>
    <w:rsid w:val="00835865"/>
    <w:rsid w:val="00843C8E"/>
    <w:rsid w:val="008453E3"/>
    <w:rsid w:val="00845578"/>
    <w:rsid w:val="00845B20"/>
    <w:rsid w:val="00845DB4"/>
    <w:rsid w:val="0084688B"/>
    <w:rsid w:val="00850070"/>
    <w:rsid w:val="0085040F"/>
    <w:rsid w:val="008509FB"/>
    <w:rsid w:val="0085192B"/>
    <w:rsid w:val="00852FB7"/>
    <w:rsid w:val="0085532F"/>
    <w:rsid w:val="008569F0"/>
    <w:rsid w:val="00861C70"/>
    <w:rsid w:val="00861D18"/>
    <w:rsid w:val="00862EF3"/>
    <w:rsid w:val="008655A6"/>
    <w:rsid w:val="008664A9"/>
    <w:rsid w:val="00867814"/>
    <w:rsid w:val="0087042A"/>
    <w:rsid w:val="00875452"/>
    <w:rsid w:val="0087579A"/>
    <w:rsid w:val="00875E1C"/>
    <w:rsid w:val="00877AA3"/>
    <w:rsid w:val="008804E5"/>
    <w:rsid w:val="00881316"/>
    <w:rsid w:val="008835E7"/>
    <w:rsid w:val="008835F9"/>
    <w:rsid w:val="00887C13"/>
    <w:rsid w:val="0089188A"/>
    <w:rsid w:val="008A2186"/>
    <w:rsid w:val="008A5703"/>
    <w:rsid w:val="008A5784"/>
    <w:rsid w:val="008A5A09"/>
    <w:rsid w:val="008A5F67"/>
    <w:rsid w:val="008A65ED"/>
    <w:rsid w:val="008B05BD"/>
    <w:rsid w:val="008B09D0"/>
    <w:rsid w:val="008B3487"/>
    <w:rsid w:val="008B4FCC"/>
    <w:rsid w:val="008B70EF"/>
    <w:rsid w:val="008B74C9"/>
    <w:rsid w:val="008C11CA"/>
    <w:rsid w:val="008C12D3"/>
    <w:rsid w:val="008C18D9"/>
    <w:rsid w:val="008C2586"/>
    <w:rsid w:val="008C2E21"/>
    <w:rsid w:val="008C4ACD"/>
    <w:rsid w:val="008C7059"/>
    <w:rsid w:val="008D314E"/>
    <w:rsid w:val="008D3883"/>
    <w:rsid w:val="008D56D1"/>
    <w:rsid w:val="008E1595"/>
    <w:rsid w:val="008E3D36"/>
    <w:rsid w:val="008E5F64"/>
    <w:rsid w:val="008E6091"/>
    <w:rsid w:val="008E6310"/>
    <w:rsid w:val="008F0197"/>
    <w:rsid w:val="008F12CE"/>
    <w:rsid w:val="008F18FF"/>
    <w:rsid w:val="008F1E45"/>
    <w:rsid w:val="008F5673"/>
    <w:rsid w:val="008F77D7"/>
    <w:rsid w:val="009016B6"/>
    <w:rsid w:val="00902329"/>
    <w:rsid w:val="00904D56"/>
    <w:rsid w:val="00907AA6"/>
    <w:rsid w:val="009109A4"/>
    <w:rsid w:val="00912A94"/>
    <w:rsid w:val="0091537C"/>
    <w:rsid w:val="00916D67"/>
    <w:rsid w:val="00920280"/>
    <w:rsid w:val="009229D4"/>
    <w:rsid w:val="00932416"/>
    <w:rsid w:val="00933198"/>
    <w:rsid w:val="009365B2"/>
    <w:rsid w:val="009376D7"/>
    <w:rsid w:val="009407CD"/>
    <w:rsid w:val="00942912"/>
    <w:rsid w:val="00942E8A"/>
    <w:rsid w:val="00947B20"/>
    <w:rsid w:val="009526AF"/>
    <w:rsid w:val="00954164"/>
    <w:rsid w:val="00956A2B"/>
    <w:rsid w:val="0095731D"/>
    <w:rsid w:val="00957C1D"/>
    <w:rsid w:val="009609D5"/>
    <w:rsid w:val="009614EF"/>
    <w:rsid w:val="009638CF"/>
    <w:rsid w:val="00963941"/>
    <w:rsid w:val="0096614A"/>
    <w:rsid w:val="00966973"/>
    <w:rsid w:val="00971309"/>
    <w:rsid w:val="00973390"/>
    <w:rsid w:val="00974101"/>
    <w:rsid w:val="00975BCF"/>
    <w:rsid w:val="0097761B"/>
    <w:rsid w:val="00977BD8"/>
    <w:rsid w:val="00977CA9"/>
    <w:rsid w:val="00981942"/>
    <w:rsid w:val="00987D99"/>
    <w:rsid w:val="00991444"/>
    <w:rsid w:val="00993005"/>
    <w:rsid w:val="00993BD3"/>
    <w:rsid w:val="009A50BE"/>
    <w:rsid w:val="009A5880"/>
    <w:rsid w:val="009B0682"/>
    <w:rsid w:val="009B2C28"/>
    <w:rsid w:val="009B40B6"/>
    <w:rsid w:val="009B4FB5"/>
    <w:rsid w:val="009B51BE"/>
    <w:rsid w:val="009B5D5F"/>
    <w:rsid w:val="009B77D8"/>
    <w:rsid w:val="009C16C4"/>
    <w:rsid w:val="009C48AE"/>
    <w:rsid w:val="009C5822"/>
    <w:rsid w:val="009C6A57"/>
    <w:rsid w:val="009D0C79"/>
    <w:rsid w:val="009D13CA"/>
    <w:rsid w:val="009D1DAE"/>
    <w:rsid w:val="009D3EB1"/>
    <w:rsid w:val="009D3EEB"/>
    <w:rsid w:val="009E02C5"/>
    <w:rsid w:val="009E1C69"/>
    <w:rsid w:val="009E33A2"/>
    <w:rsid w:val="009E785B"/>
    <w:rsid w:val="009E7C12"/>
    <w:rsid w:val="009F3D86"/>
    <w:rsid w:val="009F573E"/>
    <w:rsid w:val="009F629C"/>
    <w:rsid w:val="009F72E3"/>
    <w:rsid w:val="00A02312"/>
    <w:rsid w:val="00A03116"/>
    <w:rsid w:val="00A034F3"/>
    <w:rsid w:val="00A039CD"/>
    <w:rsid w:val="00A04D61"/>
    <w:rsid w:val="00A05DEE"/>
    <w:rsid w:val="00A142AE"/>
    <w:rsid w:val="00A15ABD"/>
    <w:rsid w:val="00A16496"/>
    <w:rsid w:val="00A17A08"/>
    <w:rsid w:val="00A210A4"/>
    <w:rsid w:val="00A21968"/>
    <w:rsid w:val="00A22633"/>
    <w:rsid w:val="00A22DAC"/>
    <w:rsid w:val="00A25371"/>
    <w:rsid w:val="00A264C3"/>
    <w:rsid w:val="00A27D1F"/>
    <w:rsid w:val="00A31043"/>
    <w:rsid w:val="00A31DEB"/>
    <w:rsid w:val="00A323F1"/>
    <w:rsid w:val="00A343B0"/>
    <w:rsid w:val="00A40C9D"/>
    <w:rsid w:val="00A423B4"/>
    <w:rsid w:val="00A423FB"/>
    <w:rsid w:val="00A42AF8"/>
    <w:rsid w:val="00A436B0"/>
    <w:rsid w:val="00A464C0"/>
    <w:rsid w:val="00A538A9"/>
    <w:rsid w:val="00A57445"/>
    <w:rsid w:val="00A618B3"/>
    <w:rsid w:val="00A62944"/>
    <w:rsid w:val="00A639FD"/>
    <w:rsid w:val="00A63CF3"/>
    <w:rsid w:val="00A646A9"/>
    <w:rsid w:val="00A65956"/>
    <w:rsid w:val="00A65AB2"/>
    <w:rsid w:val="00A6693A"/>
    <w:rsid w:val="00A7016B"/>
    <w:rsid w:val="00A70925"/>
    <w:rsid w:val="00A748B5"/>
    <w:rsid w:val="00A77EB1"/>
    <w:rsid w:val="00A82337"/>
    <w:rsid w:val="00A83182"/>
    <w:rsid w:val="00A8439F"/>
    <w:rsid w:val="00A85815"/>
    <w:rsid w:val="00A85EB2"/>
    <w:rsid w:val="00A86DFF"/>
    <w:rsid w:val="00A90E2D"/>
    <w:rsid w:val="00A94137"/>
    <w:rsid w:val="00A9450E"/>
    <w:rsid w:val="00A94549"/>
    <w:rsid w:val="00A95781"/>
    <w:rsid w:val="00A975C4"/>
    <w:rsid w:val="00A97DF3"/>
    <w:rsid w:val="00AA1359"/>
    <w:rsid w:val="00AA3BF7"/>
    <w:rsid w:val="00AA4AEF"/>
    <w:rsid w:val="00AA5CFB"/>
    <w:rsid w:val="00AA7061"/>
    <w:rsid w:val="00AA7991"/>
    <w:rsid w:val="00AB03FF"/>
    <w:rsid w:val="00AB0D76"/>
    <w:rsid w:val="00AB23A2"/>
    <w:rsid w:val="00AB369F"/>
    <w:rsid w:val="00AB4D26"/>
    <w:rsid w:val="00AB71FC"/>
    <w:rsid w:val="00AC07D3"/>
    <w:rsid w:val="00AC2368"/>
    <w:rsid w:val="00AC44F6"/>
    <w:rsid w:val="00AC6F38"/>
    <w:rsid w:val="00AD06CC"/>
    <w:rsid w:val="00AD16FC"/>
    <w:rsid w:val="00AD1759"/>
    <w:rsid w:val="00AD1EB1"/>
    <w:rsid w:val="00AD304E"/>
    <w:rsid w:val="00AD3AF5"/>
    <w:rsid w:val="00AD5642"/>
    <w:rsid w:val="00AE38E9"/>
    <w:rsid w:val="00AE3DF7"/>
    <w:rsid w:val="00AE5826"/>
    <w:rsid w:val="00AE7962"/>
    <w:rsid w:val="00AE7F53"/>
    <w:rsid w:val="00AF2B93"/>
    <w:rsid w:val="00AF316D"/>
    <w:rsid w:val="00B0082A"/>
    <w:rsid w:val="00B00D14"/>
    <w:rsid w:val="00B02879"/>
    <w:rsid w:val="00B0414B"/>
    <w:rsid w:val="00B0591E"/>
    <w:rsid w:val="00B10368"/>
    <w:rsid w:val="00B12AD0"/>
    <w:rsid w:val="00B15E28"/>
    <w:rsid w:val="00B16A20"/>
    <w:rsid w:val="00B2094F"/>
    <w:rsid w:val="00B22441"/>
    <w:rsid w:val="00B231C1"/>
    <w:rsid w:val="00B24D0A"/>
    <w:rsid w:val="00B2624F"/>
    <w:rsid w:val="00B3130B"/>
    <w:rsid w:val="00B3690E"/>
    <w:rsid w:val="00B441F8"/>
    <w:rsid w:val="00B53287"/>
    <w:rsid w:val="00B53B96"/>
    <w:rsid w:val="00B54A6E"/>
    <w:rsid w:val="00B5652D"/>
    <w:rsid w:val="00B615D1"/>
    <w:rsid w:val="00B67D6A"/>
    <w:rsid w:val="00B71234"/>
    <w:rsid w:val="00B7145D"/>
    <w:rsid w:val="00B7167D"/>
    <w:rsid w:val="00B729F1"/>
    <w:rsid w:val="00B73D6B"/>
    <w:rsid w:val="00B73E82"/>
    <w:rsid w:val="00B74811"/>
    <w:rsid w:val="00B74AE6"/>
    <w:rsid w:val="00B74DE2"/>
    <w:rsid w:val="00B7532C"/>
    <w:rsid w:val="00B75E9E"/>
    <w:rsid w:val="00B77E0B"/>
    <w:rsid w:val="00B8031D"/>
    <w:rsid w:val="00B82EF7"/>
    <w:rsid w:val="00B84A3B"/>
    <w:rsid w:val="00B84BFF"/>
    <w:rsid w:val="00B8794C"/>
    <w:rsid w:val="00B87F10"/>
    <w:rsid w:val="00B95C61"/>
    <w:rsid w:val="00BA1EFA"/>
    <w:rsid w:val="00BA32CD"/>
    <w:rsid w:val="00BA4CA0"/>
    <w:rsid w:val="00BB14E7"/>
    <w:rsid w:val="00BB5980"/>
    <w:rsid w:val="00BB5C2C"/>
    <w:rsid w:val="00BB6C3F"/>
    <w:rsid w:val="00BC1BD5"/>
    <w:rsid w:val="00BC3BB2"/>
    <w:rsid w:val="00BC5C4D"/>
    <w:rsid w:val="00BC6B21"/>
    <w:rsid w:val="00BC6B9B"/>
    <w:rsid w:val="00BD1D32"/>
    <w:rsid w:val="00BD416F"/>
    <w:rsid w:val="00BD5C91"/>
    <w:rsid w:val="00BE0518"/>
    <w:rsid w:val="00BE07BB"/>
    <w:rsid w:val="00BE15E3"/>
    <w:rsid w:val="00BE1A07"/>
    <w:rsid w:val="00BE28D9"/>
    <w:rsid w:val="00BE4CE9"/>
    <w:rsid w:val="00BE6049"/>
    <w:rsid w:val="00BE6157"/>
    <w:rsid w:val="00BF2E1D"/>
    <w:rsid w:val="00BF3B86"/>
    <w:rsid w:val="00BF69F8"/>
    <w:rsid w:val="00C00252"/>
    <w:rsid w:val="00C0220A"/>
    <w:rsid w:val="00C0518E"/>
    <w:rsid w:val="00C0529D"/>
    <w:rsid w:val="00C052A9"/>
    <w:rsid w:val="00C10492"/>
    <w:rsid w:val="00C11649"/>
    <w:rsid w:val="00C1172E"/>
    <w:rsid w:val="00C12785"/>
    <w:rsid w:val="00C161AE"/>
    <w:rsid w:val="00C1670B"/>
    <w:rsid w:val="00C17505"/>
    <w:rsid w:val="00C21D01"/>
    <w:rsid w:val="00C21ECB"/>
    <w:rsid w:val="00C23EF5"/>
    <w:rsid w:val="00C24CBF"/>
    <w:rsid w:val="00C25D6D"/>
    <w:rsid w:val="00C26ECE"/>
    <w:rsid w:val="00C303D7"/>
    <w:rsid w:val="00C30EF7"/>
    <w:rsid w:val="00C3362B"/>
    <w:rsid w:val="00C411D5"/>
    <w:rsid w:val="00C414BC"/>
    <w:rsid w:val="00C42C23"/>
    <w:rsid w:val="00C44167"/>
    <w:rsid w:val="00C4520A"/>
    <w:rsid w:val="00C460F9"/>
    <w:rsid w:val="00C46BA8"/>
    <w:rsid w:val="00C476DD"/>
    <w:rsid w:val="00C47BDA"/>
    <w:rsid w:val="00C5048A"/>
    <w:rsid w:val="00C50CBE"/>
    <w:rsid w:val="00C51BF4"/>
    <w:rsid w:val="00C55B21"/>
    <w:rsid w:val="00C561C5"/>
    <w:rsid w:val="00C56907"/>
    <w:rsid w:val="00C624BB"/>
    <w:rsid w:val="00C639F4"/>
    <w:rsid w:val="00C648DF"/>
    <w:rsid w:val="00C6686A"/>
    <w:rsid w:val="00C73678"/>
    <w:rsid w:val="00C75028"/>
    <w:rsid w:val="00C762B9"/>
    <w:rsid w:val="00C778EC"/>
    <w:rsid w:val="00C81172"/>
    <w:rsid w:val="00C81D87"/>
    <w:rsid w:val="00C833FA"/>
    <w:rsid w:val="00C869CE"/>
    <w:rsid w:val="00C90023"/>
    <w:rsid w:val="00C90484"/>
    <w:rsid w:val="00C92F1E"/>
    <w:rsid w:val="00C96EAB"/>
    <w:rsid w:val="00C96F09"/>
    <w:rsid w:val="00C9729D"/>
    <w:rsid w:val="00C978BA"/>
    <w:rsid w:val="00CA107B"/>
    <w:rsid w:val="00CA1089"/>
    <w:rsid w:val="00CA2395"/>
    <w:rsid w:val="00CA5B0B"/>
    <w:rsid w:val="00CA5E21"/>
    <w:rsid w:val="00CB0793"/>
    <w:rsid w:val="00CB2714"/>
    <w:rsid w:val="00CB5B22"/>
    <w:rsid w:val="00CB5DC3"/>
    <w:rsid w:val="00CC2322"/>
    <w:rsid w:val="00CC2B91"/>
    <w:rsid w:val="00CC3B1B"/>
    <w:rsid w:val="00CC616D"/>
    <w:rsid w:val="00CD4812"/>
    <w:rsid w:val="00CD76E2"/>
    <w:rsid w:val="00CE4D6A"/>
    <w:rsid w:val="00CE63D3"/>
    <w:rsid w:val="00CE6CD0"/>
    <w:rsid w:val="00CE7AAD"/>
    <w:rsid w:val="00CF103C"/>
    <w:rsid w:val="00CF23AA"/>
    <w:rsid w:val="00CF6575"/>
    <w:rsid w:val="00D0015F"/>
    <w:rsid w:val="00D01D0F"/>
    <w:rsid w:val="00D03B13"/>
    <w:rsid w:val="00D06D6E"/>
    <w:rsid w:val="00D10250"/>
    <w:rsid w:val="00D1317A"/>
    <w:rsid w:val="00D143B3"/>
    <w:rsid w:val="00D144E9"/>
    <w:rsid w:val="00D1514B"/>
    <w:rsid w:val="00D17728"/>
    <w:rsid w:val="00D20F11"/>
    <w:rsid w:val="00D21774"/>
    <w:rsid w:val="00D22033"/>
    <w:rsid w:val="00D22CC7"/>
    <w:rsid w:val="00D232DB"/>
    <w:rsid w:val="00D24D8C"/>
    <w:rsid w:val="00D24EB0"/>
    <w:rsid w:val="00D26865"/>
    <w:rsid w:val="00D33676"/>
    <w:rsid w:val="00D3547C"/>
    <w:rsid w:val="00D37DE6"/>
    <w:rsid w:val="00D42ADC"/>
    <w:rsid w:val="00D461BD"/>
    <w:rsid w:val="00D505F5"/>
    <w:rsid w:val="00D51AB5"/>
    <w:rsid w:val="00D52486"/>
    <w:rsid w:val="00D601CE"/>
    <w:rsid w:val="00D61668"/>
    <w:rsid w:val="00D649B6"/>
    <w:rsid w:val="00D67F39"/>
    <w:rsid w:val="00D73152"/>
    <w:rsid w:val="00D735BD"/>
    <w:rsid w:val="00D747F2"/>
    <w:rsid w:val="00D74E94"/>
    <w:rsid w:val="00D80029"/>
    <w:rsid w:val="00D81D20"/>
    <w:rsid w:val="00D8415F"/>
    <w:rsid w:val="00D859AA"/>
    <w:rsid w:val="00D9021B"/>
    <w:rsid w:val="00D93648"/>
    <w:rsid w:val="00D95189"/>
    <w:rsid w:val="00D959C2"/>
    <w:rsid w:val="00D961B6"/>
    <w:rsid w:val="00D978F4"/>
    <w:rsid w:val="00D97BDD"/>
    <w:rsid w:val="00DA004B"/>
    <w:rsid w:val="00DA12AE"/>
    <w:rsid w:val="00DA20D3"/>
    <w:rsid w:val="00DA536A"/>
    <w:rsid w:val="00DA5F56"/>
    <w:rsid w:val="00DA7BEE"/>
    <w:rsid w:val="00DB0784"/>
    <w:rsid w:val="00DB119C"/>
    <w:rsid w:val="00DB44EF"/>
    <w:rsid w:val="00DB6F0B"/>
    <w:rsid w:val="00DC5926"/>
    <w:rsid w:val="00DD0854"/>
    <w:rsid w:val="00DD4982"/>
    <w:rsid w:val="00DD4E1B"/>
    <w:rsid w:val="00DD583A"/>
    <w:rsid w:val="00DD7E98"/>
    <w:rsid w:val="00DE305A"/>
    <w:rsid w:val="00DE3AE1"/>
    <w:rsid w:val="00DE4A86"/>
    <w:rsid w:val="00DE52C3"/>
    <w:rsid w:val="00DE5AFD"/>
    <w:rsid w:val="00DE63BB"/>
    <w:rsid w:val="00DE6C76"/>
    <w:rsid w:val="00DE73B3"/>
    <w:rsid w:val="00DF14F5"/>
    <w:rsid w:val="00DF3D4A"/>
    <w:rsid w:val="00DF451E"/>
    <w:rsid w:val="00DF522C"/>
    <w:rsid w:val="00DF72FA"/>
    <w:rsid w:val="00E03208"/>
    <w:rsid w:val="00E03C05"/>
    <w:rsid w:val="00E04D1B"/>
    <w:rsid w:val="00E064A7"/>
    <w:rsid w:val="00E0731E"/>
    <w:rsid w:val="00E0738E"/>
    <w:rsid w:val="00E1046E"/>
    <w:rsid w:val="00E1100C"/>
    <w:rsid w:val="00E13DF3"/>
    <w:rsid w:val="00E147B1"/>
    <w:rsid w:val="00E17AE5"/>
    <w:rsid w:val="00E309B1"/>
    <w:rsid w:val="00E3223E"/>
    <w:rsid w:val="00E34273"/>
    <w:rsid w:val="00E34DF5"/>
    <w:rsid w:val="00E35377"/>
    <w:rsid w:val="00E35507"/>
    <w:rsid w:val="00E37085"/>
    <w:rsid w:val="00E41F28"/>
    <w:rsid w:val="00E459D1"/>
    <w:rsid w:val="00E4619E"/>
    <w:rsid w:val="00E4744A"/>
    <w:rsid w:val="00E47CF6"/>
    <w:rsid w:val="00E5065B"/>
    <w:rsid w:val="00E526B6"/>
    <w:rsid w:val="00E56CFC"/>
    <w:rsid w:val="00E57CC2"/>
    <w:rsid w:val="00E606C1"/>
    <w:rsid w:val="00E62E81"/>
    <w:rsid w:val="00E64476"/>
    <w:rsid w:val="00E64590"/>
    <w:rsid w:val="00E661F8"/>
    <w:rsid w:val="00E667FF"/>
    <w:rsid w:val="00E6687C"/>
    <w:rsid w:val="00E668C9"/>
    <w:rsid w:val="00E675B9"/>
    <w:rsid w:val="00E71DD2"/>
    <w:rsid w:val="00E73732"/>
    <w:rsid w:val="00E7430C"/>
    <w:rsid w:val="00E74441"/>
    <w:rsid w:val="00E75C8D"/>
    <w:rsid w:val="00E75D23"/>
    <w:rsid w:val="00E811B2"/>
    <w:rsid w:val="00E81550"/>
    <w:rsid w:val="00E82049"/>
    <w:rsid w:val="00E8321C"/>
    <w:rsid w:val="00E90A23"/>
    <w:rsid w:val="00E91482"/>
    <w:rsid w:val="00E91540"/>
    <w:rsid w:val="00E9332B"/>
    <w:rsid w:val="00E93F8C"/>
    <w:rsid w:val="00E9444A"/>
    <w:rsid w:val="00E9476D"/>
    <w:rsid w:val="00E95558"/>
    <w:rsid w:val="00E96EF4"/>
    <w:rsid w:val="00EA1079"/>
    <w:rsid w:val="00EA133F"/>
    <w:rsid w:val="00EA2FF7"/>
    <w:rsid w:val="00EA6F3B"/>
    <w:rsid w:val="00EA7517"/>
    <w:rsid w:val="00EB017A"/>
    <w:rsid w:val="00EB1077"/>
    <w:rsid w:val="00EB22A4"/>
    <w:rsid w:val="00EB4E31"/>
    <w:rsid w:val="00EB5D3C"/>
    <w:rsid w:val="00EB5E8C"/>
    <w:rsid w:val="00EB67FF"/>
    <w:rsid w:val="00EC1406"/>
    <w:rsid w:val="00EC1C1B"/>
    <w:rsid w:val="00EC68C1"/>
    <w:rsid w:val="00ED2B6E"/>
    <w:rsid w:val="00ED4E90"/>
    <w:rsid w:val="00ED55BF"/>
    <w:rsid w:val="00ED7B81"/>
    <w:rsid w:val="00EE01EC"/>
    <w:rsid w:val="00EE1608"/>
    <w:rsid w:val="00EE2613"/>
    <w:rsid w:val="00EE47DF"/>
    <w:rsid w:val="00EE5673"/>
    <w:rsid w:val="00EE5F12"/>
    <w:rsid w:val="00EF4DC5"/>
    <w:rsid w:val="00EF50CA"/>
    <w:rsid w:val="00EF53FD"/>
    <w:rsid w:val="00EF58E8"/>
    <w:rsid w:val="00EF7286"/>
    <w:rsid w:val="00EF7F76"/>
    <w:rsid w:val="00F01ADD"/>
    <w:rsid w:val="00F0309D"/>
    <w:rsid w:val="00F03A7E"/>
    <w:rsid w:val="00F04023"/>
    <w:rsid w:val="00F04A50"/>
    <w:rsid w:val="00F05AC0"/>
    <w:rsid w:val="00F065EF"/>
    <w:rsid w:val="00F06F43"/>
    <w:rsid w:val="00F0770D"/>
    <w:rsid w:val="00F1244D"/>
    <w:rsid w:val="00F12F48"/>
    <w:rsid w:val="00F13D49"/>
    <w:rsid w:val="00F146BC"/>
    <w:rsid w:val="00F15500"/>
    <w:rsid w:val="00F1642E"/>
    <w:rsid w:val="00F166E1"/>
    <w:rsid w:val="00F219CB"/>
    <w:rsid w:val="00F25972"/>
    <w:rsid w:val="00F259F5"/>
    <w:rsid w:val="00F25A70"/>
    <w:rsid w:val="00F263A5"/>
    <w:rsid w:val="00F263F0"/>
    <w:rsid w:val="00F26CEB"/>
    <w:rsid w:val="00F279EE"/>
    <w:rsid w:val="00F32061"/>
    <w:rsid w:val="00F3358A"/>
    <w:rsid w:val="00F34D51"/>
    <w:rsid w:val="00F406A0"/>
    <w:rsid w:val="00F40D2C"/>
    <w:rsid w:val="00F4156C"/>
    <w:rsid w:val="00F41AB2"/>
    <w:rsid w:val="00F42D44"/>
    <w:rsid w:val="00F43FB9"/>
    <w:rsid w:val="00F45266"/>
    <w:rsid w:val="00F45F48"/>
    <w:rsid w:val="00F54071"/>
    <w:rsid w:val="00F545C6"/>
    <w:rsid w:val="00F5596C"/>
    <w:rsid w:val="00F56389"/>
    <w:rsid w:val="00F56564"/>
    <w:rsid w:val="00F56922"/>
    <w:rsid w:val="00F56ABE"/>
    <w:rsid w:val="00F56CCA"/>
    <w:rsid w:val="00F57912"/>
    <w:rsid w:val="00F66DF4"/>
    <w:rsid w:val="00F67DCC"/>
    <w:rsid w:val="00F702ED"/>
    <w:rsid w:val="00F769BB"/>
    <w:rsid w:val="00F7741F"/>
    <w:rsid w:val="00F80A00"/>
    <w:rsid w:val="00F815B1"/>
    <w:rsid w:val="00F81C89"/>
    <w:rsid w:val="00F82113"/>
    <w:rsid w:val="00F825CA"/>
    <w:rsid w:val="00F83C53"/>
    <w:rsid w:val="00F83FE4"/>
    <w:rsid w:val="00F867EB"/>
    <w:rsid w:val="00F87956"/>
    <w:rsid w:val="00F91246"/>
    <w:rsid w:val="00F9434F"/>
    <w:rsid w:val="00F955EC"/>
    <w:rsid w:val="00F95F9C"/>
    <w:rsid w:val="00F96AAA"/>
    <w:rsid w:val="00FA007A"/>
    <w:rsid w:val="00FA0CA8"/>
    <w:rsid w:val="00FA1EA9"/>
    <w:rsid w:val="00FA2163"/>
    <w:rsid w:val="00FA7AEA"/>
    <w:rsid w:val="00FB306E"/>
    <w:rsid w:val="00FB3267"/>
    <w:rsid w:val="00FB44DE"/>
    <w:rsid w:val="00FC2025"/>
    <w:rsid w:val="00FC28A8"/>
    <w:rsid w:val="00FC3D2D"/>
    <w:rsid w:val="00FC44CD"/>
    <w:rsid w:val="00FC4A6F"/>
    <w:rsid w:val="00FC6BF5"/>
    <w:rsid w:val="00FD3507"/>
    <w:rsid w:val="00FD6F5B"/>
    <w:rsid w:val="00FE268A"/>
    <w:rsid w:val="00FE3D1F"/>
    <w:rsid w:val="00FE6013"/>
    <w:rsid w:val="00FF1D6E"/>
    <w:rsid w:val="00FF1F1A"/>
    <w:rsid w:val="00FF2E16"/>
    <w:rsid w:val="00FF426F"/>
    <w:rsid w:val="00FF64E9"/>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73D40B6"/>
  <w15:chartTrackingRefBased/>
  <w15:docId w15:val="{E10D34EC-15A8-44B3-A988-C6596059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rPr>
      <w:lang w:val="x-none" w:eastAsia="x-none"/>
    </w:r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rPr>
      <w:lang w:val="x-none" w:eastAsia="x-none"/>
    </w:rPr>
  </w:style>
  <w:style w:type="paragraph" w:styleId="31">
    <w:name w:val="Body Text Indent 3"/>
    <w:basedOn w:val="a"/>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rsid w:val="0097761B"/>
    <w:rPr>
      <w:rFonts w:ascii="Tahoma" w:hAnsi="Tahoma"/>
      <w:spacing w:val="-2"/>
      <w:sz w:val="16"/>
      <w:szCs w:val="16"/>
      <w:lang w:val="x-none" w:eastAsia="x-none"/>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lang w:val="x-none" w:eastAsia="x-none"/>
    </w:rPr>
  </w:style>
  <w:style w:type="character" w:customStyle="1" w:styleId="af">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lang w:val="x-none" w:eastAsia="x-none"/>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lang w:val="x-none" w:eastAsia="x-none"/>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lang w:val="x-none" w:eastAsia="x-none"/>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rPr>
      <w:lang w:val="x-none" w:eastAsia="x-none"/>
    </w:r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lang w:val="x-none" w:eastAsia="x-none"/>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2">
    <w:name w:val="Название1"/>
    <w:basedOn w:val="a"/>
    <w:next w:val="aff2"/>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5">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uiPriority w:val="99"/>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4329F2"/>
    <w:rPr>
      <w:rFonts w:ascii="Arial Unicode MS" w:eastAsia="Arial Unicode MS" w:hAnsi="Arial Unicode MS" w:cs="Arial Unicode MS"/>
      <w:kern w:val="1"/>
      <w:lang w:eastAsia="ar-SA"/>
    </w:rPr>
  </w:style>
  <w:style w:type="character" w:customStyle="1" w:styleId="13">
    <w:name w:val="Основной текст Знак1"/>
    <w:uiPriority w:val="99"/>
    <w:rsid w:val="000C1BA3"/>
    <w:rPr>
      <w:rFonts w:ascii="Times New Roman" w:hAnsi="Times New Roman" w:cs="Times New Roman"/>
      <w:sz w:val="21"/>
      <w:szCs w:val="21"/>
      <w:u w:val="none"/>
    </w:rPr>
  </w:style>
  <w:style w:type="character" w:customStyle="1" w:styleId="ae">
    <w:name w:val="Без интервала Знак"/>
    <w:link w:val="ad"/>
    <w:locked/>
    <w:rsid w:val="00AD1EB1"/>
    <w:rPr>
      <w:sz w:val="24"/>
      <w:szCs w:val="24"/>
    </w:rPr>
  </w:style>
  <w:style w:type="character" w:customStyle="1" w:styleId="A00">
    <w:name w:val="A0"/>
    <w:rsid w:val="00D73152"/>
    <w:rPr>
      <w:color w:val="000000"/>
      <w:sz w:val="20"/>
      <w:szCs w:val="20"/>
    </w:rPr>
  </w:style>
  <w:style w:type="paragraph" w:customStyle="1" w:styleId="s1">
    <w:name w:val="s_1"/>
    <w:basedOn w:val="a"/>
    <w:rsid w:val="00D73152"/>
    <w:pPr>
      <w:spacing w:before="100" w:beforeAutospacing="1" w:after="100" w:afterAutospacing="1"/>
    </w:pPr>
  </w:style>
  <w:style w:type="paragraph" w:customStyle="1" w:styleId="Default">
    <w:name w:val="Default"/>
    <w:rsid w:val="00D73152"/>
    <w:pPr>
      <w:autoSpaceDE w:val="0"/>
      <w:autoSpaceDN w:val="0"/>
      <w:adjustRightInd w:val="0"/>
    </w:pPr>
    <w:rPr>
      <w:color w:val="000000"/>
      <w:sz w:val="24"/>
      <w:szCs w:val="24"/>
    </w:rPr>
  </w:style>
  <w:style w:type="character" w:customStyle="1" w:styleId="A10">
    <w:name w:val="A1"/>
    <w:uiPriority w:val="99"/>
    <w:rsid w:val="00D73152"/>
    <w:rPr>
      <w:b/>
      <w:bCs/>
      <w:color w:val="000000"/>
      <w:sz w:val="20"/>
      <w:szCs w:val="20"/>
    </w:rPr>
  </w:style>
  <w:style w:type="paragraph" w:customStyle="1" w:styleId="Pa9">
    <w:name w:val="Pa9"/>
    <w:basedOn w:val="Default"/>
    <w:next w:val="Default"/>
    <w:uiPriority w:val="99"/>
    <w:rsid w:val="00D73152"/>
    <w:pPr>
      <w:spacing w:line="241" w:lineRule="atLeast"/>
    </w:pPr>
    <w:rPr>
      <w:rFonts w:eastAsia="Calibri"/>
      <w:color w:val="auto"/>
    </w:rPr>
  </w:style>
  <w:style w:type="character" w:customStyle="1" w:styleId="A70">
    <w:name w:val="A7"/>
    <w:uiPriority w:val="99"/>
    <w:rsid w:val="00D73152"/>
    <w:rPr>
      <w:color w:val="000000"/>
      <w:sz w:val="20"/>
      <w:szCs w:val="20"/>
      <w:u w:val="single"/>
    </w:rPr>
  </w:style>
  <w:style w:type="paragraph" w:customStyle="1" w:styleId="Pa16">
    <w:name w:val="Pa16"/>
    <w:basedOn w:val="Default"/>
    <w:next w:val="Default"/>
    <w:uiPriority w:val="99"/>
    <w:rsid w:val="00D73152"/>
    <w:pPr>
      <w:spacing w:line="201" w:lineRule="atLeast"/>
    </w:pPr>
    <w:rPr>
      <w:rFonts w:eastAsia="Calibri"/>
      <w:color w:val="auto"/>
    </w:rPr>
  </w:style>
  <w:style w:type="character" w:styleId="affc">
    <w:name w:val="Emphasis"/>
    <w:uiPriority w:val="20"/>
    <w:qFormat/>
    <w:rsid w:val="00FA7AEA"/>
    <w:rPr>
      <w:i/>
      <w:iCs/>
    </w:rPr>
  </w:style>
  <w:style w:type="character" w:styleId="affd">
    <w:name w:val="Strong"/>
    <w:basedOn w:val="a0"/>
    <w:uiPriority w:val="22"/>
    <w:qFormat/>
    <w:rsid w:val="001B4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3734">
      <w:bodyDiv w:val="1"/>
      <w:marLeft w:val="0"/>
      <w:marRight w:val="0"/>
      <w:marTop w:val="0"/>
      <w:marBottom w:val="0"/>
      <w:divBdr>
        <w:top w:val="none" w:sz="0" w:space="0" w:color="auto"/>
        <w:left w:val="none" w:sz="0" w:space="0" w:color="auto"/>
        <w:bottom w:val="none" w:sz="0" w:space="0" w:color="auto"/>
        <w:right w:val="none" w:sz="0" w:space="0" w:color="auto"/>
      </w:divBdr>
    </w:div>
    <w:div w:id="147479519">
      <w:bodyDiv w:val="1"/>
      <w:marLeft w:val="0"/>
      <w:marRight w:val="0"/>
      <w:marTop w:val="0"/>
      <w:marBottom w:val="0"/>
      <w:divBdr>
        <w:top w:val="none" w:sz="0" w:space="0" w:color="auto"/>
        <w:left w:val="none" w:sz="0" w:space="0" w:color="auto"/>
        <w:bottom w:val="none" w:sz="0" w:space="0" w:color="auto"/>
        <w:right w:val="none" w:sz="0" w:space="0" w:color="auto"/>
      </w:divBdr>
      <w:divsChild>
        <w:div w:id="1591348881">
          <w:marLeft w:val="60"/>
          <w:marRight w:val="60"/>
          <w:marTop w:val="100"/>
          <w:marBottom w:val="100"/>
          <w:divBdr>
            <w:top w:val="none" w:sz="0" w:space="0" w:color="auto"/>
            <w:left w:val="none" w:sz="0" w:space="0" w:color="auto"/>
            <w:bottom w:val="none" w:sz="0" w:space="0" w:color="auto"/>
            <w:right w:val="none" w:sz="0" w:space="0" w:color="auto"/>
          </w:divBdr>
        </w:div>
      </w:divsChild>
    </w:div>
    <w:div w:id="390931650">
      <w:bodyDiv w:val="1"/>
      <w:marLeft w:val="0"/>
      <w:marRight w:val="0"/>
      <w:marTop w:val="0"/>
      <w:marBottom w:val="0"/>
      <w:divBdr>
        <w:top w:val="none" w:sz="0" w:space="0" w:color="auto"/>
        <w:left w:val="none" w:sz="0" w:space="0" w:color="auto"/>
        <w:bottom w:val="none" w:sz="0" w:space="0" w:color="auto"/>
        <w:right w:val="none" w:sz="0" w:space="0" w:color="auto"/>
      </w:divBdr>
    </w:div>
    <w:div w:id="424351380">
      <w:bodyDiv w:val="1"/>
      <w:marLeft w:val="0"/>
      <w:marRight w:val="0"/>
      <w:marTop w:val="0"/>
      <w:marBottom w:val="0"/>
      <w:divBdr>
        <w:top w:val="none" w:sz="0" w:space="0" w:color="auto"/>
        <w:left w:val="none" w:sz="0" w:space="0" w:color="auto"/>
        <w:bottom w:val="none" w:sz="0" w:space="0" w:color="auto"/>
        <w:right w:val="none" w:sz="0" w:space="0" w:color="auto"/>
      </w:divBdr>
    </w:div>
    <w:div w:id="505294539">
      <w:bodyDiv w:val="1"/>
      <w:marLeft w:val="0"/>
      <w:marRight w:val="0"/>
      <w:marTop w:val="0"/>
      <w:marBottom w:val="0"/>
      <w:divBdr>
        <w:top w:val="none" w:sz="0" w:space="0" w:color="auto"/>
        <w:left w:val="none" w:sz="0" w:space="0" w:color="auto"/>
        <w:bottom w:val="none" w:sz="0" w:space="0" w:color="auto"/>
        <w:right w:val="none" w:sz="0" w:space="0" w:color="auto"/>
      </w:divBdr>
    </w:div>
    <w:div w:id="530581327">
      <w:bodyDiv w:val="1"/>
      <w:marLeft w:val="0"/>
      <w:marRight w:val="0"/>
      <w:marTop w:val="0"/>
      <w:marBottom w:val="0"/>
      <w:divBdr>
        <w:top w:val="none" w:sz="0" w:space="0" w:color="auto"/>
        <w:left w:val="none" w:sz="0" w:space="0" w:color="auto"/>
        <w:bottom w:val="none" w:sz="0" w:space="0" w:color="auto"/>
        <w:right w:val="none" w:sz="0" w:space="0" w:color="auto"/>
      </w:divBdr>
    </w:div>
    <w:div w:id="553154511">
      <w:bodyDiv w:val="1"/>
      <w:marLeft w:val="0"/>
      <w:marRight w:val="0"/>
      <w:marTop w:val="0"/>
      <w:marBottom w:val="0"/>
      <w:divBdr>
        <w:top w:val="none" w:sz="0" w:space="0" w:color="auto"/>
        <w:left w:val="none" w:sz="0" w:space="0" w:color="auto"/>
        <w:bottom w:val="none" w:sz="0" w:space="0" w:color="auto"/>
        <w:right w:val="none" w:sz="0" w:space="0" w:color="auto"/>
      </w:divBdr>
    </w:div>
    <w:div w:id="563687693">
      <w:bodyDiv w:val="1"/>
      <w:marLeft w:val="0"/>
      <w:marRight w:val="0"/>
      <w:marTop w:val="0"/>
      <w:marBottom w:val="0"/>
      <w:divBdr>
        <w:top w:val="none" w:sz="0" w:space="0" w:color="auto"/>
        <w:left w:val="none" w:sz="0" w:space="0" w:color="auto"/>
        <w:bottom w:val="none" w:sz="0" w:space="0" w:color="auto"/>
        <w:right w:val="none" w:sz="0" w:space="0" w:color="auto"/>
      </w:divBdr>
    </w:div>
    <w:div w:id="740298385">
      <w:bodyDiv w:val="1"/>
      <w:marLeft w:val="0"/>
      <w:marRight w:val="0"/>
      <w:marTop w:val="0"/>
      <w:marBottom w:val="0"/>
      <w:divBdr>
        <w:top w:val="none" w:sz="0" w:space="0" w:color="auto"/>
        <w:left w:val="none" w:sz="0" w:space="0" w:color="auto"/>
        <w:bottom w:val="none" w:sz="0" w:space="0" w:color="auto"/>
        <w:right w:val="none" w:sz="0" w:space="0" w:color="auto"/>
      </w:divBdr>
      <w:divsChild>
        <w:div w:id="1711802189">
          <w:marLeft w:val="0"/>
          <w:marRight w:val="0"/>
          <w:marTop w:val="0"/>
          <w:marBottom w:val="0"/>
          <w:divBdr>
            <w:top w:val="none" w:sz="0" w:space="0" w:color="auto"/>
            <w:left w:val="none" w:sz="0" w:space="0" w:color="auto"/>
            <w:bottom w:val="none" w:sz="0" w:space="0" w:color="auto"/>
            <w:right w:val="none" w:sz="0" w:space="0" w:color="auto"/>
          </w:divBdr>
        </w:div>
      </w:divsChild>
    </w:div>
    <w:div w:id="741563596">
      <w:bodyDiv w:val="1"/>
      <w:marLeft w:val="0"/>
      <w:marRight w:val="0"/>
      <w:marTop w:val="0"/>
      <w:marBottom w:val="0"/>
      <w:divBdr>
        <w:top w:val="none" w:sz="0" w:space="0" w:color="auto"/>
        <w:left w:val="none" w:sz="0" w:space="0" w:color="auto"/>
        <w:bottom w:val="none" w:sz="0" w:space="0" w:color="auto"/>
        <w:right w:val="none" w:sz="0" w:space="0" w:color="auto"/>
      </w:divBdr>
    </w:div>
    <w:div w:id="947590552">
      <w:bodyDiv w:val="1"/>
      <w:marLeft w:val="0"/>
      <w:marRight w:val="0"/>
      <w:marTop w:val="0"/>
      <w:marBottom w:val="0"/>
      <w:divBdr>
        <w:top w:val="none" w:sz="0" w:space="0" w:color="auto"/>
        <w:left w:val="none" w:sz="0" w:space="0" w:color="auto"/>
        <w:bottom w:val="none" w:sz="0" w:space="0" w:color="auto"/>
        <w:right w:val="none" w:sz="0" w:space="0" w:color="auto"/>
      </w:divBdr>
    </w:div>
    <w:div w:id="974288942">
      <w:bodyDiv w:val="1"/>
      <w:marLeft w:val="0"/>
      <w:marRight w:val="0"/>
      <w:marTop w:val="0"/>
      <w:marBottom w:val="0"/>
      <w:divBdr>
        <w:top w:val="none" w:sz="0" w:space="0" w:color="auto"/>
        <w:left w:val="none" w:sz="0" w:space="0" w:color="auto"/>
        <w:bottom w:val="none" w:sz="0" w:space="0" w:color="auto"/>
        <w:right w:val="none" w:sz="0" w:space="0" w:color="auto"/>
      </w:divBdr>
    </w:div>
    <w:div w:id="1041788477">
      <w:bodyDiv w:val="1"/>
      <w:marLeft w:val="0"/>
      <w:marRight w:val="0"/>
      <w:marTop w:val="0"/>
      <w:marBottom w:val="0"/>
      <w:divBdr>
        <w:top w:val="none" w:sz="0" w:space="0" w:color="auto"/>
        <w:left w:val="none" w:sz="0" w:space="0" w:color="auto"/>
        <w:bottom w:val="none" w:sz="0" w:space="0" w:color="auto"/>
        <w:right w:val="none" w:sz="0" w:space="0" w:color="auto"/>
      </w:divBdr>
    </w:div>
    <w:div w:id="1132096636">
      <w:bodyDiv w:val="1"/>
      <w:marLeft w:val="0"/>
      <w:marRight w:val="0"/>
      <w:marTop w:val="0"/>
      <w:marBottom w:val="0"/>
      <w:divBdr>
        <w:top w:val="none" w:sz="0" w:space="0" w:color="auto"/>
        <w:left w:val="none" w:sz="0" w:space="0" w:color="auto"/>
        <w:bottom w:val="none" w:sz="0" w:space="0" w:color="auto"/>
        <w:right w:val="none" w:sz="0" w:space="0" w:color="auto"/>
      </w:divBdr>
    </w:div>
    <w:div w:id="1200626847">
      <w:bodyDiv w:val="1"/>
      <w:marLeft w:val="0"/>
      <w:marRight w:val="0"/>
      <w:marTop w:val="0"/>
      <w:marBottom w:val="0"/>
      <w:divBdr>
        <w:top w:val="none" w:sz="0" w:space="0" w:color="auto"/>
        <w:left w:val="none" w:sz="0" w:space="0" w:color="auto"/>
        <w:bottom w:val="none" w:sz="0" w:space="0" w:color="auto"/>
        <w:right w:val="none" w:sz="0" w:space="0" w:color="auto"/>
      </w:divBdr>
    </w:div>
    <w:div w:id="1471945928">
      <w:bodyDiv w:val="1"/>
      <w:marLeft w:val="0"/>
      <w:marRight w:val="0"/>
      <w:marTop w:val="0"/>
      <w:marBottom w:val="0"/>
      <w:divBdr>
        <w:top w:val="none" w:sz="0" w:space="0" w:color="auto"/>
        <w:left w:val="none" w:sz="0" w:space="0" w:color="auto"/>
        <w:bottom w:val="none" w:sz="0" w:space="0" w:color="auto"/>
        <w:right w:val="none" w:sz="0" w:space="0" w:color="auto"/>
      </w:divBdr>
      <w:divsChild>
        <w:div w:id="1872842413">
          <w:marLeft w:val="0"/>
          <w:marRight w:val="0"/>
          <w:marTop w:val="121"/>
          <w:marBottom w:val="0"/>
          <w:divBdr>
            <w:top w:val="none" w:sz="0" w:space="0" w:color="auto"/>
            <w:left w:val="none" w:sz="0" w:space="0" w:color="auto"/>
            <w:bottom w:val="none" w:sz="0" w:space="0" w:color="auto"/>
            <w:right w:val="none" w:sz="0" w:space="0" w:color="auto"/>
          </w:divBdr>
        </w:div>
      </w:divsChild>
    </w:div>
    <w:div w:id="1516384927">
      <w:bodyDiv w:val="1"/>
      <w:marLeft w:val="0"/>
      <w:marRight w:val="0"/>
      <w:marTop w:val="0"/>
      <w:marBottom w:val="0"/>
      <w:divBdr>
        <w:top w:val="none" w:sz="0" w:space="0" w:color="auto"/>
        <w:left w:val="none" w:sz="0" w:space="0" w:color="auto"/>
        <w:bottom w:val="none" w:sz="0" w:space="0" w:color="auto"/>
        <w:right w:val="none" w:sz="0" w:space="0" w:color="auto"/>
      </w:divBdr>
    </w:div>
    <w:div w:id="1551645580">
      <w:bodyDiv w:val="1"/>
      <w:marLeft w:val="0"/>
      <w:marRight w:val="0"/>
      <w:marTop w:val="0"/>
      <w:marBottom w:val="0"/>
      <w:divBdr>
        <w:top w:val="none" w:sz="0" w:space="0" w:color="auto"/>
        <w:left w:val="none" w:sz="0" w:space="0" w:color="auto"/>
        <w:bottom w:val="none" w:sz="0" w:space="0" w:color="auto"/>
        <w:right w:val="none" w:sz="0" w:space="0" w:color="auto"/>
      </w:divBdr>
    </w:div>
    <w:div w:id="1564364521">
      <w:bodyDiv w:val="1"/>
      <w:marLeft w:val="0"/>
      <w:marRight w:val="0"/>
      <w:marTop w:val="0"/>
      <w:marBottom w:val="0"/>
      <w:divBdr>
        <w:top w:val="none" w:sz="0" w:space="0" w:color="auto"/>
        <w:left w:val="none" w:sz="0" w:space="0" w:color="auto"/>
        <w:bottom w:val="none" w:sz="0" w:space="0" w:color="auto"/>
        <w:right w:val="none" w:sz="0" w:space="0" w:color="auto"/>
      </w:divBdr>
      <w:divsChild>
        <w:div w:id="2127263880">
          <w:marLeft w:val="60"/>
          <w:marRight w:val="60"/>
          <w:marTop w:val="100"/>
          <w:marBottom w:val="100"/>
          <w:divBdr>
            <w:top w:val="none" w:sz="0" w:space="0" w:color="auto"/>
            <w:left w:val="none" w:sz="0" w:space="0" w:color="auto"/>
            <w:bottom w:val="none" w:sz="0" w:space="0" w:color="auto"/>
            <w:right w:val="none" w:sz="0" w:space="0" w:color="auto"/>
          </w:divBdr>
          <w:divsChild>
            <w:div w:id="11609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685">
      <w:bodyDiv w:val="1"/>
      <w:marLeft w:val="0"/>
      <w:marRight w:val="0"/>
      <w:marTop w:val="0"/>
      <w:marBottom w:val="0"/>
      <w:divBdr>
        <w:top w:val="none" w:sz="0" w:space="0" w:color="auto"/>
        <w:left w:val="none" w:sz="0" w:space="0" w:color="auto"/>
        <w:bottom w:val="none" w:sz="0" w:space="0" w:color="auto"/>
        <w:right w:val="none" w:sz="0" w:space="0" w:color="auto"/>
      </w:divBdr>
    </w:div>
    <w:div w:id="1840267047">
      <w:bodyDiv w:val="1"/>
      <w:marLeft w:val="0"/>
      <w:marRight w:val="0"/>
      <w:marTop w:val="0"/>
      <w:marBottom w:val="0"/>
      <w:divBdr>
        <w:top w:val="none" w:sz="0" w:space="0" w:color="auto"/>
        <w:left w:val="none" w:sz="0" w:space="0" w:color="auto"/>
        <w:bottom w:val="none" w:sz="0" w:space="0" w:color="auto"/>
        <w:right w:val="none" w:sz="0" w:space="0" w:color="auto"/>
      </w:divBdr>
    </w:div>
    <w:div w:id="1951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811568">
          <w:marLeft w:val="0"/>
          <w:marRight w:val="0"/>
          <w:marTop w:val="121"/>
          <w:marBottom w:val="0"/>
          <w:divBdr>
            <w:top w:val="none" w:sz="0" w:space="0" w:color="auto"/>
            <w:left w:val="none" w:sz="0" w:space="0" w:color="auto"/>
            <w:bottom w:val="none" w:sz="0" w:space="0" w:color="auto"/>
            <w:right w:val="none" w:sz="0" w:space="0" w:color="auto"/>
          </w:divBdr>
        </w:div>
      </w:divsChild>
    </w:div>
    <w:div w:id="198338849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02">
          <w:marLeft w:val="60"/>
          <w:marRight w:val="60"/>
          <w:marTop w:val="100"/>
          <w:marBottom w:val="100"/>
          <w:divBdr>
            <w:top w:val="none" w:sz="0" w:space="0" w:color="auto"/>
            <w:left w:val="none" w:sz="0" w:space="0" w:color="auto"/>
            <w:bottom w:val="none" w:sz="0" w:space="0" w:color="auto"/>
            <w:right w:val="none" w:sz="0" w:space="0" w:color="auto"/>
          </w:divBdr>
          <w:divsChild>
            <w:div w:id="936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0825">
      <w:bodyDiv w:val="1"/>
      <w:marLeft w:val="0"/>
      <w:marRight w:val="0"/>
      <w:marTop w:val="0"/>
      <w:marBottom w:val="0"/>
      <w:divBdr>
        <w:top w:val="none" w:sz="0" w:space="0" w:color="auto"/>
        <w:left w:val="none" w:sz="0" w:space="0" w:color="auto"/>
        <w:bottom w:val="none" w:sz="0" w:space="0" w:color="auto"/>
        <w:right w:val="none" w:sz="0" w:space="0" w:color="auto"/>
      </w:divBdr>
    </w:div>
    <w:div w:id="2015722305">
      <w:bodyDiv w:val="1"/>
      <w:marLeft w:val="0"/>
      <w:marRight w:val="0"/>
      <w:marTop w:val="0"/>
      <w:marBottom w:val="0"/>
      <w:divBdr>
        <w:top w:val="none" w:sz="0" w:space="0" w:color="auto"/>
        <w:left w:val="none" w:sz="0" w:space="0" w:color="auto"/>
        <w:bottom w:val="none" w:sz="0" w:space="0" w:color="auto"/>
        <w:right w:val="none" w:sz="0" w:space="0" w:color="auto"/>
      </w:divBdr>
    </w:div>
    <w:div w:id="2126657034">
      <w:bodyDiv w:val="1"/>
      <w:marLeft w:val="0"/>
      <w:marRight w:val="0"/>
      <w:marTop w:val="0"/>
      <w:marBottom w:val="0"/>
      <w:divBdr>
        <w:top w:val="none" w:sz="0" w:space="0" w:color="auto"/>
        <w:left w:val="none" w:sz="0" w:space="0" w:color="auto"/>
        <w:bottom w:val="none" w:sz="0" w:space="0" w:color="auto"/>
        <w:right w:val="none" w:sz="0" w:space="0" w:color="auto"/>
      </w:divBdr>
    </w:div>
    <w:div w:id="2134595238">
      <w:bodyDiv w:val="1"/>
      <w:marLeft w:val="0"/>
      <w:marRight w:val="0"/>
      <w:marTop w:val="0"/>
      <w:marBottom w:val="0"/>
      <w:divBdr>
        <w:top w:val="none" w:sz="0" w:space="0" w:color="auto"/>
        <w:left w:val="none" w:sz="0" w:space="0" w:color="auto"/>
        <w:bottom w:val="none" w:sz="0" w:space="0" w:color="auto"/>
        <w:right w:val="none" w:sz="0" w:space="0" w:color="auto"/>
      </w:divBdr>
      <w:divsChild>
        <w:div w:id="51277110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028&amp;dst=616&amp;field=134&amp;date=30.10.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51235/afe9c8bc93b61441d8add299564d0e4d4d3c794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seur.ru/Sovmestnoe_pismo_Minobrnauki_i_Profsouza_po_sokrascheniu_i_ustraneniu_izbitochnoy_otchetnosti_uchiteley/" TargetMode="External"/><Relationship Id="rId1" Type="http://schemas.openxmlformats.org/officeDocument/2006/relationships/hyperlink" Target="https://login.consultant.ru/link/?rnd=AFDFCF1B6779573C8328466DC86342B6&amp;req=doc&amp;base=LAW&amp;n=198999&amp;dst=100033&amp;fld=134&amp;REFFIELD=134&amp;REFDST=100061&amp;REFDOC=288271&amp;REFBASE=LAW&amp;stat=refcode=10881;dstident=100033;index=83&amp;date=16.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DF8E-6787-4647-9046-91BF7E14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62</Pages>
  <Words>23298</Words>
  <Characters>132802</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155789</CharactersWithSpaces>
  <SharedDoc>false</SharedDoc>
  <HLinks>
    <vt:vector size="30" baseType="variant">
      <vt:variant>
        <vt:i4>7733305</vt:i4>
      </vt:variant>
      <vt:variant>
        <vt:i4>6</vt:i4>
      </vt:variant>
      <vt:variant>
        <vt:i4>0</vt:i4>
      </vt:variant>
      <vt:variant>
        <vt:i4>5</vt:i4>
      </vt:variant>
      <vt:variant>
        <vt:lpwstr/>
      </vt:variant>
      <vt:variant>
        <vt:lpwstr>consultantplus://offline/ref=4150B37408F9483D6C446C4524D4A2C3F20920E56AF28B4CE8A8BD3EE5FA68A5B78A6C4D0E7C9732t4qAO</vt:lpwstr>
      </vt:variant>
      <vt:variant>
        <vt:i4>8323087</vt:i4>
      </vt:variant>
      <vt:variant>
        <vt:i4>3</vt:i4>
      </vt:variant>
      <vt:variant>
        <vt:i4>0</vt:i4>
      </vt:variant>
      <vt:variant>
        <vt:i4>5</vt:i4>
      </vt:variant>
      <vt:variant>
        <vt:lpwstr>http://www.consultant.ru/document/cons_doc_LAW_351235/afe9c8bc93b61441d8add299564d0e4d4d3c794f/</vt:lpwstr>
      </vt:variant>
      <vt:variant>
        <vt:lpwstr/>
      </vt:variant>
      <vt:variant>
        <vt:i4>7077936</vt:i4>
      </vt:variant>
      <vt:variant>
        <vt:i4>0</vt:i4>
      </vt:variant>
      <vt:variant>
        <vt:i4>0</vt:i4>
      </vt:variant>
      <vt:variant>
        <vt:i4>5</vt:i4>
      </vt:variant>
      <vt:variant>
        <vt:lpwstr/>
      </vt:variant>
      <vt:variant>
        <vt:lpwstr>consultantplus://offline/ref=5DC78852E8B3C5D719DFF1EA81B25128777C0BDBC942015AF2242407AA6207AEB5800BEB89A54B18LEV9G</vt:lpwstr>
      </vt:variant>
      <vt:variant>
        <vt:i4>5570613</vt:i4>
      </vt:variant>
      <vt:variant>
        <vt:i4>3</vt:i4>
      </vt:variant>
      <vt:variant>
        <vt:i4>0</vt:i4>
      </vt:variant>
      <vt:variant>
        <vt:i4>5</vt:i4>
      </vt:variant>
      <vt:variant>
        <vt:lpwstr>http://www.eseur.ru/Sovmestnoe_pismo_Minobrnauki_i_Profsouza_po_sokrascheniu_i_ustraneniu_izbitochnoy_otchetnosti_uchiteley/</vt:lpwstr>
      </vt:variant>
      <vt:variant>
        <vt:lpwstr/>
      </vt:variant>
      <vt:variant>
        <vt:i4>1507336</vt:i4>
      </vt:variant>
      <vt:variant>
        <vt:i4>0</vt:i4>
      </vt:variant>
      <vt:variant>
        <vt:i4>0</vt:i4>
      </vt:variant>
      <vt:variant>
        <vt:i4>5</vt:i4>
      </vt:variant>
      <vt:variant>
        <vt:lpwstr>https://login.consultant.ru/link/?rnd=AFDFCF1B6779573C8328466DC86342B6&amp;req=doc&amp;base=LAW&amp;n=198999&amp;dst=100033&amp;fld=134&amp;REFFIELD=134&amp;REFDST=100061&amp;REFDOC=288271&amp;REFBASE=LAW&amp;stat=refcode=10881;dstident=100033;index=83&amp;date=16.06.2020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user</cp:lastModifiedBy>
  <cp:revision>7</cp:revision>
  <cp:lastPrinted>2014-07-22T12:51:00Z</cp:lastPrinted>
  <dcterms:created xsi:type="dcterms:W3CDTF">2024-01-24T08:28:00Z</dcterms:created>
  <dcterms:modified xsi:type="dcterms:W3CDTF">2024-02-09T07:26:00Z</dcterms:modified>
</cp:coreProperties>
</file>